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5D" w:rsidRDefault="00712F5D" w:rsidP="001B17EB">
      <w:pPr>
        <w:tabs>
          <w:tab w:val="right" w:pos="9781"/>
        </w:tabs>
        <w:bidi/>
        <w:spacing w:line="360" w:lineRule="auto"/>
        <w:jc w:val="both"/>
        <w:rPr>
          <w:rFonts w:hint="cs"/>
          <w:lang w:bidi="fa-IR"/>
        </w:rPr>
      </w:pPr>
      <w:bookmarkStart w:id="0" w:name="_GoBack"/>
      <w:bookmarkEnd w:id="0"/>
    </w:p>
    <w:p w:rsidR="00712F5D" w:rsidRDefault="00712F5D" w:rsidP="001B17EB">
      <w:pPr>
        <w:bidi/>
        <w:spacing w:line="360" w:lineRule="auto"/>
        <w:ind w:firstLine="567"/>
        <w:jc w:val="both"/>
      </w:pPr>
    </w:p>
    <w:p w:rsidR="00C344B4" w:rsidRDefault="00C344B4" w:rsidP="001B17EB">
      <w:pPr>
        <w:bidi/>
        <w:spacing w:line="360" w:lineRule="auto"/>
        <w:ind w:firstLine="567"/>
        <w:jc w:val="both"/>
      </w:pPr>
    </w:p>
    <w:p w:rsidR="00C344B4" w:rsidRDefault="00C344B4" w:rsidP="001B17EB">
      <w:pPr>
        <w:bidi/>
        <w:spacing w:line="360" w:lineRule="auto"/>
        <w:ind w:firstLine="567"/>
        <w:jc w:val="both"/>
      </w:pPr>
    </w:p>
    <w:p w:rsidR="00C344B4" w:rsidRDefault="00C344B4" w:rsidP="001B17EB">
      <w:pPr>
        <w:bidi/>
        <w:spacing w:line="360" w:lineRule="auto"/>
        <w:ind w:firstLine="567"/>
        <w:jc w:val="both"/>
      </w:pPr>
    </w:p>
    <w:p w:rsidR="00C344B4" w:rsidRDefault="00C344B4" w:rsidP="001B17EB">
      <w:pPr>
        <w:bidi/>
        <w:spacing w:line="360" w:lineRule="auto"/>
        <w:ind w:firstLine="567"/>
        <w:jc w:val="both"/>
      </w:pPr>
    </w:p>
    <w:p w:rsidR="00C344B4" w:rsidRDefault="00C344B4" w:rsidP="001B17EB">
      <w:pPr>
        <w:bidi/>
        <w:spacing w:line="360" w:lineRule="auto"/>
        <w:ind w:firstLine="567"/>
        <w:jc w:val="both"/>
      </w:pPr>
    </w:p>
    <w:p w:rsidR="00B807B2" w:rsidRDefault="001B17EB" w:rsidP="001B17EB">
      <w:pPr>
        <w:bidi/>
        <w:spacing w:line="360" w:lineRule="auto"/>
        <w:ind w:firstLine="567"/>
        <w:jc w:val="both"/>
      </w:pPr>
      <w:r>
        <w:rPr>
          <w:noProof/>
        </w:rPr>
        <w:drawing>
          <wp:anchor distT="0" distB="0" distL="114300" distR="114300" simplePos="0" relativeHeight="251657728" behindDoc="0" locked="0" layoutInCell="1" allowOverlap="1" wp14:anchorId="52D63930" wp14:editId="7F5CBF99">
            <wp:simplePos x="0" y="0"/>
            <wp:positionH relativeFrom="column">
              <wp:posOffset>-457200</wp:posOffset>
            </wp:positionH>
            <wp:positionV relativeFrom="paragraph">
              <wp:posOffset>424777</wp:posOffset>
            </wp:positionV>
            <wp:extent cx="7778750" cy="4309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banquet4terrace980x654.jpg"/>
                    <pic:cNvPicPr/>
                  </pic:nvPicPr>
                  <pic:blipFill rotWithShape="1">
                    <a:blip r:embed="rId8">
                      <a:extLst>
                        <a:ext uri="{28A0092B-C50C-407E-A947-70E740481C1C}">
                          <a14:useLocalDpi xmlns:a14="http://schemas.microsoft.com/office/drawing/2010/main" val="0"/>
                        </a:ext>
                      </a:extLst>
                    </a:blip>
                    <a:srcRect t="22520"/>
                    <a:stretch/>
                  </pic:blipFill>
                  <pic:spPr bwMode="auto">
                    <a:xfrm>
                      <a:off x="0" y="0"/>
                      <a:ext cx="7778750" cy="4309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7B2" w:rsidRDefault="00B807B2" w:rsidP="001B17EB">
      <w:pPr>
        <w:bidi/>
        <w:spacing w:line="360" w:lineRule="auto"/>
        <w:ind w:left="-682" w:right="-709"/>
        <w:jc w:val="both"/>
      </w:pPr>
    </w:p>
    <w:p w:rsidR="00060937" w:rsidRDefault="00060937" w:rsidP="001B17EB">
      <w:pPr>
        <w:bidi/>
        <w:spacing w:line="360" w:lineRule="auto"/>
        <w:ind w:firstLine="567"/>
        <w:jc w:val="both"/>
      </w:pPr>
    </w:p>
    <w:p w:rsidR="00C344B4" w:rsidRDefault="00060937" w:rsidP="001B17EB">
      <w:pPr>
        <w:bidi/>
        <w:spacing w:line="360" w:lineRule="auto"/>
        <w:ind w:left="-709" w:firstLine="567"/>
        <w:jc w:val="both"/>
        <w:rPr>
          <w:rFonts w:cs="B Titr"/>
          <w:sz w:val="44"/>
          <w:szCs w:val="44"/>
          <w:lang w:bidi="fa-IR"/>
        </w:rPr>
      </w:pPr>
      <w:r>
        <w:br w:type="page"/>
      </w:r>
    </w:p>
    <w:p w:rsidR="00C344B4" w:rsidRDefault="00C344B4" w:rsidP="001B17EB">
      <w:pPr>
        <w:bidi/>
        <w:spacing w:line="360" w:lineRule="auto"/>
        <w:ind w:left="-541" w:firstLine="567"/>
        <w:jc w:val="both"/>
        <w:rPr>
          <w:rFonts w:cs="B Titr"/>
          <w:sz w:val="44"/>
          <w:szCs w:val="44"/>
          <w:lang w:bidi="fa-IR"/>
        </w:rPr>
      </w:pPr>
      <w:r w:rsidRPr="00060937">
        <w:rPr>
          <w:noProof/>
        </w:rPr>
        <w:lastRenderedPageBreak/>
        <w:drawing>
          <wp:anchor distT="0" distB="0" distL="114300" distR="114300" simplePos="0" relativeHeight="251659776" behindDoc="0" locked="0" layoutInCell="1" allowOverlap="1" wp14:anchorId="2F420B18" wp14:editId="13B05204">
            <wp:simplePos x="0" y="0"/>
            <wp:positionH relativeFrom="column">
              <wp:posOffset>600710</wp:posOffset>
            </wp:positionH>
            <wp:positionV relativeFrom="paragraph">
              <wp:posOffset>466924</wp:posOffset>
            </wp:positionV>
            <wp:extent cx="5791116" cy="6524474"/>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116" cy="6524474"/>
                    </a:xfrm>
                    <a:prstGeom prst="rect">
                      <a:avLst/>
                    </a:prstGeom>
                    <a:noFill/>
                    <a:ln w="9525">
                      <a:noFill/>
                      <a:miter lim="800000"/>
                      <a:headEnd/>
                      <a:tailEnd/>
                    </a:ln>
                  </pic:spPr>
                </pic:pic>
              </a:graphicData>
            </a:graphic>
          </wp:anchor>
        </w:drawing>
      </w: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lang w:bidi="fa-IR"/>
        </w:rPr>
      </w:pPr>
    </w:p>
    <w:p w:rsidR="00C344B4" w:rsidRDefault="00C344B4" w:rsidP="001B17EB">
      <w:pPr>
        <w:bidi/>
        <w:spacing w:line="360" w:lineRule="auto"/>
        <w:ind w:left="-541" w:firstLine="567"/>
        <w:jc w:val="both"/>
        <w:rPr>
          <w:rFonts w:cs="B Titr"/>
          <w:sz w:val="44"/>
          <w:szCs w:val="44"/>
          <w:rtl/>
          <w:lang w:bidi="fa-IR"/>
        </w:rPr>
      </w:pPr>
    </w:p>
    <w:p w:rsidR="00617732" w:rsidRDefault="00617732" w:rsidP="004A07CA">
      <w:pPr>
        <w:bidi/>
        <w:spacing w:line="360" w:lineRule="auto"/>
        <w:rPr>
          <w:rFonts w:cs="B Titr"/>
          <w:sz w:val="36"/>
          <w:szCs w:val="36"/>
          <w:lang w:bidi="fa-IR"/>
        </w:rPr>
      </w:pPr>
    </w:p>
    <w:p w:rsidR="00617732" w:rsidRDefault="00EE5FC7" w:rsidP="00617732">
      <w:pPr>
        <w:bidi/>
        <w:spacing w:line="360" w:lineRule="auto"/>
        <w:ind w:left="-541" w:firstLine="567"/>
        <w:jc w:val="center"/>
        <w:rPr>
          <w:rFonts w:cs="B Titr"/>
          <w:sz w:val="36"/>
          <w:szCs w:val="36"/>
          <w:lang w:bidi="fa-IR"/>
        </w:rPr>
      </w:pPr>
      <w:r w:rsidRPr="00751A39">
        <w:rPr>
          <w:rFonts w:cs="B Titr" w:hint="cs"/>
          <w:sz w:val="36"/>
          <w:szCs w:val="36"/>
          <w:rtl/>
          <w:lang w:bidi="fa-IR"/>
        </w:rPr>
        <w:lastRenderedPageBreak/>
        <w:t>*</w:t>
      </w:r>
      <w:r>
        <w:rPr>
          <w:rFonts w:cs="B Titr" w:hint="cs"/>
          <w:sz w:val="36"/>
          <w:szCs w:val="36"/>
          <w:rtl/>
          <w:lang w:bidi="fa-IR"/>
        </w:rPr>
        <w:t xml:space="preserve"> چارت سازمانی بخش غذا و نوشابه</w:t>
      </w:r>
    </w:p>
    <w:p w:rsidR="00617732" w:rsidRDefault="004A07CA" w:rsidP="00617732">
      <w:pPr>
        <w:bidi/>
        <w:spacing w:line="360" w:lineRule="auto"/>
        <w:ind w:left="-541" w:firstLine="567"/>
        <w:jc w:val="center"/>
        <w:rPr>
          <w:rFonts w:cs="B Titr"/>
          <w:sz w:val="36"/>
          <w:szCs w:val="36"/>
          <w:lang w:bidi="fa-IR"/>
        </w:rPr>
      </w:pPr>
      <w:r w:rsidRPr="00617732">
        <w:rPr>
          <w:rFonts w:cs="B Titr"/>
          <w:noProof/>
          <w:sz w:val="36"/>
          <w:szCs w:val="36"/>
        </w:rPr>
        <w:drawing>
          <wp:anchor distT="0" distB="0" distL="114300" distR="114300" simplePos="0" relativeHeight="251660800" behindDoc="0" locked="0" layoutInCell="1" allowOverlap="1" wp14:anchorId="3B6F8C57" wp14:editId="4167B69A">
            <wp:simplePos x="0" y="0"/>
            <wp:positionH relativeFrom="margin">
              <wp:posOffset>-457835</wp:posOffset>
            </wp:positionH>
            <wp:positionV relativeFrom="margin">
              <wp:posOffset>1406525</wp:posOffset>
            </wp:positionV>
            <wp:extent cx="6646545" cy="5351780"/>
            <wp:effectExtent l="0" t="19050" r="1905" b="2032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617732" w:rsidRDefault="00617732" w:rsidP="00617732">
      <w:pPr>
        <w:bidi/>
        <w:spacing w:line="360" w:lineRule="auto"/>
        <w:ind w:left="-541" w:firstLine="567"/>
        <w:jc w:val="center"/>
        <w:rPr>
          <w:rFonts w:cs="B Titr"/>
          <w:sz w:val="36"/>
          <w:szCs w:val="36"/>
          <w:lang w:bidi="fa-IR"/>
        </w:rPr>
      </w:pPr>
    </w:p>
    <w:p w:rsidR="00617732" w:rsidRDefault="00617732" w:rsidP="00617732">
      <w:pPr>
        <w:bidi/>
        <w:spacing w:line="360" w:lineRule="auto"/>
        <w:ind w:left="-541" w:firstLine="567"/>
        <w:jc w:val="center"/>
        <w:rPr>
          <w:rFonts w:cs="B Titr"/>
          <w:sz w:val="36"/>
          <w:szCs w:val="36"/>
          <w:lang w:bidi="fa-IR"/>
        </w:rPr>
      </w:pPr>
    </w:p>
    <w:p w:rsidR="00617732" w:rsidRDefault="00617732" w:rsidP="00617732">
      <w:pPr>
        <w:bidi/>
        <w:spacing w:line="360" w:lineRule="auto"/>
        <w:rPr>
          <w:rFonts w:cs="B Titr"/>
          <w:sz w:val="36"/>
          <w:szCs w:val="36"/>
          <w:lang w:bidi="fa-IR"/>
        </w:rPr>
      </w:pPr>
    </w:p>
    <w:p w:rsidR="00617732" w:rsidRDefault="00617732" w:rsidP="00617732">
      <w:pPr>
        <w:bidi/>
        <w:spacing w:line="360" w:lineRule="auto"/>
        <w:ind w:left="-541" w:firstLine="567"/>
        <w:jc w:val="center"/>
        <w:rPr>
          <w:rFonts w:cs="B Titr"/>
          <w:sz w:val="36"/>
          <w:szCs w:val="36"/>
          <w:lang w:bidi="fa-IR"/>
        </w:rPr>
      </w:pPr>
    </w:p>
    <w:p w:rsidR="00617732" w:rsidRPr="00617732" w:rsidRDefault="00617732" w:rsidP="004A07CA">
      <w:pPr>
        <w:tabs>
          <w:tab w:val="left" w:pos="3300"/>
          <w:tab w:val="center" w:pos="5246"/>
        </w:tabs>
        <w:bidi/>
        <w:ind w:left="-541" w:firstLine="567"/>
        <w:jc w:val="center"/>
        <w:rPr>
          <w:rFonts w:cs="B Nazanin"/>
          <w:sz w:val="28"/>
          <w:szCs w:val="28"/>
          <w:lang w:bidi="fa-IR"/>
        </w:rPr>
      </w:pPr>
      <w:r w:rsidRPr="00751A39">
        <w:rPr>
          <w:rFonts w:cs="B Titr" w:hint="cs"/>
          <w:sz w:val="36"/>
          <w:szCs w:val="36"/>
          <w:rtl/>
          <w:lang w:bidi="fa-IR"/>
        </w:rPr>
        <w:lastRenderedPageBreak/>
        <w:t>*</w:t>
      </w:r>
      <w:r>
        <w:rPr>
          <w:rFonts w:cs="B Titr"/>
          <w:sz w:val="36"/>
          <w:szCs w:val="36"/>
          <w:lang w:bidi="fa-IR"/>
        </w:rPr>
        <w:t xml:space="preserve"> </w:t>
      </w:r>
      <w:r w:rsidRPr="00617732">
        <w:rPr>
          <w:rFonts w:cs="B Titr" w:hint="cs"/>
          <w:sz w:val="36"/>
          <w:szCs w:val="36"/>
          <w:rtl/>
          <w:lang w:bidi="fa-IR"/>
        </w:rPr>
        <w:t>شرح وظایف مدیر رستوران</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1- تدوین برنامه کاری رستوران.</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2- نظارت بر اجرای صحیح کار.</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3- تشکیل جلسه و ارائه رهنمودهای لازم جهت حل مشکلات احتمالی.</w:t>
      </w:r>
    </w:p>
    <w:p w:rsidR="00617732" w:rsidRDefault="00617732" w:rsidP="00AB2BA8">
      <w:pPr>
        <w:tabs>
          <w:tab w:val="left" w:pos="3300"/>
          <w:tab w:val="center" w:pos="5246"/>
        </w:tabs>
        <w:bidi/>
        <w:ind w:left="27"/>
        <w:jc w:val="both"/>
        <w:rPr>
          <w:rFonts w:cs="B Nazanin"/>
          <w:b/>
          <w:bCs/>
          <w:sz w:val="28"/>
          <w:szCs w:val="28"/>
          <w:lang w:bidi="fa-IR"/>
        </w:rPr>
      </w:pPr>
      <w:r w:rsidRPr="00617732">
        <w:rPr>
          <w:rFonts w:cs="B Nazanin"/>
          <w:b/>
          <w:bCs/>
          <w:sz w:val="28"/>
          <w:szCs w:val="28"/>
          <w:rtl/>
          <w:lang w:bidi="fa-IR"/>
        </w:rPr>
        <w:t xml:space="preserve">4- </w:t>
      </w:r>
      <w:r w:rsidRPr="00617732">
        <w:rPr>
          <w:rFonts w:cs="B Nazanin" w:hint="cs"/>
          <w:b/>
          <w:bCs/>
          <w:sz w:val="28"/>
          <w:szCs w:val="28"/>
          <w:rtl/>
          <w:lang w:bidi="fa-IR"/>
        </w:rPr>
        <w:t>ارائه پیشنهاد های لازم جهت تشویق کارکنان کارآمد و تنبیه کارکنان خاطی و کم کار به مدیر مافوق.</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 xml:space="preserve">5- </w:t>
      </w:r>
      <w:r w:rsidRPr="00617732">
        <w:rPr>
          <w:rFonts w:cs="B Nazanin" w:hint="cs"/>
          <w:b/>
          <w:bCs/>
          <w:sz w:val="28"/>
          <w:szCs w:val="28"/>
          <w:rtl/>
          <w:lang w:bidi="fa-IR"/>
        </w:rPr>
        <w:t>تهیه گزارش های عملکرد روزانه، هفتگی، ماهانه، سالانه.</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 xml:space="preserve">6- </w:t>
      </w:r>
      <w:r w:rsidRPr="00617732">
        <w:rPr>
          <w:rFonts w:cs="B Nazanin" w:hint="cs"/>
          <w:b/>
          <w:bCs/>
          <w:sz w:val="28"/>
          <w:szCs w:val="28"/>
          <w:rtl/>
          <w:lang w:bidi="fa-IR"/>
        </w:rPr>
        <w:t>ارائه گزارش و تجزیه و تحلیل و پیشنهادهای اصلاحی و ارائه آن به مدیر مافوق</w:t>
      </w:r>
      <w:r w:rsidRPr="00617732">
        <w:rPr>
          <w:rFonts w:cs="B Nazanin"/>
          <w:b/>
          <w:bCs/>
          <w:sz w:val="28"/>
          <w:szCs w:val="28"/>
          <w:rtl/>
          <w:lang w:bidi="fa-IR"/>
        </w:rPr>
        <w:t>.</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 xml:space="preserve">7- </w:t>
      </w:r>
      <w:r w:rsidRPr="00617732">
        <w:rPr>
          <w:rFonts w:cs="B Nazanin" w:hint="cs"/>
          <w:b/>
          <w:bCs/>
          <w:sz w:val="28"/>
          <w:szCs w:val="28"/>
          <w:rtl/>
          <w:lang w:bidi="fa-IR"/>
        </w:rPr>
        <w:t>نظارت بر اجرای صحیح مقررات ایمنی، بهداشتی و اداری توسط کارکنان واحد و ارزیابی عملکرد.</w:t>
      </w:r>
    </w:p>
    <w:p w:rsidR="00617732" w:rsidRPr="00617732" w:rsidRDefault="00617732" w:rsidP="00AB2BA8">
      <w:pPr>
        <w:tabs>
          <w:tab w:val="left" w:pos="3300"/>
          <w:tab w:val="center" w:pos="5246"/>
        </w:tabs>
        <w:bidi/>
        <w:ind w:left="27"/>
        <w:jc w:val="both"/>
        <w:rPr>
          <w:rFonts w:cs="B Nazanin"/>
          <w:sz w:val="28"/>
          <w:szCs w:val="28"/>
          <w:lang w:bidi="fa-IR"/>
        </w:rPr>
      </w:pPr>
      <w:r w:rsidRPr="00617732">
        <w:rPr>
          <w:rFonts w:cs="B Nazanin"/>
          <w:b/>
          <w:bCs/>
          <w:sz w:val="28"/>
          <w:szCs w:val="28"/>
          <w:rtl/>
          <w:lang w:bidi="fa-IR"/>
        </w:rPr>
        <w:t xml:space="preserve">8- </w:t>
      </w:r>
      <w:r w:rsidRPr="00617732">
        <w:rPr>
          <w:rFonts w:cs="B Nazanin" w:hint="cs"/>
          <w:b/>
          <w:bCs/>
          <w:sz w:val="28"/>
          <w:szCs w:val="28"/>
          <w:rtl/>
          <w:lang w:bidi="fa-IR"/>
        </w:rPr>
        <w:t>اتخاذ تدابیر لازم برای بالا بردن درآمد حاصل از ارائه خدمات در واحد و ارائه پیشنهادهای لازم در این خصوص به مدیریت بالا دست جهت اخذ موافقت با اجرای آنها</w:t>
      </w:r>
      <w:r w:rsidRPr="00617732">
        <w:rPr>
          <w:rFonts w:cs="B Nazanin"/>
          <w:b/>
          <w:bCs/>
          <w:sz w:val="28"/>
          <w:szCs w:val="28"/>
          <w:rtl/>
          <w:lang w:bidi="fa-IR"/>
        </w:rPr>
        <w:t>.</w:t>
      </w:r>
    </w:p>
    <w:p w:rsidR="00617732" w:rsidRDefault="00617732" w:rsidP="00AB2BA8">
      <w:pPr>
        <w:tabs>
          <w:tab w:val="left" w:pos="3300"/>
          <w:tab w:val="center" w:pos="5246"/>
        </w:tabs>
        <w:bidi/>
        <w:ind w:left="27"/>
        <w:jc w:val="both"/>
        <w:rPr>
          <w:rFonts w:cs="B Nazanin"/>
          <w:b/>
          <w:bCs/>
          <w:sz w:val="28"/>
          <w:szCs w:val="28"/>
          <w:lang w:bidi="fa-IR"/>
        </w:rPr>
      </w:pPr>
      <w:r w:rsidRPr="00617732">
        <w:rPr>
          <w:rFonts w:cs="B Nazanin"/>
          <w:b/>
          <w:bCs/>
          <w:sz w:val="28"/>
          <w:szCs w:val="28"/>
          <w:rtl/>
          <w:lang w:bidi="fa-IR"/>
        </w:rPr>
        <w:t xml:space="preserve">9- </w:t>
      </w:r>
      <w:r w:rsidRPr="00617732">
        <w:rPr>
          <w:rFonts w:cs="B Nazanin" w:hint="cs"/>
          <w:b/>
          <w:bCs/>
          <w:sz w:val="28"/>
          <w:szCs w:val="28"/>
          <w:rtl/>
          <w:lang w:bidi="fa-IR"/>
        </w:rPr>
        <w:t>همکاری با واحد مالی به خصوص کاست کنترل غذا و نوشابه به منظور بررسی و تجزیه و تحلیل مقدار و ارزش مواد غذایی هر نوع غذا و تعیین قیمت تمام شده و قیمت عرضه آن ها به مشتریان و میهمانان.</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10- تنظیم لیست و مشخصات اقلام مورد نیاز برای فعالیت های واحد و برآورد دقیق مقداری و زمانی و تهیة آن ها و ارائه لیست به قسمت های مرتبط (واحدانبار به منظور کنترل موجودی انبار، تاریخ مصرف و اقدام به موقع جهت تأمین کمبودهای احتمالی) مدیر بالا دست، انبار، تدارکات و... .</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11- نظارت و همکاری در تهیة منوهای مختلف غذایی بر اساس ذائقه میهمانان و مشتریان</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 xml:space="preserve">12- </w:t>
      </w:r>
      <w:r w:rsidRPr="009C119F">
        <w:rPr>
          <w:rFonts w:cs="B Nazanin" w:hint="cs"/>
          <w:b/>
          <w:bCs/>
          <w:sz w:val="28"/>
          <w:szCs w:val="28"/>
          <w:rtl/>
          <w:lang w:bidi="fa-IR"/>
        </w:rPr>
        <w:t>اعمال نظارت بر کیفیت و کمیت و زمان تهیة مواد غذایی، مصرف مواد غذایی، آماده سازی و نگه داری و توزیع غذا و رعایت موارد بهداشتی و ایمنی مرتبط با آن ها</w:t>
      </w:r>
      <w:r w:rsidRPr="009C119F">
        <w:rPr>
          <w:rFonts w:cs="B Nazanin"/>
          <w:b/>
          <w:bCs/>
          <w:sz w:val="28"/>
          <w:szCs w:val="28"/>
          <w:rtl/>
          <w:lang w:bidi="fa-IR"/>
        </w:rPr>
        <w:t>.</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lastRenderedPageBreak/>
        <w:t xml:space="preserve">13- </w:t>
      </w:r>
      <w:r w:rsidRPr="009C119F">
        <w:rPr>
          <w:rFonts w:cs="B Nazanin" w:hint="cs"/>
          <w:b/>
          <w:bCs/>
          <w:sz w:val="28"/>
          <w:szCs w:val="28"/>
          <w:rtl/>
          <w:lang w:bidi="fa-IR"/>
        </w:rPr>
        <w:t>اعمال نظارت و کنترل های لازم بر عملکرد کارکنان واحد از جهت صرفه جویی.</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14- تلاش در جهت افزایش توان علمی و مهارتی خود و کارکنان واحد از طریق مطالعه کتاب و جزوات، شرکت در دوره های آموزشی و تدوین برنامه در این خصوص.</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15- رسیدگی به نظرات و شکواییه ها و انتقادات میهمانان و کارکنان در خصوص عملکرد قسمت های واحد از جهت سرویس دهی، رفتار و نوع برخورد و انجام اقدامات اصلاحی و تهیة پاسخ های لازم در این خصوص.</w:t>
      </w:r>
    </w:p>
    <w:p w:rsidR="009C119F" w:rsidRPr="009C119F" w:rsidRDefault="009C119F" w:rsidP="00AB2BA8">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16- کنترل سلامتی کارکنان و اخذ کارت بهداشتی برای کارکنان مرتبط با تهیة غذا و تمدید به موقع کارت ها.</w:t>
      </w:r>
    </w:p>
    <w:p w:rsidR="009C119F" w:rsidRDefault="009C119F" w:rsidP="00EE5FC7">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17- انجام سایر وظایف مرتبط با شغل محوله از سوی مدیر مافوق.</w:t>
      </w:r>
    </w:p>
    <w:p w:rsidR="009C119F" w:rsidRPr="009C119F" w:rsidRDefault="009C119F" w:rsidP="00AB2BA8">
      <w:pPr>
        <w:tabs>
          <w:tab w:val="left" w:pos="3300"/>
          <w:tab w:val="center" w:pos="5246"/>
        </w:tabs>
        <w:bidi/>
        <w:ind w:left="27"/>
        <w:jc w:val="center"/>
        <w:rPr>
          <w:rFonts w:cs="B Titr"/>
          <w:sz w:val="36"/>
          <w:szCs w:val="36"/>
          <w:lang w:bidi="fa-IR"/>
        </w:rPr>
      </w:pPr>
      <w:r>
        <w:rPr>
          <w:rFonts w:cs="B Titr"/>
          <w:sz w:val="36"/>
          <w:szCs w:val="36"/>
          <w:lang w:bidi="fa-IR"/>
        </w:rPr>
        <w:t xml:space="preserve"> </w:t>
      </w:r>
      <w:r w:rsidRPr="00751A39">
        <w:rPr>
          <w:rFonts w:cs="B Titr" w:hint="cs"/>
          <w:sz w:val="36"/>
          <w:szCs w:val="36"/>
          <w:rtl/>
          <w:lang w:bidi="fa-IR"/>
        </w:rPr>
        <w:t>*</w:t>
      </w:r>
      <w:r>
        <w:rPr>
          <w:rFonts w:cs="B Titr"/>
          <w:sz w:val="36"/>
          <w:szCs w:val="36"/>
          <w:lang w:bidi="fa-IR"/>
        </w:rPr>
        <w:t xml:space="preserve"> </w:t>
      </w:r>
      <w:r w:rsidRPr="009C119F">
        <w:rPr>
          <w:rFonts w:cs="B Titr" w:hint="cs"/>
          <w:sz w:val="36"/>
          <w:szCs w:val="36"/>
          <w:rtl/>
          <w:lang w:bidi="fa-IR"/>
        </w:rPr>
        <w:t>مهارت ها و مشخصات مدیر رستوران</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1- حداقل تحصیلات فوق دیپلم.</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2- حداقل سابقه کار 5 سال در امور غذا و نوشابه.</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3- توانایی کار با کامپیوتر و نرم افزارهای کاربردی.</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4- آشنایی با اصول غذا و نوشابه.</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5- آشنایی با شیوه ها و فرهنگ های مختلف غذا.</w:t>
      </w:r>
    </w:p>
    <w:p w:rsidR="009C119F" w:rsidRDefault="009C119F" w:rsidP="00AB2BA8">
      <w:pPr>
        <w:tabs>
          <w:tab w:val="left" w:pos="3300"/>
          <w:tab w:val="center" w:pos="5246"/>
        </w:tabs>
        <w:bidi/>
        <w:ind w:left="-541" w:firstLine="567"/>
        <w:rPr>
          <w:rFonts w:cs="B Nazanin"/>
          <w:b/>
          <w:bCs/>
          <w:sz w:val="28"/>
          <w:szCs w:val="28"/>
          <w:lang w:bidi="fa-IR"/>
        </w:rPr>
      </w:pPr>
      <w:r w:rsidRPr="009C119F">
        <w:rPr>
          <w:rFonts w:cs="B Nazanin"/>
          <w:b/>
          <w:bCs/>
          <w:sz w:val="28"/>
          <w:szCs w:val="28"/>
          <w:rtl/>
          <w:lang w:bidi="fa-IR"/>
        </w:rPr>
        <w:t>6- آشنایی با انواع رستوران ها، سرویس ها و... .</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7- توانایی طراحی منو.</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8- توانایی سرپرستی نیروی انسانی زیرمجموعه.</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9- آشنای با اصول ایمنی بهداشت، کمک های اولیه و اطفای حریق.</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10- تسلط به زبان انگلیسی.</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lastRenderedPageBreak/>
        <w:t>11- آشنایی با اصول کنترل هزینه غذا و نوشابه.</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12- دارای روابط عمومی و فن بیان قوی.</w:t>
      </w:r>
    </w:p>
    <w:p w:rsidR="009C119F" w:rsidRPr="009C119F" w:rsidRDefault="009C119F" w:rsidP="00AB2BA8">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13- دارای ظاهری آراسته.</w:t>
      </w:r>
    </w:p>
    <w:p w:rsidR="00AB2BA8" w:rsidRDefault="009C119F" w:rsidP="00EE5FC7">
      <w:pPr>
        <w:tabs>
          <w:tab w:val="left" w:pos="3300"/>
          <w:tab w:val="center" w:pos="5246"/>
        </w:tabs>
        <w:bidi/>
        <w:ind w:left="-541" w:firstLine="567"/>
        <w:rPr>
          <w:rFonts w:cs="B Nazanin"/>
          <w:sz w:val="28"/>
          <w:szCs w:val="28"/>
          <w:rtl/>
          <w:lang w:bidi="fa-IR"/>
        </w:rPr>
      </w:pPr>
      <w:r w:rsidRPr="009C119F">
        <w:rPr>
          <w:rFonts w:cs="B Nazanin"/>
          <w:b/>
          <w:bCs/>
          <w:sz w:val="28"/>
          <w:szCs w:val="28"/>
          <w:rtl/>
          <w:lang w:bidi="fa-IR"/>
        </w:rPr>
        <w:t xml:space="preserve">14- دارای سلامت </w:t>
      </w:r>
      <w:r w:rsidRPr="009C119F">
        <w:rPr>
          <w:rFonts w:cs="B Nazanin" w:hint="cs"/>
          <w:b/>
          <w:bCs/>
          <w:sz w:val="28"/>
          <w:szCs w:val="28"/>
          <w:rtl/>
          <w:lang w:bidi="fa-IR"/>
        </w:rPr>
        <w:t>جسمانی.</w:t>
      </w:r>
    </w:p>
    <w:p w:rsidR="00AB2BA8" w:rsidRDefault="00AB2BA8" w:rsidP="00AB2BA8">
      <w:pPr>
        <w:tabs>
          <w:tab w:val="left" w:pos="3300"/>
          <w:tab w:val="center" w:pos="5246"/>
        </w:tabs>
        <w:bidi/>
        <w:ind w:left="-541" w:firstLine="567"/>
        <w:rPr>
          <w:rFonts w:cs="B Nazanin"/>
          <w:sz w:val="28"/>
          <w:szCs w:val="28"/>
          <w:rtl/>
          <w:lang w:bidi="fa-IR"/>
        </w:rPr>
      </w:pPr>
    </w:p>
    <w:p w:rsidR="00527526" w:rsidRPr="000E5063" w:rsidRDefault="00527526" w:rsidP="00527526">
      <w:pPr>
        <w:bidi/>
        <w:jc w:val="center"/>
        <w:rPr>
          <w:rFonts w:cs="B Titr"/>
          <w:sz w:val="36"/>
          <w:szCs w:val="36"/>
        </w:rPr>
      </w:pPr>
      <w:r>
        <w:rPr>
          <w:rFonts w:cs="B Titr" w:hint="cs"/>
          <w:b/>
          <w:bCs/>
          <w:sz w:val="36"/>
          <w:szCs w:val="36"/>
          <w:rtl/>
          <w:lang w:bidi="fa-IR"/>
        </w:rPr>
        <w:t xml:space="preserve">* </w:t>
      </w:r>
      <w:r w:rsidRPr="000E5063">
        <w:rPr>
          <w:rFonts w:cs="B Titr" w:hint="cs"/>
          <w:b/>
          <w:bCs/>
          <w:sz w:val="36"/>
          <w:szCs w:val="36"/>
          <w:rtl/>
          <w:lang w:bidi="fa-IR"/>
        </w:rPr>
        <w:t>کاپیتان ارشد استیشن یا سرپرست</w:t>
      </w:r>
    </w:p>
    <w:p w:rsidR="00527526" w:rsidRDefault="00527526" w:rsidP="00527526">
      <w:pPr>
        <w:tabs>
          <w:tab w:val="left" w:pos="3300"/>
          <w:tab w:val="center" w:pos="5246"/>
        </w:tabs>
        <w:bidi/>
        <w:ind w:left="27"/>
        <w:jc w:val="both"/>
        <w:rPr>
          <w:rFonts w:cs="B Nazanin"/>
          <w:b/>
          <w:bCs/>
          <w:sz w:val="28"/>
          <w:szCs w:val="28"/>
          <w:rtl/>
          <w:lang w:bidi="fa-IR"/>
        </w:rPr>
      </w:pPr>
      <w:r w:rsidRPr="007D608E">
        <w:rPr>
          <w:rFonts w:cs="B Nazanin" w:hint="cs"/>
          <w:b/>
          <w:bCs/>
          <w:sz w:val="28"/>
          <w:szCs w:val="28"/>
          <w:rtl/>
          <w:lang w:bidi="fa-IR"/>
        </w:rPr>
        <w:t>مسئولیت کلی برای عملیات کار را دارد.</w:t>
      </w:r>
      <w:r w:rsidR="007E5C6B">
        <w:rPr>
          <w:rFonts w:cs="B Nazanin" w:hint="cs"/>
          <w:b/>
          <w:bCs/>
          <w:sz w:val="28"/>
          <w:szCs w:val="28"/>
          <w:rtl/>
          <w:lang w:bidi="fa-IR"/>
        </w:rPr>
        <w:t xml:space="preserve"> </w:t>
      </w:r>
      <w:r w:rsidRPr="007D608E">
        <w:rPr>
          <w:rFonts w:cs="B Nazanin" w:hint="cs"/>
          <w:b/>
          <w:bCs/>
          <w:sz w:val="28"/>
          <w:szCs w:val="28"/>
          <w:rtl/>
          <w:lang w:bidi="fa-IR"/>
        </w:rPr>
        <w:t>او همچنین تعریف و چارت شغلی را با مشاوره مدیر مشخص می</w:t>
      </w:r>
      <w:r w:rsidR="007E5C6B">
        <w:rPr>
          <w:rFonts w:cs="B Nazanin" w:hint="cs"/>
          <w:b/>
          <w:bCs/>
          <w:sz w:val="28"/>
          <w:szCs w:val="28"/>
          <w:rtl/>
          <w:lang w:bidi="fa-IR"/>
        </w:rPr>
        <w:t xml:space="preserve"> کند. وی بر نحوه چیدمان میز، نظافت</w:t>
      </w:r>
      <w:r w:rsidRPr="007D608E">
        <w:rPr>
          <w:rFonts w:cs="B Nazanin" w:hint="cs"/>
          <w:b/>
          <w:bCs/>
          <w:sz w:val="28"/>
          <w:szCs w:val="28"/>
          <w:rtl/>
          <w:lang w:bidi="fa-IR"/>
        </w:rPr>
        <w:t>، مرتب کردن قسمت و مشخص کردن شیفت پرسنل نظارت دارد. ایشان همچنین (در صورت نبود کاپیتان رزرو گیرنده) وظیفه پذیرش و راهنمایی میهمان را به سمت کاپیتان استیشن و یا استیشن مورد نظر دارد.</w:t>
      </w:r>
      <w:r w:rsidR="007E5C6B">
        <w:rPr>
          <w:rFonts w:cs="B Nazanin" w:hint="cs"/>
          <w:b/>
          <w:bCs/>
          <w:sz w:val="28"/>
          <w:szCs w:val="28"/>
          <w:rtl/>
          <w:lang w:bidi="fa-IR"/>
        </w:rPr>
        <w:t xml:space="preserve"> </w:t>
      </w:r>
      <w:r w:rsidRPr="007D608E">
        <w:rPr>
          <w:rFonts w:cs="B Nazanin" w:hint="cs"/>
          <w:b/>
          <w:bCs/>
          <w:sz w:val="28"/>
          <w:szCs w:val="28"/>
          <w:rtl/>
          <w:lang w:bidi="fa-IR"/>
        </w:rPr>
        <w:t>وی همچنین در صورت نبودن کاپیتان سفارش میهمان را می</w:t>
      </w:r>
      <w:r w:rsidR="007E5C6B">
        <w:rPr>
          <w:rFonts w:cs="B Nazanin" w:hint="cs"/>
          <w:b/>
          <w:bCs/>
          <w:sz w:val="28"/>
          <w:szCs w:val="28"/>
          <w:rtl/>
          <w:lang w:bidi="fa-IR"/>
        </w:rPr>
        <w:t xml:space="preserve"> </w:t>
      </w:r>
      <w:r w:rsidRPr="007D608E">
        <w:rPr>
          <w:rFonts w:cs="B Nazanin" w:hint="cs"/>
          <w:b/>
          <w:bCs/>
          <w:sz w:val="28"/>
          <w:szCs w:val="28"/>
          <w:rtl/>
          <w:lang w:bidi="fa-IR"/>
        </w:rPr>
        <w:t>گیرد.</w:t>
      </w:r>
      <w:r w:rsidR="007E5C6B">
        <w:rPr>
          <w:rFonts w:cs="B Nazanin" w:hint="cs"/>
          <w:b/>
          <w:bCs/>
          <w:sz w:val="28"/>
          <w:szCs w:val="28"/>
          <w:rtl/>
          <w:lang w:bidi="fa-IR"/>
        </w:rPr>
        <w:t xml:space="preserve"> </w:t>
      </w:r>
      <w:r w:rsidRPr="007D608E">
        <w:rPr>
          <w:rFonts w:cs="B Nazanin" w:hint="cs"/>
          <w:b/>
          <w:bCs/>
          <w:sz w:val="28"/>
          <w:szCs w:val="28"/>
          <w:rtl/>
          <w:lang w:bidi="fa-IR"/>
        </w:rPr>
        <w:t>سرپرست باید توانایی انجام تمامی کارها</w:t>
      </w:r>
      <w:r w:rsidR="007E5C6B">
        <w:rPr>
          <w:rFonts w:cs="B Nazanin" w:hint="cs"/>
          <w:b/>
          <w:bCs/>
          <w:sz w:val="28"/>
          <w:szCs w:val="28"/>
          <w:rtl/>
          <w:lang w:bidi="fa-IR"/>
        </w:rPr>
        <w:t xml:space="preserve"> </w:t>
      </w:r>
      <w:r w:rsidRPr="007D608E">
        <w:rPr>
          <w:rFonts w:cs="B Nazanin" w:hint="cs"/>
          <w:b/>
          <w:bCs/>
          <w:sz w:val="28"/>
          <w:szCs w:val="28"/>
          <w:rtl/>
          <w:lang w:bidi="fa-IR"/>
        </w:rPr>
        <w:t>را داشته باشد تا در زمان نیاز بتواند مشکل را برطرف نماید</w:t>
      </w:r>
      <w:r>
        <w:rPr>
          <w:rFonts w:cs="B Nazanin" w:hint="cs"/>
          <w:b/>
          <w:bCs/>
          <w:sz w:val="28"/>
          <w:szCs w:val="28"/>
          <w:rtl/>
          <w:lang w:bidi="fa-IR"/>
        </w:rPr>
        <w:t>.</w:t>
      </w:r>
    </w:p>
    <w:p w:rsidR="00527526" w:rsidRDefault="00527526" w:rsidP="00527526">
      <w:pPr>
        <w:tabs>
          <w:tab w:val="left" w:pos="3300"/>
          <w:tab w:val="center" w:pos="5246"/>
        </w:tabs>
        <w:bidi/>
        <w:ind w:left="27"/>
        <w:jc w:val="both"/>
        <w:rPr>
          <w:rFonts w:cs="B Nazanin"/>
          <w:sz w:val="28"/>
          <w:szCs w:val="28"/>
          <w:lang w:bidi="fa-IR"/>
        </w:rPr>
      </w:pPr>
    </w:p>
    <w:p w:rsidR="009C119F" w:rsidRPr="009C119F" w:rsidRDefault="009C119F" w:rsidP="001C67F5">
      <w:pPr>
        <w:tabs>
          <w:tab w:val="left" w:pos="3300"/>
          <w:tab w:val="center" w:pos="5246"/>
        </w:tabs>
        <w:bidi/>
        <w:ind w:left="-541" w:firstLine="567"/>
        <w:jc w:val="center"/>
        <w:rPr>
          <w:rFonts w:cs="B Titr"/>
          <w:sz w:val="36"/>
          <w:szCs w:val="36"/>
          <w:lang w:bidi="fa-IR"/>
        </w:rPr>
      </w:pPr>
      <w:r>
        <w:rPr>
          <w:rFonts w:cs="B Titr"/>
          <w:sz w:val="36"/>
          <w:szCs w:val="36"/>
          <w:lang w:bidi="fa-IR"/>
        </w:rPr>
        <w:t xml:space="preserve"> </w:t>
      </w:r>
      <w:r w:rsidRPr="00751A39">
        <w:rPr>
          <w:rFonts w:cs="B Titr" w:hint="cs"/>
          <w:sz w:val="36"/>
          <w:szCs w:val="36"/>
          <w:rtl/>
          <w:lang w:bidi="fa-IR"/>
        </w:rPr>
        <w:t>*</w:t>
      </w:r>
      <w:r>
        <w:rPr>
          <w:rFonts w:cs="B Titr"/>
          <w:sz w:val="36"/>
          <w:szCs w:val="36"/>
          <w:lang w:bidi="fa-IR"/>
        </w:rPr>
        <w:t xml:space="preserve"> </w:t>
      </w:r>
      <w:r w:rsidRPr="009C119F">
        <w:rPr>
          <w:rFonts w:cs="B Titr" w:hint="cs"/>
          <w:sz w:val="36"/>
          <w:szCs w:val="36"/>
          <w:rtl/>
          <w:lang w:bidi="fa-IR"/>
        </w:rPr>
        <w:t>شرح وظایف معاون رستوران</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 دریافت برنامه کاری از مدیریت رستوران.</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2- تنظیم برنامه و تقسیم کار بین کارکنان قسمت های مختلف رستوران و حصول اطمینان از حسن جریان امور.</w:t>
      </w:r>
    </w:p>
    <w:p w:rsidR="009C119F" w:rsidRDefault="009C119F" w:rsidP="001C67F5">
      <w:pPr>
        <w:tabs>
          <w:tab w:val="left" w:pos="3300"/>
          <w:tab w:val="center" w:pos="5246"/>
        </w:tabs>
        <w:bidi/>
        <w:ind w:left="27"/>
        <w:jc w:val="both"/>
        <w:rPr>
          <w:rFonts w:cs="B Nazanin"/>
          <w:b/>
          <w:bCs/>
          <w:sz w:val="28"/>
          <w:szCs w:val="28"/>
          <w:lang w:bidi="fa-IR"/>
        </w:rPr>
      </w:pPr>
      <w:r w:rsidRPr="009C119F">
        <w:rPr>
          <w:rFonts w:cs="B Nazanin"/>
          <w:b/>
          <w:bCs/>
          <w:sz w:val="28"/>
          <w:szCs w:val="28"/>
          <w:rtl/>
          <w:lang w:bidi="fa-IR"/>
        </w:rPr>
        <w:t>3- حصول اطمینان از رعایت مقررات ایمنی، بهداشتی، اداری و برخورد توأم با ادب و روحیة بشاش با میهمانان و حتی همکاران.</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4- بازدید های مستمر و کنترل کارت های بهداشتی کارکنان از جهت داشتن اعتبار و پیگیری جهت تمدید به موقع کارت ها.</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lastRenderedPageBreak/>
        <w:t>5- آشنایی کامل با تهیه و طبخ انواع غذاهای ایرانی، فرنگی، سالاد، دسر، پیش غذا و چیدن میز و صندلی و... .</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6- آداب معاشرت در جهت ارتقای مهارت های کاری خود و کارکنان قسمت و به روز کردن آن از طریق آموزش، مطالعه و... .</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 xml:space="preserve">7- </w:t>
      </w:r>
      <w:r w:rsidRPr="009C119F">
        <w:rPr>
          <w:rFonts w:cs="B Nazanin" w:hint="cs"/>
          <w:b/>
          <w:bCs/>
          <w:sz w:val="28"/>
          <w:szCs w:val="28"/>
          <w:rtl/>
          <w:lang w:bidi="fa-IR"/>
        </w:rPr>
        <w:t>همکاری با سرپرست آشپزخانه در تدوین برنامه هفتگی، تهیه و تدارک غذا از نظر تنوع، تعداد، زمان تهیه و با توجه به تعداد میهمانان قابل پیش بینی و آمار کارکنان و فصول.</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8- نظارت و کنترل مستمر بر سرویس دهی رستوران از جهت کیفیت  سرو غذا و رفتار کارکنان و رفع نقایص و مشکلات احتمالی.</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9- همکاری با مدیر رستوران در جهت تهیه و تدارک وسایل و مواد غذایی مورد نیاز، در مورد رزرواسیون رستوران ها، برگزاری مراسم های دیگر و ... به منظور برقراری هماهنگی های لازم جهت ارائه سرویس و خدمات با کیفیت و کمیت مورد سفارش قراردادها.</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10- بررسی نظرات، شکایات و پیشنهادهای مشتریان و تهیة پاسخ در صورت لزوم و انجام اقدامات اصلاحی به منظور رضایت آن ها.</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11- راهنمایی و نظارت بر چگونگی حفظ و نگه داری ظروف و وسایل، مواد اولیه غذاهای تهیه شده .</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 xml:space="preserve">12- </w:t>
      </w:r>
      <w:r w:rsidRPr="009C119F">
        <w:rPr>
          <w:rFonts w:cs="B Nazanin" w:hint="cs"/>
          <w:b/>
          <w:bCs/>
          <w:sz w:val="28"/>
          <w:szCs w:val="28"/>
          <w:rtl/>
          <w:lang w:bidi="fa-IR"/>
        </w:rPr>
        <w:t>سرکشی مرتب به رستوران به منظور حصول اطمینان از حسن جریان امور و تأمین رضایت مشتریان و ارائه رهنمودهای لازم به کارکنان و آموزش آن ها</w:t>
      </w:r>
      <w:r w:rsidRPr="009C119F">
        <w:rPr>
          <w:rFonts w:cs="B Nazanin"/>
          <w:b/>
          <w:bCs/>
          <w:sz w:val="28"/>
          <w:szCs w:val="28"/>
          <w:rtl/>
          <w:lang w:bidi="fa-IR"/>
        </w:rPr>
        <w:t>.</w:t>
      </w:r>
    </w:p>
    <w:p w:rsidR="009C119F" w:rsidRPr="009C119F" w:rsidRDefault="009C119F" w:rsidP="001C67F5">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13- تهیة گزارش ها همراه با تجزیه و تحلیل پیشنهادهای اصلاح روزانه، هفتگی، ماهانه و سالانه به مدیر غذا و نوشابه.</w:t>
      </w:r>
    </w:p>
    <w:p w:rsidR="009C119F" w:rsidRDefault="009C119F" w:rsidP="004A07CA">
      <w:pPr>
        <w:tabs>
          <w:tab w:val="left" w:pos="3300"/>
          <w:tab w:val="center" w:pos="5246"/>
        </w:tabs>
        <w:bidi/>
        <w:ind w:left="27"/>
        <w:jc w:val="both"/>
        <w:rPr>
          <w:rFonts w:cs="B Nazanin"/>
          <w:sz w:val="28"/>
          <w:szCs w:val="28"/>
          <w:lang w:bidi="fa-IR"/>
        </w:rPr>
      </w:pPr>
      <w:r w:rsidRPr="009C119F">
        <w:rPr>
          <w:rFonts w:cs="B Nazanin"/>
          <w:b/>
          <w:bCs/>
          <w:sz w:val="28"/>
          <w:szCs w:val="28"/>
          <w:rtl/>
          <w:lang w:bidi="fa-IR"/>
        </w:rPr>
        <w:t>14- انجام سایر وظایف مرتبط با شغل محوله از سوی مدیر رستوران.</w:t>
      </w:r>
    </w:p>
    <w:p w:rsidR="009C119F" w:rsidRPr="009C119F" w:rsidRDefault="009C119F" w:rsidP="001C67F5">
      <w:pPr>
        <w:tabs>
          <w:tab w:val="left" w:pos="3300"/>
          <w:tab w:val="center" w:pos="5246"/>
        </w:tabs>
        <w:bidi/>
        <w:ind w:left="27"/>
        <w:jc w:val="center"/>
        <w:rPr>
          <w:rFonts w:cs="B Titr"/>
          <w:sz w:val="36"/>
          <w:szCs w:val="36"/>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sz w:val="36"/>
          <w:szCs w:val="36"/>
          <w:rtl/>
          <w:lang w:bidi="fa-IR"/>
        </w:rPr>
        <w:t>مهارت ها و مشخصات معاون رستوران</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  </w:t>
      </w:r>
      <w:r w:rsidRPr="009C119F">
        <w:rPr>
          <w:rFonts w:cs="B Nazanin" w:hint="cs"/>
          <w:b/>
          <w:bCs/>
          <w:sz w:val="28"/>
          <w:szCs w:val="28"/>
          <w:rtl/>
          <w:lang w:bidi="fa-IR"/>
        </w:rPr>
        <w:t>حداقل تحصیلات فوق دیپلم.</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lastRenderedPageBreak/>
        <w:t xml:space="preserve">2- حداقل سابقه کار 5 سال در امور غذا و </w:t>
      </w:r>
      <w:r w:rsidRPr="009C119F">
        <w:rPr>
          <w:rFonts w:cs="B Nazanin" w:hint="cs"/>
          <w:b/>
          <w:bCs/>
          <w:sz w:val="28"/>
          <w:szCs w:val="28"/>
          <w:rtl/>
          <w:lang w:bidi="fa-IR"/>
        </w:rPr>
        <w:t>نوشابه.</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3- توانایی کار با کامپیوتر و نرم افزارهای </w:t>
      </w:r>
      <w:r w:rsidRPr="009C119F">
        <w:rPr>
          <w:rFonts w:cs="B Nazanin" w:hint="cs"/>
          <w:b/>
          <w:bCs/>
          <w:sz w:val="28"/>
          <w:szCs w:val="28"/>
          <w:rtl/>
          <w:lang w:bidi="fa-IR"/>
        </w:rPr>
        <w:t>کاربردی.</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4- آشنایی با اصول غذا و </w:t>
      </w:r>
      <w:r w:rsidRPr="009C119F">
        <w:rPr>
          <w:rFonts w:cs="B Nazanin" w:hint="cs"/>
          <w:b/>
          <w:bCs/>
          <w:sz w:val="28"/>
          <w:szCs w:val="28"/>
          <w:rtl/>
          <w:lang w:bidi="fa-IR"/>
        </w:rPr>
        <w:t>نوشابه.</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5- آشنایی با شیوه ها و فرهنگ های مختلف </w:t>
      </w:r>
      <w:r w:rsidRPr="009C119F">
        <w:rPr>
          <w:rFonts w:cs="B Nazanin" w:hint="cs"/>
          <w:b/>
          <w:bCs/>
          <w:sz w:val="28"/>
          <w:szCs w:val="28"/>
          <w:rtl/>
          <w:lang w:bidi="fa-IR"/>
        </w:rPr>
        <w:t>غذا.</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6- آشنایی با انواع رستوران ها، سرویس ها و... .</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7- توانایی طراحی </w:t>
      </w:r>
      <w:r w:rsidRPr="009C119F">
        <w:rPr>
          <w:rFonts w:cs="B Nazanin" w:hint="cs"/>
          <w:b/>
          <w:bCs/>
          <w:sz w:val="28"/>
          <w:szCs w:val="28"/>
          <w:rtl/>
          <w:lang w:bidi="fa-IR"/>
        </w:rPr>
        <w:t>منو.</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8- توانایی سرپرستی نیروی انسانی </w:t>
      </w:r>
      <w:r w:rsidRPr="009C119F">
        <w:rPr>
          <w:rFonts w:cs="B Nazanin" w:hint="cs"/>
          <w:b/>
          <w:bCs/>
          <w:sz w:val="28"/>
          <w:szCs w:val="28"/>
          <w:rtl/>
          <w:lang w:bidi="fa-IR"/>
        </w:rPr>
        <w:t>زیرمجموعه.</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9- آشنای با اصول ایمنی بهداشت، کمک های اولیه و اطفای </w:t>
      </w:r>
      <w:r w:rsidRPr="009C119F">
        <w:rPr>
          <w:rFonts w:cs="B Nazanin" w:hint="cs"/>
          <w:b/>
          <w:bCs/>
          <w:sz w:val="28"/>
          <w:szCs w:val="28"/>
          <w:rtl/>
          <w:lang w:bidi="fa-IR"/>
        </w:rPr>
        <w:t>حریق.</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10- تسلط به زبان </w:t>
      </w:r>
      <w:r w:rsidRPr="009C119F">
        <w:rPr>
          <w:rFonts w:cs="B Nazanin" w:hint="cs"/>
          <w:b/>
          <w:bCs/>
          <w:sz w:val="28"/>
          <w:szCs w:val="28"/>
          <w:rtl/>
          <w:lang w:bidi="fa-IR"/>
        </w:rPr>
        <w:t>انگلیسی.</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11- آشنایی با اصول کنترل هزینه </w:t>
      </w:r>
      <w:r w:rsidRPr="009C119F">
        <w:rPr>
          <w:rFonts w:cs="B Nazanin" w:hint="cs"/>
          <w:b/>
          <w:bCs/>
          <w:sz w:val="28"/>
          <w:szCs w:val="28"/>
          <w:rtl/>
          <w:lang w:bidi="fa-IR"/>
        </w:rPr>
        <w:t>غذا و نوشابه.</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12- دارای </w:t>
      </w:r>
      <w:r w:rsidRPr="009C119F">
        <w:rPr>
          <w:rFonts w:cs="B Nazanin" w:hint="cs"/>
          <w:b/>
          <w:bCs/>
          <w:sz w:val="28"/>
          <w:szCs w:val="28"/>
          <w:rtl/>
          <w:lang w:bidi="fa-IR"/>
        </w:rPr>
        <w:t>روابط عمومی و فن بیان قوی.</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13- دارای ظاهری </w:t>
      </w:r>
      <w:r w:rsidRPr="009C119F">
        <w:rPr>
          <w:rFonts w:cs="B Nazanin" w:hint="cs"/>
          <w:b/>
          <w:bCs/>
          <w:sz w:val="28"/>
          <w:szCs w:val="28"/>
          <w:rtl/>
          <w:lang w:bidi="fa-IR"/>
        </w:rPr>
        <w:t>آراسته.</w:t>
      </w:r>
    </w:p>
    <w:p w:rsidR="009C119F" w:rsidRPr="009C119F" w:rsidRDefault="009C119F" w:rsidP="001C67F5">
      <w:pPr>
        <w:tabs>
          <w:tab w:val="left" w:pos="3300"/>
          <w:tab w:val="center" w:pos="5246"/>
        </w:tabs>
        <w:bidi/>
        <w:ind w:left="-541" w:firstLine="567"/>
        <w:rPr>
          <w:rFonts w:cs="B Nazanin"/>
          <w:sz w:val="28"/>
          <w:szCs w:val="28"/>
          <w:lang w:bidi="fa-IR"/>
        </w:rPr>
      </w:pPr>
      <w:r w:rsidRPr="009C119F">
        <w:rPr>
          <w:rFonts w:cs="B Nazanin"/>
          <w:b/>
          <w:bCs/>
          <w:sz w:val="28"/>
          <w:szCs w:val="28"/>
          <w:rtl/>
          <w:lang w:bidi="fa-IR"/>
        </w:rPr>
        <w:t xml:space="preserve">14- دارای سلامت </w:t>
      </w:r>
      <w:r w:rsidRPr="009C119F">
        <w:rPr>
          <w:rFonts w:cs="B Nazanin" w:hint="cs"/>
          <w:b/>
          <w:bCs/>
          <w:sz w:val="28"/>
          <w:szCs w:val="28"/>
          <w:rtl/>
          <w:lang w:bidi="fa-IR"/>
        </w:rPr>
        <w:t>جسمانی.</w:t>
      </w:r>
    </w:p>
    <w:p w:rsidR="00617732" w:rsidRDefault="00617732" w:rsidP="00617732">
      <w:pPr>
        <w:tabs>
          <w:tab w:val="left" w:pos="3300"/>
          <w:tab w:val="center" w:pos="5246"/>
        </w:tabs>
        <w:bidi/>
        <w:spacing w:line="360" w:lineRule="auto"/>
        <w:ind w:left="-541" w:firstLine="567"/>
        <w:rPr>
          <w:rFonts w:cs="B Nazanin"/>
          <w:sz w:val="28"/>
          <w:szCs w:val="28"/>
          <w:rtl/>
          <w:lang w:bidi="fa-IR"/>
        </w:rPr>
      </w:pPr>
    </w:p>
    <w:p w:rsidR="00527526" w:rsidRPr="000E5063" w:rsidRDefault="00527526" w:rsidP="001C67F5">
      <w:pPr>
        <w:bidi/>
        <w:ind w:left="27"/>
        <w:jc w:val="center"/>
        <w:rPr>
          <w:rFonts w:cs="B Titr"/>
          <w:b/>
          <w:bCs/>
          <w:sz w:val="36"/>
          <w:szCs w:val="36"/>
          <w:lang w:bidi="fa-IR"/>
        </w:rPr>
      </w:pPr>
      <w:r>
        <w:rPr>
          <w:rFonts w:cs="B Titr" w:hint="cs"/>
          <w:b/>
          <w:bCs/>
          <w:sz w:val="36"/>
          <w:szCs w:val="36"/>
          <w:rtl/>
          <w:lang w:bidi="fa-IR"/>
        </w:rPr>
        <w:t xml:space="preserve">* </w:t>
      </w:r>
      <w:r w:rsidRPr="000E5063">
        <w:rPr>
          <w:rFonts w:cs="B Titr" w:hint="cs"/>
          <w:b/>
          <w:bCs/>
          <w:sz w:val="36"/>
          <w:szCs w:val="36"/>
          <w:rtl/>
          <w:lang w:bidi="fa-IR"/>
        </w:rPr>
        <w:t>سر میزبان(</w:t>
      </w:r>
      <w:r w:rsidRPr="000E5063">
        <w:rPr>
          <w:rFonts w:cs="B Titr"/>
          <w:b/>
          <w:bCs/>
          <w:sz w:val="36"/>
          <w:szCs w:val="36"/>
          <w:lang w:bidi="fa-IR"/>
        </w:rPr>
        <w:t>Captain</w:t>
      </w:r>
      <w:r w:rsidRPr="000E5063">
        <w:rPr>
          <w:rFonts w:cs="B Titr"/>
          <w:b/>
          <w:bCs/>
          <w:sz w:val="36"/>
          <w:szCs w:val="36"/>
          <w:rtl/>
          <w:lang w:bidi="fa-IR"/>
        </w:rPr>
        <w:t>)</w:t>
      </w:r>
    </w:p>
    <w:p w:rsidR="00527526" w:rsidRPr="007D608E" w:rsidRDefault="00527526" w:rsidP="001C67F5">
      <w:pPr>
        <w:bidi/>
        <w:ind w:left="27"/>
        <w:jc w:val="both"/>
        <w:rPr>
          <w:rFonts w:cs="B Nazanin"/>
          <w:b/>
          <w:bCs/>
          <w:sz w:val="28"/>
          <w:szCs w:val="28"/>
          <w:lang w:bidi="fa-IR"/>
        </w:rPr>
      </w:pPr>
      <w:r w:rsidRPr="007D608E">
        <w:rPr>
          <w:rFonts w:cs="B Nazanin" w:hint="cs"/>
          <w:b/>
          <w:bCs/>
          <w:sz w:val="28"/>
          <w:szCs w:val="28"/>
          <w:rtl/>
          <w:lang w:bidi="fa-IR"/>
        </w:rPr>
        <w:t>سر میزبان مسئول یک استیشن  مشخص می</w:t>
      </w:r>
      <w:r>
        <w:rPr>
          <w:rFonts w:cs="B Nazanin" w:hint="cs"/>
          <w:b/>
          <w:bCs/>
          <w:sz w:val="28"/>
          <w:szCs w:val="28"/>
          <w:rtl/>
          <w:lang w:bidi="fa-IR"/>
        </w:rPr>
        <w:t xml:space="preserve"> </w:t>
      </w:r>
      <w:r w:rsidRPr="007D608E">
        <w:rPr>
          <w:rFonts w:cs="B Nazanin" w:hint="cs"/>
          <w:b/>
          <w:bCs/>
          <w:sz w:val="28"/>
          <w:szCs w:val="28"/>
          <w:rtl/>
          <w:lang w:bidi="fa-IR"/>
        </w:rPr>
        <w:t>باشد که هر استیشن شامل 4 یا 5 میز به تعداد 20 الی 25 نفر می</w:t>
      </w:r>
      <w:r>
        <w:rPr>
          <w:rFonts w:cs="B Nazanin" w:hint="cs"/>
          <w:b/>
          <w:bCs/>
          <w:sz w:val="28"/>
          <w:szCs w:val="28"/>
          <w:rtl/>
          <w:lang w:bidi="fa-IR"/>
        </w:rPr>
        <w:t xml:space="preserve"> </w:t>
      </w:r>
      <w:r w:rsidRPr="007D608E">
        <w:rPr>
          <w:rFonts w:cs="B Nazanin" w:hint="cs"/>
          <w:b/>
          <w:bCs/>
          <w:sz w:val="28"/>
          <w:szCs w:val="28"/>
          <w:rtl/>
          <w:lang w:bidi="fa-IR"/>
        </w:rPr>
        <w:t>باشد.</w:t>
      </w:r>
    </w:p>
    <w:p w:rsidR="00EE5FC7" w:rsidRPr="005E711D" w:rsidRDefault="00527526" w:rsidP="005E711D">
      <w:pPr>
        <w:bidi/>
        <w:ind w:left="27"/>
        <w:jc w:val="both"/>
        <w:rPr>
          <w:rFonts w:cs="B Nazanin"/>
          <w:b/>
          <w:bCs/>
          <w:sz w:val="28"/>
          <w:szCs w:val="28"/>
          <w:lang w:bidi="fa-IR"/>
        </w:rPr>
      </w:pPr>
      <w:r w:rsidRPr="007D608E">
        <w:rPr>
          <w:rFonts w:cs="B Nazanin" w:hint="cs"/>
          <w:b/>
          <w:bCs/>
          <w:sz w:val="28"/>
          <w:szCs w:val="28"/>
          <w:rtl/>
          <w:lang w:bidi="fa-IR"/>
        </w:rPr>
        <w:t>سرمیزبان مسئول نظارت و کنترل</w:t>
      </w:r>
      <w:r w:rsidR="005E711D">
        <w:rPr>
          <w:rFonts w:cs="B Nazanin" w:hint="cs"/>
          <w:b/>
          <w:bCs/>
          <w:sz w:val="28"/>
          <w:szCs w:val="28"/>
          <w:rtl/>
          <w:lang w:bidi="fa-IR"/>
        </w:rPr>
        <w:t xml:space="preserve"> نحوه ارائه سرویس و کارکرد نیرو</w:t>
      </w:r>
      <w:r w:rsidRPr="007D608E">
        <w:rPr>
          <w:rFonts w:cs="B Nazanin" w:hint="cs"/>
          <w:b/>
          <w:bCs/>
          <w:sz w:val="28"/>
          <w:szCs w:val="28"/>
          <w:rtl/>
          <w:lang w:bidi="fa-IR"/>
        </w:rPr>
        <w:t>های خود در استیشن مربوط</w:t>
      </w:r>
      <w:r w:rsidR="005E711D">
        <w:rPr>
          <w:rFonts w:cs="B Nazanin" w:hint="cs"/>
          <w:b/>
          <w:bCs/>
          <w:sz w:val="28"/>
          <w:szCs w:val="28"/>
          <w:rtl/>
          <w:lang w:bidi="fa-IR"/>
        </w:rPr>
        <w:t xml:space="preserve"> به خود بوده، وی باید دارای</w:t>
      </w:r>
      <w:r w:rsidRPr="007D608E">
        <w:rPr>
          <w:rFonts w:cs="B Nazanin" w:hint="cs"/>
          <w:b/>
          <w:bCs/>
          <w:sz w:val="28"/>
          <w:szCs w:val="28"/>
          <w:rtl/>
          <w:lang w:bidi="fa-IR"/>
        </w:rPr>
        <w:t xml:space="preserve"> علم تغذیه و نوشابه باشد و توانایی بالایی درباره غذا را نیز داشته باشد و توانمند در امر فروش و بازاریابی باشد</w:t>
      </w:r>
      <w:r>
        <w:rPr>
          <w:rFonts w:cs="B Nazanin" w:hint="cs"/>
          <w:b/>
          <w:bCs/>
          <w:sz w:val="28"/>
          <w:szCs w:val="28"/>
          <w:rtl/>
          <w:lang w:bidi="fa-IR"/>
        </w:rPr>
        <w:t>.</w:t>
      </w:r>
    </w:p>
    <w:p w:rsidR="009C119F" w:rsidRPr="009C119F" w:rsidRDefault="009C119F" w:rsidP="001C67F5">
      <w:pPr>
        <w:tabs>
          <w:tab w:val="left" w:pos="3300"/>
          <w:tab w:val="center" w:pos="5246"/>
        </w:tabs>
        <w:bidi/>
        <w:ind w:left="-541" w:firstLine="567"/>
        <w:jc w:val="center"/>
        <w:rPr>
          <w:rFonts w:cs="B Nazanin"/>
          <w:b/>
          <w:bCs/>
          <w:sz w:val="28"/>
          <w:szCs w:val="28"/>
          <w:lang w:bidi="fa-IR"/>
        </w:rPr>
      </w:pPr>
      <w:r w:rsidRPr="00751A39">
        <w:rPr>
          <w:rFonts w:cs="B Titr" w:hint="cs"/>
          <w:sz w:val="36"/>
          <w:szCs w:val="36"/>
          <w:rtl/>
          <w:lang w:bidi="fa-IR"/>
        </w:rPr>
        <w:lastRenderedPageBreak/>
        <w:t>*</w:t>
      </w:r>
      <w:r>
        <w:rPr>
          <w:rFonts w:cs="B Titr"/>
          <w:sz w:val="36"/>
          <w:szCs w:val="36"/>
          <w:lang w:bidi="fa-IR"/>
        </w:rPr>
        <w:t xml:space="preserve"> </w:t>
      </w:r>
      <w:r w:rsidRPr="009C119F">
        <w:rPr>
          <w:rFonts w:cs="B Titr" w:hint="cs"/>
          <w:b/>
          <w:bCs/>
          <w:sz w:val="36"/>
          <w:szCs w:val="36"/>
          <w:rtl/>
          <w:lang w:bidi="fa-IR"/>
        </w:rPr>
        <w:t>شرح وظایف سرمیزبان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 دریافت برنامه و دستور کار از مسئول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2- رعایت مقررات ایمنی، بهداشتی و اداری.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3- رعایت کامل نظافت شخصی و حفظ ظاهر و آراستگی.</w:t>
      </w:r>
    </w:p>
    <w:p w:rsid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 xml:space="preserve">4- حضور در کنار </w:t>
      </w:r>
      <w:r w:rsidRPr="009C119F">
        <w:rPr>
          <w:rFonts w:cs="B Nazanin" w:hint="cs"/>
          <w:b/>
          <w:bCs/>
          <w:sz w:val="28"/>
          <w:szCs w:val="28"/>
          <w:rtl/>
          <w:lang w:bidi="fa-IR"/>
        </w:rPr>
        <w:t>میزبان هنگام سرو غذا، کنترل سرو غذای درخواستی میهمانان در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5- </w:t>
      </w:r>
      <w:r w:rsidRPr="009C119F">
        <w:rPr>
          <w:rFonts w:cs="B Nazanin" w:hint="cs"/>
          <w:b/>
          <w:bCs/>
          <w:sz w:val="28"/>
          <w:szCs w:val="28"/>
          <w:rtl/>
          <w:lang w:bidi="fa-IR"/>
        </w:rPr>
        <w:t>اخذ دستور سفارش غذا از میهمان در نهایت ادب و روحیة بشاش پس از ارائه دفترچة منوی غذا و تحویل آن به میزبان جهت آماده کردن</w:t>
      </w:r>
      <w:r w:rsidRPr="009C119F">
        <w:rPr>
          <w:rFonts w:cs="B Nazanin"/>
          <w:b/>
          <w:bCs/>
          <w:sz w:val="28"/>
          <w:szCs w:val="28"/>
          <w:rtl/>
          <w:lang w:bidi="fa-IR"/>
        </w:rPr>
        <w:t>.</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6- بازدید و کنترل غذا از نظر کیفیت و کمیت و مشخص کردن کمبود جهت تأمین مجدد.</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7- </w:t>
      </w:r>
      <w:r w:rsidRPr="009C119F">
        <w:rPr>
          <w:rFonts w:cs="B Nazanin" w:hint="cs"/>
          <w:b/>
          <w:bCs/>
          <w:sz w:val="28"/>
          <w:szCs w:val="28"/>
          <w:rtl/>
          <w:lang w:bidi="fa-IR"/>
        </w:rPr>
        <w:t>کنترل مداوم میزهای پذیرایی از جهت کامل بودن و رفع کمبود در صورت لزوم و کنترل میهمانان از بدو ورود تا خروج از نظر ترتیب سرویس دهی و نیز سفارش گیری</w:t>
      </w:r>
      <w:r w:rsidRPr="009C119F">
        <w:rPr>
          <w:rFonts w:cs="B Nazanin"/>
          <w:b/>
          <w:bCs/>
          <w:sz w:val="28"/>
          <w:szCs w:val="28"/>
          <w:rtl/>
          <w:lang w:bidi="fa-IR"/>
        </w:rPr>
        <w:t>.</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8- </w:t>
      </w:r>
      <w:r w:rsidRPr="009C119F">
        <w:rPr>
          <w:rFonts w:cs="B Nazanin" w:hint="cs"/>
          <w:b/>
          <w:bCs/>
          <w:sz w:val="28"/>
          <w:szCs w:val="28"/>
          <w:rtl/>
          <w:lang w:bidi="fa-IR"/>
        </w:rPr>
        <w:t xml:space="preserve">سرو غذا بین میهمانان رسمی و </w:t>
      </w:r>
      <w:r w:rsidRPr="009C119F">
        <w:rPr>
          <w:rFonts w:cs="B Nazanin"/>
          <w:b/>
          <w:bCs/>
          <w:sz w:val="28"/>
          <w:szCs w:val="28"/>
          <w:lang w:bidi="fa-IR"/>
        </w:rPr>
        <w:t>VIP</w:t>
      </w:r>
      <w:r w:rsidRPr="009C119F">
        <w:rPr>
          <w:rFonts w:cs="B Nazanin" w:hint="cs"/>
          <w:b/>
          <w:bCs/>
          <w:sz w:val="28"/>
          <w:szCs w:val="28"/>
          <w:rtl/>
          <w:lang w:bidi="fa-IR"/>
        </w:rPr>
        <w:t>، دولتی و غیر دولتی</w:t>
      </w:r>
      <w:r w:rsidRPr="009C119F">
        <w:rPr>
          <w:rFonts w:cs="B Nazanin"/>
          <w:b/>
          <w:bCs/>
          <w:sz w:val="28"/>
          <w:szCs w:val="28"/>
          <w:rtl/>
          <w:lang w:bidi="fa-IR"/>
        </w:rPr>
        <w:t>.</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9- تلاش </w:t>
      </w:r>
      <w:r w:rsidRPr="009C119F">
        <w:rPr>
          <w:rFonts w:cs="B Nazanin" w:hint="cs"/>
          <w:b/>
          <w:bCs/>
          <w:sz w:val="28"/>
          <w:szCs w:val="28"/>
          <w:rtl/>
          <w:lang w:bidi="fa-IR"/>
        </w:rPr>
        <w:t>برای ارتقای مهارت های شغلی.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10- انجام </w:t>
      </w:r>
      <w:r w:rsidRPr="009C119F">
        <w:rPr>
          <w:rFonts w:cs="B Nazanin" w:hint="cs"/>
          <w:b/>
          <w:bCs/>
          <w:sz w:val="28"/>
          <w:szCs w:val="28"/>
          <w:rtl/>
          <w:lang w:bidi="fa-IR"/>
        </w:rPr>
        <w:t>سایر وظایف مرتبط با شغل محوله از سوی مسئول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11- اخذ صورت حساب از صندوق و کنترل آن و سپس تحویل آن به میهمانان.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12- سعی در تشویق مشتریان به سرو دسر و اخذ دستور از مشتری و سفارش آن به میزبان برای آماده کردن و تحویل دسر.</w:t>
      </w:r>
    </w:p>
    <w:p w:rsidR="009C119F" w:rsidRDefault="009C119F" w:rsidP="001C67F5">
      <w:pPr>
        <w:tabs>
          <w:tab w:val="left" w:pos="3300"/>
          <w:tab w:val="center" w:pos="5246"/>
        </w:tabs>
        <w:bidi/>
        <w:rPr>
          <w:rFonts w:cs="B Nazanin"/>
          <w:sz w:val="28"/>
          <w:szCs w:val="28"/>
          <w:lang w:bidi="fa-IR"/>
        </w:rPr>
      </w:pPr>
    </w:p>
    <w:p w:rsidR="009C119F" w:rsidRPr="009C119F" w:rsidRDefault="009C119F" w:rsidP="001C67F5">
      <w:pPr>
        <w:tabs>
          <w:tab w:val="left" w:pos="3300"/>
          <w:tab w:val="center" w:pos="5246"/>
        </w:tabs>
        <w:bidi/>
        <w:jc w:val="center"/>
        <w:rPr>
          <w:rFonts w:cs="B Nazanin"/>
          <w:sz w:val="28"/>
          <w:szCs w:val="28"/>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sz w:val="36"/>
          <w:szCs w:val="36"/>
          <w:rtl/>
          <w:lang w:bidi="fa-IR"/>
        </w:rPr>
        <w:t>مهارت ها و مشخصات سر میزبان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  حداقل تحصیلات فوق </w:t>
      </w:r>
      <w:r w:rsidRPr="009C119F">
        <w:rPr>
          <w:rFonts w:cs="B Nazanin" w:hint="cs"/>
          <w:b/>
          <w:bCs/>
          <w:sz w:val="28"/>
          <w:szCs w:val="28"/>
          <w:rtl/>
          <w:lang w:bidi="fa-IR"/>
        </w:rPr>
        <w:t>دیپلم.</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2- حداقل سابقه کار 3سال </w:t>
      </w:r>
      <w:r w:rsidRPr="009C119F">
        <w:rPr>
          <w:rFonts w:cs="B Nazanin" w:hint="cs"/>
          <w:b/>
          <w:bCs/>
          <w:sz w:val="28"/>
          <w:szCs w:val="28"/>
          <w:rtl/>
          <w:lang w:bidi="fa-IR"/>
        </w:rPr>
        <w:t>در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lastRenderedPageBreak/>
        <w:t xml:space="preserve">3- توانایی کار با کامپیوتر و نرم افزارهای </w:t>
      </w:r>
      <w:r w:rsidRPr="009C119F">
        <w:rPr>
          <w:rFonts w:cs="B Nazanin" w:hint="cs"/>
          <w:b/>
          <w:bCs/>
          <w:sz w:val="28"/>
          <w:szCs w:val="28"/>
          <w:rtl/>
          <w:lang w:bidi="fa-IR"/>
        </w:rPr>
        <w:t>کاربردی.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4- آشنایی با اصول غذا و </w:t>
      </w:r>
      <w:r w:rsidRPr="009C119F">
        <w:rPr>
          <w:rFonts w:cs="B Nazanin" w:hint="cs"/>
          <w:b/>
          <w:bCs/>
          <w:sz w:val="28"/>
          <w:szCs w:val="28"/>
          <w:rtl/>
          <w:lang w:bidi="fa-IR"/>
        </w:rPr>
        <w:t>نوشابه.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5- </w:t>
      </w:r>
      <w:r w:rsidRPr="009C119F">
        <w:rPr>
          <w:rFonts w:cs="B Nazanin" w:hint="cs"/>
          <w:b/>
          <w:bCs/>
          <w:sz w:val="28"/>
          <w:szCs w:val="28"/>
          <w:rtl/>
          <w:lang w:bidi="fa-IR"/>
        </w:rPr>
        <w:t>توانایی پذیرایی و ارائه سرویس استاندارد به میهمانان هتل.</w:t>
      </w:r>
    </w:p>
    <w:p w:rsid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6- آشنایی با انواع رستوران ها، سرویس ها و... .</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7- </w:t>
      </w:r>
      <w:r w:rsidRPr="009C119F">
        <w:rPr>
          <w:rFonts w:cs="B Nazanin" w:hint="cs"/>
          <w:b/>
          <w:bCs/>
          <w:sz w:val="28"/>
          <w:szCs w:val="28"/>
          <w:rtl/>
          <w:lang w:bidi="fa-IR"/>
        </w:rPr>
        <w:t>آشنایی با انواع شیوه های پذیرایی.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8- توانایی سرپرستی نیروی انسانی </w:t>
      </w:r>
      <w:r w:rsidRPr="009C119F">
        <w:rPr>
          <w:rFonts w:cs="B Nazanin" w:hint="cs"/>
          <w:b/>
          <w:bCs/>
          <w:sz w:val="28"/>
          <w:szCs w:val="28"/>
          <w:rtl/>
          <w:lang w:bidi="fa-IR"/>
        </w:rPr>
        <w:t>زیرمجموعه.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9- آشنای با اصول ایمنی بهداشت، کمک های اولیه و اطفای </w:t>
      </w:r>
      <w:r w:rsidRPr="009C119F">
        <w:rPr>
          <w:rFonts w:cs="B Nazanin" w:hint="cs"/>
          <w:b/>
          <w:bCs/>
          <w:sz w:val="28"/>
          <w:szCs w:val="28"/>
          <w:rtl/>
          <w:lang w:bidi="fa-IR"/>
        </w:rPr>
        <w:t>حریق.</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10- تسلط به زبان </w:t>
      </w:r>
      <w:r w:rsidRPr="009C119F">
        <w:rPr>
          <w:rFonts w:cs="B Nazanin" w:hint="cs"/>
          <w:b/>
          <w:bCs/>
          <w:sz w:val="28"/>
          <w:szCs w:val="28"/>
          <w:rtl/>
          <w:lang w:bidi="fa-IR"/>
        </w:rPr>
        <w:t>انگلیسی.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11- </w:t>
      </w:r>
      <w:r w:rsidRPr="009C119F">
        <w:rPr>
          <w:rFonts w:cs="B Nazanin" w:hint="cs"/>
          <w:b/>
          <w:bCs/>
          <w:sz w:val="28"/>
          <w:szCs w:val="28"/>
          <w:rtl/>
          <w:lang w:bidi="fa-IR"/>
        </w:rPr>
        <w:t>دارای روابط عمومی و فن بیان قوی.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12- دارای </w:t>
      </w:r>
      <w:r w:rsidRPr="009C119F">
        <w:rPr>
          <w:rFonts w:cs="B Nazanin" w:hint="cs"/>
          <w:b/>
          <w:bCs/>
          <w:sz w:val="28"/>
          <w:szCs w:val="28"/>
          <w:rtl/>
          <w:lang w:bidi="fa-IR"/>
        </w:rPr>
        <w:t>ظاهری آراسته.</w:t>
      </w:r>
    </w:p>
    <w:p w:rsidR="001C67F5" w:rsidRDefault="009C119F" w:rsidP="005E711D">
      <w:pPr>
        <w:tabs>
          <w:tab w:val="left" w:pos="3300"/>
          <w:tab w:val="center" w:pos="5246"/>
        </w:tabs>
        <w:bidi/>
        <w:rPr>
          <w:rFonts w:cs="B Nazanin"/>
          <w:sz w:val="28"/>
          <w:szCs w:val="28"/>
          <w:rtl/>
          <w:lang w:bidi="fa-IR"/>
        </w:rPr>
      </w:pPr>
      <w:r w:rsidRPr="009C119F">
        <w:rPr>
          <w:rFonts w:cs="B Nazanin"/>
          <w:b/>
          <w:bCs/>
          <w:sz w:val="28"/>
          <w:szCs w:val="28"/>
          <w:rtl/>
          <w:lang w:bidi="fa-IR"/>
        </w:rPr>
        <w:t xml:space="preserve">13- دارای </w:t>
      </w:r>
      <w:r w:rsidR="005E711D">
        <w:rPr>
          <w:rFonts w:cs="B Nazanin" w:hint="cs"/>
          <w:b/>
          <w:bCs/>
          <w:sz w:val="28"/>
          <w:szCs w:val="28"/>
          <w:rtl/>
          <w:lang w:bidi="fa-IR"/>
        </w:rPr>
        <w:t>سلامت جسمانی.</w:t>
      </w:r>
    </w:p>
    <w:p w:rsidR="00527526" w:rsidRPr="00644FEC" w:rsidRDefault="00527526" w:rsidP="001C67F5">
      <w:pPr>
        <w:bidi/>
        <w:ind w:left="27"/>
        <w:jc w:val="center"/>
        <w:rPr>
          <w:rFonts w:cs="B Titr"/>
          <w:b/>
          <w:bCs/>
          <w:sz w:val="36"/>
          <w:szCs w:val="36"/>
          <w:lang w:bidi="fa-IR"/>
        </w:rPr>
      </w:pPr>
      <w:r>
        <w:rPr>
          <w:rFonts w:cs="B Titr" w:hint="cs"/>
          <w:b/>
          <w:bCs/>
          <w:sz w:val="36"/>
          <w:szCs w:val="36"/>
          <w:rtl/>
          <w:lang w:bidi="fa-IR"/>
        </w:rPr>
        <w:t xml:space="preserve">* </w:t>
      </w:r>
      <w:r w:rsidRPr="00644FEC">
        <w:rPr>
          <w:rFonts w:cs="B Titr" w:hint="cs"/>
          <w:b/>
          <w:bCs/>
          <w:sz w:val="36"/>
          <w:szCs w:val="36"/>
          <w:rtl/>
          <w:lang w:bidi="fa-IR"/>
        </w:rPr>
        <w:t>میزبان(</w:t>
      </w:r>
      <w:r w:rsidRPr="00644FEC">
        <w:rPr>
          <w:rFonts w:cs="B Titr"/>
          <w:b/>
          <w:bCs/>
          <w:sz w:val="36"/>
          <w:szCs w:val="36"/>
          <w:lang w:bidi="fa-IR"/>
        </w:rPr>
        <w:t>Waiter</w:t>
      </w:r>
      <w:r w:rsidRPr="00644FEC">
        <w:rPr>
          <w:rFonts w:cs="B Titr"/>
          <w:b/>
          <w:bCs/>
          <w:sz w:val="36"/>
          <w:szCs w:val="36"/>
          <w:rtl/>
          <w:lang w:bidi="fa-IR"/>
        </w:rPr>
        <w:t>)</w:t>
      </w:r>
    </w:p>
    <w:p w:rsidR="00EE5FC7" w:rsidRPr="00527526" w:rsidRDefault="00527526" w:rsidP="005E711D">
      <w:pPr>
        <w:bidi/>
        <w:ind w:left="27"/>
        <w:jc w:val="both"/>
        <w:rPr>
          <w:rFonts w:cs="B Nazanin"/>
          <w:b/>
          <w:bCs/>
          <w:sz w:val="28"/>
          <w:szCs w:val="28"/>
          <w:lang w:bidi="fa-IR"/>
        </w:rPr>
      </w:pPr>
      <w:r w:rsidRPr="007D608E">
        <w:rPr>
          <w:rFonts w:cs="B Nazanin" w:hint="cs"/>
          <w:b/>
          <w:bCs/>
          <w:sz w:val="28"/>
          <w:szCs w:val="28"/>
          <w:rtl/>
          <w:lang w:bidi="fa-IR"/>
        </w:rPr>
        <w:t>میزبان غذا و نوشیدنی را برای میهمان سرو می</w:t>
      </w:r>
      <w:r w:rsidR="005E711D">
        <w:rPr>
          <w:rFonts w:cs="B Nazanin" w:hint="cs"/>
          <w:b/>
          <w:bCs/>
          <w:sz w:val="28"/>
          <w:szCs w:val="28"/>
          <w:rtl/>
          <w:lang w:bidi="fa-IR"/>
        </w:rPr>
        <w:t xml:space="preserve"> </w:t>
      </w:r>
      <w:r w:rsidRPr="007D608E">
        <w:rPr>
          <w:rFonts w:cs="B Nazanin" w:hint="cs"/>
          <w:b/>
          <w:bCs/>
          <w:sz w:val="28"/>
          <w:szCs w:val="28"/>
          <w:rtl/>
          <w:lang w:bidi="fa-IR"/>
        </w:rPr>
        <w:t>کند و جزوی از یک تیم می</w:t>
      </w:r>
      <w:r w:rsidR="005E711D">
        <w:rPr>
          <w:rFonts w:cs="B Nazanin" w:hint="cs"/>
          <w:b/>
          <w:bCs/>
          <w:sz w:val="28"/>
          <w:szCs w:val="28"/>
          <w:rtl/>
          <w:lang w:bidi="fa-IR"/>
        </w:rPr>
        <w:t xml:space="preserve"> </w:t>
      </w:r>
      <w:r w:rsidRPr="007D608E">
        <w:rPr>
          <w:rFonts w:cs="B Nazanin" w:hint="cs"/>
          <w:b/>
          <w:bCs/>
          <w:sz w:val="28"/>
          <w:szCs w:val="28"/>
          <w:rtl/>
          <w:lang w:bidi="fa-IR"/>
        </w:rPr>
        <w:t>باشد وی باید توانایی انجام وظایف مشخص شده از طرف سر میزبان را داشته باشد و در صورت مشغول بودن سر میزبان جایگزین مناسبی برای ایشان باشد</w:t>
      </w:r>
      <w:r>
        <w:rPr>
          <w:rFonts w:cs="B Nazanin" w:hint="cs"/>
          <w:b/>
          <w:bCs/>
          <w:sz w:val="28"/>
          <w:szCs w:val="28"/>
          <w:rtl/>
          <w:lang w:bidi="fa-IR"/>
        </w:rPr>
        <w:t>.</w:t>
      </w:r>
    </w:p>
    <w:p w:rsidR="009C119F" w:rsidRPr="009C119F" w:rsidRDefault="009C119F" w:rsidP="001C67F5">
      <w:pPr>
        <w:tabs>
          <w:tab w:val="left" w:pos="3300"/>
          <w:tab w:val="center" w:pos="5246"/>
        </w:tabs>
        <w:bidi/>
        <w:jc w:val="center"/>
        <w:rPr>
          <w:rFonts w:cs="B Nazanin"/>
          <w:b/>
          <w:bCs/>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b/>
          <w:bCs/>
          <w:sz w:val="36"/>
          <w:szCs w:val="36"/>
          <w:rtl/>
          <w:lang w:bidi="fa-IR"/>
        </w:rPr>
        <w:t>شرح وظایف میزبان رستوران</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 xml:space="preserve"> 1- دریافت برنامه و دستور کار از مسئول رستوران.</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2- رعایت مقررات ایمنی، بهداشتی و اداری.</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3- رعایت کامل نظافت شخصی، حفظ ظاهر و آراستگی.</w:t>
      </w:r>
    </w:p>
    <w:p w:rsid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lastRenderedPageBreak/>
        <w:t>4- اخذ دستور سفارش غذا از سرمیزبان و تحویل آن به کمک میزبان.</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 xml:space="preserve">5- </w:t>
      </w:r>
      <w:r w:rsidRPr="009C119F">
        <w:rPr>
          <w:rFonts w:cs="B Nazanin" w:hint="cs"/>
          <w:b/>
          <w:bCs/>
          <w:sz w:val="28"/>
          <w:szCs w:val="28"/>
          <w:rtl/>
          <w:lang w:bidi="fa-IR"/>
        </w:rPr>
        <w:t>کنترل میز از لحاظ قرار داشتن وسایل و لوازم مورد نیاز نمکدان، فلفل، دستمال، رومیزی و... .</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6- آرایش و تزئین میز و دستمال و رومیزی بر طبق استانداردهای هتل.</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 xml:space="preserve">7- </w:t>
      </w:r>
      <w:r w:rsidRPr="009C119F">
        <w:rPr>
          <w:rFonts w:cs="B Nazanin" w:hint="cs"/>
          <w:b/>
          <w:bCs/>
          <w:sz w:val="28"/>
          <w:szCs w:val="28"/>
          <w:rtl/>
          <w:lang w:bidi="fa-IR"/>
        </w:rPr>
        <w:t>تحویل غذا از کمک میزبان و سرو آن به طور کامل و صحیح برای میهمانان و هماهنگ کردن سفارش های گرفته شده با آشپز</w:t>
      </w:r>
      <w:r w:rsidRPr="009C119F">
        <w:rPr>
          <w:rFonts w:cs="B Nazanin"/>
          <w:b/>
          <w:bCs/>
          <w:sz w:val="28"/>
          <w:szCs w:val="28"/>
          <w:rtl/>
          <w:lang w:bidi="fa-IR"/>
        </w:rPr>
        <w:t>.</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8- جمع آوری ظروف و تمیز کردن میز در مواقع لزوم و پس از غذا خوردن میهمان و تحویل ظرف به ظرف شویی، و رومیزی و دستمال به لاندری.</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9- تحویل انواع دسر از قنادی و سرو آن طبق دستور سرمیزبان.</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 xml:space="preserve">10- </w:t>
      </w:r>
      <w:r w:rsidRPr="009C119F">
        <w:rPr>
          <w:rFonts w:cs="B Nazanin" w:hint="cs"/>
          <w:b/>
          <w:bCs/>
          <w:sz w:val="28"/>
          <w:szCs w:val="28"/>
          <w:rtl/>
          <w:lang w:bidi="fa-IR"/>
        </w:rPr>
        <w:t>تلاش در جهت ارتقای مهارت های شغلی خود.</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11- انجام سایر وظایف مرتبط شغل محوله از سوی مسئول رستوران.</w:t>
      </w:r>
    </w:p>
    <w:p w:rsidR="009C119F" w:rsidRP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t>12- انجام وظایف سرمیزبان در غیاب ایشان.</w:t>
      </w:r>
    </w:p>
    <w:p w:rsidR="001C67F5" w:rsidRDefault="001C67F5" w:rsidP="001C67F5">
      <w:pPr>
        <w:tabs>
          <w:tab w:val="left" w:pos="3300"/>
          <w:tab w:val="center" w:pos="5246"/>
        </w:tabs>
        <w:bidi/>
        <w:rPr>
          <w:rFonts w:cs="B Nazanin"/>
          <w:b/>
          <w:bCs/>
          <w:sz w:val="28"/>
          <w:szCs w:val="28"/>
          <w:rtl/>
          <w:lang w:bidi="fa-IR"/>
        </w:rPr>
      </w:pPr>
    </w:p>
    <w:p w:rsidR="005E711D" w:rsidRDefault="005E711D" w:rsidP="005E711D">
      <w:pPr>
        <w:tabs>
          <w:tab w:val="left" w:pos="3300"/>
          <w:tab w:val="center" w:pos="5246"/>
        </w:tabs>
        <w:bidi/>
        <w:rPr>
          <w:rFonts w:cs="B Nazanin"/>
          <w:b/>
          <w:bCs/>
          <w:sz w:val="28"/>
          <w:szCs w:val="28"/>
          <w:lang w:bidi="fa-IR"/>
        </w:rPr>
      </w:pPr>
    </w:p>
    <w:p w:rsidR="009C119F" w:rsidRPr="009C119F" w:rsidRDefault="009C119F" w:rsidP="001C67F5">
      <w:pPr>
        <w:tabs>
          <w:tab w:val="left" w:pos="3300"/>
          <w:tab w:val="center" w:pos="5246"/>
        </w:tabs>
        <w:bidi/>
        <w:jc w:val="center"/>
        <w:rPr>
          <w:rFonts w:cs="B Titr"/>
          <w:b/>
          <w:bCs/>
          <w:sz w:val="36"/>
          <w:szCs w:val="36"/>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b/>
          <w:bCs/>
          <w:sz w:val="36"/>
          <w:szCs w:val="36"/>
          <w:rtl/>
          <w:lang w:bidi="fa-IR"/>
        </w:rPr>
        <w:t>مهارت ها و مشخصات میزبان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  حداقل تحصیلات </w:t>
      </w:r>
      <w:r w:rsidRPr="009C119F">
        <w:rPr>
          <w:rFonts w:cs="B Nazanin" w:hint="cs"/>
          <w:b/>
          <w:bCs/>
          <w:sz w:val="28"/>
          <w:szCs w:val="28"/>
          <w:rtl/>
          <w:lang w:bidi="fa-IR"/>
        </w:rPr>
        <w:t>دیپلم.</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2- حداقل 2 سال سابقه کار </w:t>
      </w:r>
      <w:r w:rsidRPr="009C119F">
        <w:rPr>
          <w:rFonts w:cs="B Nazanin" w:hint="cs"/>
          <w:b/>
          <w:bCs/>
          <w:sz w:val="28"/>
          <w:szCs w:val="28"/>
          <w:rtl/>
          <w:lang w:bidi="fa-IR"/>
        </w:rPr>
        <w:t>در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3- </w:t>
      </w:r>
      <w:r w:rsidRPr="009C119F">
        <w:rPr>
          <w:rFonts w:cs="B Nazanin" w:hint="cs"/>
          <w:b/>
          <w:bCs/>
          <w:sz w:val="28"/>
          <w:szCs w:val="28"/>
          <w:rtl/>
          <w:lang w:bidi="fa-IR"/>
        </w:rPr>
        <w:t>آشنایی با اصول غذا و نوشابه.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5- آشنایی </w:t>
      </w:r>
      <w:r w:rsidRPr="009C119F">
        <w:rPr>
          <w:rFonts w:cs="B Nazanin" w:hint="cs"/>
          <w:b/>
          <w:bCs/>
          <w:sz w:val="28"/>
          <w:szCs w:val="28"/>
          <w:rtl/>
          <w:lang w:bidi="fa-IR"/>
        </w:rPr>
        <w:t>با انواع رستوران ها، سرویس ها و</w:t>
      </w:r>
      <w:r w:rsidRPr="009C119F">
        <w:rPr>
          <w:rFonts w:cs="B Nazanin"/>
          <w:b/>
          <w:bCs/>
          <w:sz w:val="28"/>
          <w:szCs w:val="28"/>
          <w:rtl/>
          <w:lang w:bidi="fa-IR"/>
        </w:rPr>
        <w:t>... .</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6- آشنایی با انواع شیوه های پذیرایی.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7- آشنایی با انواع ظروف رستوران.</w:t>
      </w:r>
    </w:p>
    <w:p w:rsidR="009C119F" w:rsidRPr="009C119F" w:rsidRDefault="009C119F" w:rsidP="001C67F5">
      <w:pPr>
        <w:tabs>
          <w:tab w:val="left" w:pos="3300"/>
          <w:tab w:val="center" w:pos="5246"/>
        </w:tabs>
        <w:bidi/>
        <w:rPr>
          <w:rFonts w:cs="B Nazanin"/>
          <w:sz w:val="28"/>
          <w:szCs w:val="28"/>
          <w:lang w:bidi="fa-IR"/>
        </w:rPr>
      </w:pPr>
      <w:r>
        <w:rPr>
          <w:rFonts w:cs="B Nazanin"/>
          <w:b/>
          <w:bCs/>
          <w:sz w:val="28"/>
          <w:szCs w:val="28"/>
          <w:lang w:bidi="fa-IR"/>
        </w:rPr>
        <w:lastRenderedPageBreak/>
        <w:t>8</w:t>
      </w:r>
      <w:r w:rsidRPr="009C119F">
        <w:rPr>
          <w:rFonts w:cs="B Nazanin"/>
          <w:b/>
          <w:bCs/>
          <w:sz w:val="28"/>
          <w:szCs w:val="28"/>
          <w:rtl/>
          <w:lang w:bidi="fa-IR"/>
        </w:rPr>
        <w:t xml:space="preserve">- </w:t>
      </w:r>
      <w:r w:rsidRPr="009C119F">
        <w:rPr>
          <w:rFonts w:cs="B Nazanin" w:hint="cs"/>
          <w:b/>
          <w:bCs/>
          <w:sz w:val="28"/>
          <w:szCs w:val="28"/>
          <w:rtl/>
          <w:lang w:bidi="fa-IR"/>
        </w:rPr>
        <w:t>آشنای با اصول ایمنی بهداشت، کمک های اولیه و اطفای حریق.</w:t>
      </w:r>
    </w:p>
    <w:p w:rsidR="009C119F" w:rsidRPr="009C119F" w:rsidRDefault="009C119F" w:rsidP="001C67F5">
      <w:pPr>
        <w:tabs>
          <w:tab w:val="left" w:pos="3300"/>
          <w:tab w:val="center" w:pos="5246"/>
        </w:tabs>
        <w:bidi/>
        <w:rPr>
          <w:rFonts w:cs="B Nazanin"/>
          <w:sz w:val="28"/>
          <w:szCs w:val="28"/>
          <w:lang w:bidi="fa-IR"/>
        </w:rPr>
      </w:pPr>
      <w:r>
        <w:rPr>
          <w:rFonts w:cs="B Nazanin"/>
          <w:b/>
          <w:bCs/>
          <w:sz w:val="28"/>
          <w:szCs w:val="28"/>
          <w:lang w:bidi="fa-IR"/>
        </w:rPr>
        <w:t>9</w:t>
      </w:r>
      <w:r w:rsidRPr="009C119F">
        <w:rPr>
          <w:rFonts w:cs="B Nazanin"/>
          <w:b/>
          <w:bCs/>
          <w:sz w:val="28"/>
          <w:szCs w:val="28"/>
          <w:rtl/>
          <w:lang w:bidi="fa-IR"/>
        </w:rPr>
        <w:t xml:space="preserve">- </w:t>
      </w:r>
      <w:r w:rsidRPr="009C119F">
        <w:rPr>
          <w:rFonts w:cs="B Nazanin" w:hint="cs"/>
          <w:b/>
          <w:bCs/>
          <w:sz w:val="28"/>
          <w:szCs w:val="28"/>
          <w:rtl/>
          <w:lang w:bidi="fa-IR"/>
        </w:rPr>
        <w:t>آشنایی به زبان انگلیسی.</w:t>
      </w:r>
    </w:p>
    <w:p w:rsidR="009C119F" w:rsidRPr="009C119F" w:rsidRDefault="009C119F" w:rsidP="001C67F5">
      <w:pPr>
        <w:tabs>
          <w:tab w:val="left" w:pos="3300"/>
          <w:tab w:val="center" w:pos="5246"/>
        </w:tabs>
        <w:bidi/>
        <w:rPr>
          <w:rFonts w:cs="B Nazanin"/>
          <w:sz w:val="28"/>
          <w:szCs w:val="28"/>
          <w:lang w:bidi="fa-IR"/>
        </w:rPr>
      </w:pPr>
      <w:r>
        <w:rPr>
          <w:rFonts w:cs="B Nazanin"/>
          <w:b/>
          <w:bCs/>
          <w:sz w:val="28"/>
          <w:szCs w:val="28"/>
          <w:lang w:bidi="fa-IR"/>
        </w:rPr>
        <w:t>10</w:t>
      </w:r>
      <w:r w:rsidRPr="009C119F">
        <w:rPr>
          <w:rFonts w:cs="B Nazanin"/>
          <w:b/>
          <w:bCs/>
          <w:sz w:val="28"/>
          <w:szCs w:val="28"/>
          <w:rtl/>
          <w:lang w:bidi="fa-IR"/>
        </w:rPr>
        <w:t xml:space="preserve">- دارای روابط عمومی و فن بیان </w:t>
      </w:r>
      <w:r w:rsidRPr="009C119F">
        <w:rPr>
          <w:rFonts w:cs="B Nazanin" w:hint="cs"/>
          <w:b/>
          <w:bCs/>
          <w:sz w:val="28"/>
          <w:szCs w:val="28"/>
          <w:rtl/>
          <w:lang w:bidi="fa-IR"/>
        </w:rPr>
        <w:t>قوی.</w:t>
      </w:r>
    </w:p>
    <w:p w:rsidR="009C119F" w:rsidRPr="009C119F" w:rsidRDefault="009C119F" w:rsidP="001C67F5">
      <w:pPr>
        <w:tabs>
          <w:tab w:val="left" w:pos="3300"/>
          <w:tab w:val="center" w:pos="5246"/>
        </w:tabs>
        <w:bidi/>
        <w:rPr>
          <w:rFonts w:cs="B Nazanin"/>
          <w:sz w:val="28"/>
          <w:szCs w:val="28"/>
          <w:lang w:bidi="fa-IR"/>
        </w:rPr>
      </w:pPr>
      <w:r>
        <w:rPr>
          <w:rFonts w:cs="B Nazanin"/>
          <w:b/>
          <w:bCs/>
          <w:sz w:val="28"/>
          <w:szCs w:val="28"/>
          <w:lang w:bidi="fa-IR"/>
        </w:rPr>
        <w:t>11</w:t>
      </w:r>
      <w:r w:rsidRPr="009C119F">
        <w:rPr>
          <w:rFonts w:cs="B Nazanin"/>
          <w:b/>
          <w:bCs/>
          <w:sz w:val="28"/>
          <w:szCs w:val="28"/>
          <w:rtl/>
          <w:lang w:bidi="fa-IR"/>
        </w:rPr>
        <w:t xml:space="preserve">- دارای ظاهری </w:t>
      </w:r>
      <w:r w:rsidRPr="009C119F">
        <w:rPr>
          <w:rFonts w:cs="B Nazanin" w:hint="cs"/>
          <w:b/>
          <w:bCs/>
          <w:sz w:val="28"/>
          <w:szCs w:val="28"/>
          <w:rtl/>
          <w:lang w:bidi="fa-IR"/>
        </w:rPr>
        <w:t>آراسته.</w:t>
      </w:r>
    </w:p>
    <w:p w:rsidR="00527526" w:rsidRDefault="009C119F" w:rsidP="00EE5FC7">
      <w:pPr>
        <w:tabs>
          <w:tab w:val="left" w:pos="3300"/>
          <w:tab w:val="center" w:pos="5246"/>
        </w:tabs>
        <w:bidi/>
        <w:rPr>
          <w:rFonts w:cs="B Nazanin"/>
          <w:b/>
          <w:bCs/>
          <w:sz w:val="28"/>
          <w:szCs w:val="28"/>
          <w:rtl/>
          <w:lang w:bidi="fa-IR"/>
        </w:rPr>
      </w:pPr>
      <w:r>
        <w:rPr>
          <w:rFonts w:cs="B Nazanin"/>
          <w:b/>
          <w:bCs/>
          <w:sz w:val="28"/>
          <w:szCs w:val="28"/>
          <w:lang w:bidi="fa-IR"/>
        </w:rPr>
        <w:t>12</w:t>
      </w:r>
      <w:r w:rsidRPr="009C119F">
        <w:rPr>
          <w:rFonts w:cs="B Nazanin"/>
          <w:b/>
          <w:bCs/>
          <w:sz w:val="28"/>
          <w:szCs w:val="28"/>
          <w:rtl/>
          <w:lang w:bidi="fa-IR"/>
        </w:rPr>
        <w:t xml:space="preserve">- دارای سلامت </w:t>
      </w:r>
      <w:r w:rsidRPr="009C119F">
        <w:rPr>
          <w:rFonts w:cs="B Nazanin" w:hint="cs"/>
          <w:b/>
          <w:bCs/>
          <w:sz w:val="28"/>
          <w:szCs w:val="28"/>
          <w:rtl/>
          <w:lang w:bidi="fa-IR"/>
        </w:rPr>
        <w:t>جسمانی.</w:t>
      </w:r>
    </w:p>
    <w:p w:rsidR="00EE5FC7" w:rsidRDefault="00EE5FC7" w:rsidP="00EE5FC7">
      <w:pPr>
        <w:tabs>
          <w:tab w:val="left" w:pos="3300"/>
          <w:tab w:val="center" w:pos="5246"/>
        </w:tabs>
        <w:bidi/>
        <w:rPr>
          <w:rFonts w:cs="B Nazanin"/>
          <w:b/>
          <w:bCs/>
          <w:sz w:val="28"/>
          <w:szCs w:val="28"/>
          <w:rtl/>
          <w:lang w:bidi="fa-IR"/>
        </w:rPr>
      </w:pPr>
    </w:p>
    <w:p w:rsidR="00527526" w:rsidRPr="00644FEC" w:rsidRDefault="00527526" w:rsidP="00527526">
      <w:pPr>
        <w:bidi/>
        <w:spacing w:line="240" w:lineRule="auto"/>
        <w:jc w:val="center"/>
        <w:rPr>
          <w:sz w:val="16"/>
          <w:szCs w:val="16"/>
        </w:rPr>
      </w:pPr>
      <w:r>
        <w:rPr>
          <w:rFonts w:cs="B Titr" w:hint="cs"/>
          <w:b/>
          <w:bCs/>
          <w:sz w:val="36"/>
          <w:szCs w:val="36"/>
          <w:rtl/>
          <w:lang w:bidi="fa-IR"/>
        </w:rPr>
        <w:t xml:space="preserve">* </w:t>
      </w:r>
      <w:r w:rsidRPr="00644FEC">
        <w:rPr>
          <w:rFonts w:cs="B Titr" w:hint="cs"/>
          <w:b/>
          <w:bCs/>
          <w:sz w:val="36"/>
          <w:szCs w:val="36"/>
          <w:rtl/>
          <w:lang w:bidi="fa-IR"/>
        </w:rPr>
        <w:t>کمک میزبان(</w:t>
      </w:r>
      <w:r w:rsidRPr="00644FEC">
        <w:rPr>
          <w:rFonts w:cs="B Titr"/>
          <w:b/>
          <w:bCs/>
          <w:sz w:val="36"/>
          <w:szCs w:val="36"/>
          <w:lang w:bidi="fa-IR"/>
        </w:rPr>
        <w:t>Bus boy</w:t>
      </w:r>
      <w:r w:rsidRPr="00644FEC">
        <w:rPr>
          <w:rFonts w:cs="B Titr"/>
          <w:b/>
          <w:bCs/>
          <w:sz w:val="36"/>
          <w:szCs w:val="36"/>
          <w:rtl/>
          <w:lang w:bidi="fa-IR"/>
        </w:rPr>
        <w:t>)</w:t>
      </w:r>
    </w:p>
    <w:p w:rsidR="00527526" w:rsidRPr="007D608E" w:rsidRDefault="00527526" w:rsidP="00527526">
      <w:pPr>
        <w:bidi/>
        <w:spacing w:line="360" w:lineRule="auto"/>
        <w:ind w:left="27"/>
        <w:jc w:val="both"/>
        <w:rPr>
          <w:rFonts w:cs="B Nazanin"/>
          <w:b/>
          <w:bCs/>
          <w:sz w:val="28"/>
          <w:szCs w:val="28"/>
          <w:rtl/>
          <w:lang w:bidi="fa-IR"/>
        </w:rPr>
      </w:pPr>
      <w:r w:rsidRPr="007D608E">
        <w:rPr>
          <w:rFonts w:cs="B Nazanin" w:hint="cs"/>
          <w:b/>
          <w:bCs/>
          <w:sz w:val="28"/>
          <w:szCs w:val="28"/>
          <w:rtl/>
          <w:lang w:bidi="fa-IR"/>
        </w:rPr>
        <w:t>کمک میزبان همک</w:t>
      </w:r>
      <w:r w:rsidR="005E711D">
        <w:rPr>
          <w:rFonts w:cs="B Nazanin" w:hint="cs"/>
          <w:b/>
          <w:bCs/>
          <w:sz w:val="28"/>
          <w:szCs w:val="28"/>
          <w:rtl/>
          <w:lang w:bidi="fa-IR"/>
        </w:rPr>
        <w:t>اری بسیار نزدیکی با میزبان دارد</w:t>
      </w:r>
      <w:r w:rsidRPr="007D608E">
        <w:rPr>
          <w:rFonts w:cs="B Nazanin" w:hint="cs"/>
          <w:b/>
          <w:bCs/>
          <w:sz w:val="28"/>
          <w:szCs w:val="28"/>
          <w:rtl/>
          <w:lang w:bidi="fa-IR"/>
        </w:rPr>
        <w:t>، سفارش را از آشپزخانه و سرویس بار گرفته،</w:t>
      </w:r>
      <w:r w:rsidR="005E711D">
        <w:rPr>
          <w:rFonts w:cs="B Nazanin" w:hint="cs"/>
          <w:b/>
          <w:bCs/>
          <w:sz w:val="28"/>
          <w:szCs w:val="28"/>
          <w:rtl/>
          <w:lang w:bidi="fa-IR"/>
        </w:rPr>
        <w:t xml:space="preserve"> </w:t>
      </w:r>
      <w:r w:rsidRPr="007D608E">
        <w:rPr>
          <w:rFonts w:cs="B Nazanin" w:hint="cs"/>
          <w:b/>
          <w:bCs/>
          <w:sz w:val="28"/>
          <w:szCs w:val="28"/>
          <w:rtl/>
          <w:lang w:bidi="fa-IR"/>
        </w:rPr>
        <w:t>میز ها را مرتب می</w:t>
      </w:r>
      <w:r w:rsidR="005E711D">
        <w:rPr>
          <w:rFonts w:cs="B Nazanin" w:hint="cs"/>
          <w:b/>
          <w:bCs/>
          <w:sz w:val="28"/>
          <w:szCs w:val="28"/>
          <w:rtl/>
          <w:lang w:bidi="fa-IR"/>
        </w:rPr>
        <w:t xml:space="preserve"> </w:t>
      </w:r>
      <w:r w:rsidRPr="007D608E">
        <w:rPr>
          <w:rFonts w:cs="B Nazanin" w:hint="cs"/>
          <w:b/>
          <w:bCs/>
          <w:sz w:val="28"/>
          <w:szCs w:val="28"/>
          <w:rtl/>
          <w:lang w:bidi="fa-IR"/>
        </w:rPr>
        <w:t>کند</w:t>
      </w:r>
      <w:r w:rsidR="005E711D">
        <w:rPr>
          <w:rFonts w:cs="B Nazanin" w:hint="cs"/>
          <w:b/>
          <w:bCs/>
          <w:sz w:val="28"/>
          <w:szCs w:val="28"/>
          <w:rtl/>
          <w:lang w:bidi="fa-IR"/>
        </w:rPr>
        <w:t>،</w:t>
      </w:r>
      <w:r w:rsidRPr="007D608E">
        <w:rPr>
          <w:rFonts w:cs="B Nazanin" w:hint="cs"/>
          <w:b/>
          <w:bCs/>
          <w:sz w:val="28"/>
          <w:szCs w:val="28"/>
          <w:rtl/>
          <w:lang w:bidi="fa-IR"/>
        </w:rPr>
        <w:t xml:space="preserve"> آب را جهت میهمانان سرو می</w:t>
      </w:r>
      <w:r w:rsidR="005E711D">
        <w:rPr>
          <w:rFonts w:cs="B Nazanin" w:hint="cs"/>
          <w:b/>
          <w:bCs/>
          <w:sz w:val="28"/>
          <w:szCs w:val="28"/>
          <w:rtl/>
          <w:lang w:bidi="fa-IR"/>
        </w:rPr>
        <w:t xml:space="preserve"> </w:t>
      </w:r>
      <w:r w:rsidRPr="007D608E">
        <w:rPr>
          <w:rFonts w:cs="B Nazanin" w:hint="cs"/>
          <w:b/>
          <w:bCs/>
          <w:sz w:val="28"/>
          <w:szCs w:val="28"/>
          <w:rtl/>
          <w:lang w:bidi="fa-IR"/>
        </w:rPr>
        <w:t>کند</w:t>
      </w:r>
      <w:r w:rsidR="005E711D">
        <w:rPr>
          <w:rFonts w:cs="B Nazanin" w:hint="cs"/>
          <w:b/>
          <w:bCs/>
          <w:sz w:val="28"/>
          <w:szCs w:val="28"/>
          <w:rtl/>
          <w:lang w:bidi="fa-IR"/>
        </w:rPr>
        <w:t xml:space="preserve"> و</w:t>
      </w:r>
      <w:r w:rsidRPr="007D608E">
        <w:rPr>
          <w:rFonts w:cs="B Nazanin" w:hint="cs"/>
          <w:b/>
          <w:bCs/>
          <w:sz w:val="28"/>
          <w:szCs w:val="28"/>
          <w:rtl/>
          <w:lang w:bidi="fa-IR"/>
        </w:rPr>
        <w:t xml:space="preserve"> به میزبان کمک می</w:t>
      </w:r>
      <w:r w:rsidR="005E711D">
        <w:rPr>
          <w:rFonts w:cs="B Nazanin" w:hint="cs"/>
          <w:b/>
          <w:bCs/>
          <w:sz w:val="28"/>
          <w:szCs w:val="28"/>
          <w:rtl/>
          <w:lang w:bidi="fa-IR"/>
        </w:rPr>
        <w:t xml:space="preserve"> </w:t>
      </w:r>
      <w:r w:rsidRPr="007D608E">
        <w:rPr>
          <w:rFonts w:cs="B Nazanin" w:hint="cs"/>
          <w:b/>
          <w:bCs/>
          <w:sz w:val="28"/>
          <w:szCs w:val="28"/>
          <w:rtl/>
          <w:lang w:bidi="fa-IR"/>
        </w:rPr>
        <w:t xml:space="preserve">کند. </w:t>
      </w:r>
    </w:p>
    <w:p w:rsidR="00527526" w:rsidRDefault="00527526" w:rsidP="00EE5FC7">
      <w:pPr>
        <w:bidi/>
        <w:spacing w:line="360" w:lineRule="auto"/>
        <w:ind w:left="27"/>
        <w:jc w:val="both"/>
        <w:rPr>
          <w:rFonts w:cs="B Nazanin"/>
          <w:b/>
          <w:bCs/>
          <w:sz w:val="28"/>
          <w:szCs w:val="28"/>
          <w:rtl/>
          <w:lang w:bidi="fa-IR"/>
        </w:rPr>
      </w:pPr>
      <w:r w:rsidRPr="007D608E">
        <w:rPr>
          <w:rFonts w:cs="B Nazanin" w:hint="cs"/>
          <w:b/>
          <w:bCs/>
          <w:sz w:val="28"/>
          <w:szCs w:val="28"/>
          <w:rtl/>
          <w:lang w:bidi="fa-IR"/>
        </w:rPr>
        <w:t xml:space="preserve">اساساً </w:t>
      </w:r>
      <w:r w:rsidR="005E711D">
        <w:rPr>
          <w:rFonts w:cs="B Nazanin" w:hint="cs"/>
          <w:b/>
          <w:bCs/>
          <w:sz w:val="28"/>
          <w:szCs w:val="28"/>
          <w:rtl/>
          <w:lang w:bidi="fa-IR"/>
        </w:rPr>
        <w:t>کمک میزبان موظف به چیدمان میزها</w:t>
      </w:r>
      <w:r w:rsidRPr="007D608E">
        <w:rPr>
          <w:rFonts w:cs="B Nazanin" w:hint="cs"/>
          <w:b/>
          <w:bCs/>
          <w:sz w:val="28"/>
          <w:szCs w:val="28"/>
          <w:rtl/>
          <w:lang w:bidi="fa-IR"/>
        </w:rPr>
        <w:t>،</w:t>
      </w:r>
      <w:r w:rsidR="005E711D">
        <w:rPr>
          <w:rFonts w:cs="B Nazanin" w:hint="cs"/>
          <w:b/>
          <w:bCs/>
          <w:sz w:val="28"/>
          <w:szCs w:val="28"/>
          <w:rtl/>
          <w:lang w:bidi="fa-IR"/>
        </w:rPr>
        <w:t xml:space="preserve"> </w:t>
      </w:r>
      <w:r w:rsidRPr="007D608E">
        <w:rPr>
          <w:rFonts w:cs="B Nazanin" w:hint="cs"/>
          <w:b/>
          <w:bCs/>
          <w:sz w:val="28"/>
          <w:szCs w:val="28"/>
          <w:rtl/>
          <w:lang w:bidi="fa-IR"/>
        </w:rPr>
        <w:t>تجهیز میزهای استیشن با موارد و وسایل مورد نیاز سرویس دهی می باشد.</w:t>
      </w:r>
    </w:p>
    <w:p w:rsidR="005E711D" w:rsidRDefault="005E711D" w:rsidP="005E711D">
      <w:pPr>
        <w:bidi/>
        <w:spacing w:line="360" w:lineRule="auto"/>
        <w:ind w:left="27"/>
        <w:jc w:val="both"/>
        <w:rPr>
          <w:rFonts w:cs="B Nazanin"/>
          <w:b/>
          <w:bCs/>
          <w:sz w:val="28"/>
          <w:szCs w:val="28"/>
          <w:lang w:bidi="fa-IR"/>
        </w:rPr>
      </w:pPr>
    </w:p>
    <w:p w:rsidR="009C119F" w:rsidRPr="009C119F" w:rsidRDefault="009C119F" w:rsidP="001C67F5">
      <w:pPr>
        <w:tabs>
          <w:tab w:val="left" w:pos="3300"/>
          <w:tab w:val="center" w:pos="5246"/>
        </w:tabs>
        <w:bidi/>
        <w:jc w:val="center"/>
        <w:rPr>
          <w:rFonts w:cs="B Titr"/>
          <w:b/>
          <w:bCs/>
          <w:sz w:val="28"/>
          <w:szCs w:val="28"/>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b/>
          <w:bCs/>
          <w:sz w:val="36"/>
          <w:szCs w:val="36"/>
          <w:rtl/>
          <w:lang w:bidi="fa-IR"/>
        </w:rPr>
        <w:t>شرح وظایف کمک میزبان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 </w:t>
      </w:r>
      <w:r w:rsidRPr="009C119F">
        <w:rPr>
          <w:rFonts w:cs="B Nazanin" w:hint="cs"/>
          <w:b/>
          <w:bCs/>
          <w:sz w:val="28"/>
          <w:szCs w:val="28"/>
          <w:rtl/>
          <w:lang w:bidi="fa-IR"/>
        </w:rPr>
        <w:t>دریافت برنامه و دستور کار از مسئول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2- رعایت مقررات ایمنی، بهداشتی و </w:t>
      </w:r>
      <w:r w:rsidRPr="009C119F">
        <w:rPr>
          <w:rFonts w:cs="B Nazanin" w:hint="cs"/>
          <w:b/>
          <w:bCs/>
          <w:sz w:val="28"/>
          <w:szCs w:val="28"/>
          <w:rtl/>
          <w:lang w:bidi="fa-IR"/>
        </w:rPr>
        <w:t>اداری.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3- رعایت کامل نظافت شخصی، حفظ ظاهر و </w:t>
      </w:r>
      <w:r w:rsidRPr="009C119F">
        <w:rPr>
          <w:rFonts w:cs="B Nazanin" w:hint="cs"/>
          <w:b/>
          <w:bCs/>
          <w:sz w:val="28"/>
          <w:szCs w:val="28"/>
          <w:rtl/>
          <w:lang w:bidi="fa-IR"/>
        </w:rPr>
        <w:t>آراستگی.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4- آماده کردن و حمل غذا </w:t>
      </w:r>
      <w:r w:rsidRPr="009C119F">
        <w:rPr>
          <w:rFonts w:cs="B Nazanin" w:hint="cs"/>
          <w:b/>
          <w:bCs/>
          <w:sz w:val="28"/>
          <w:szCs w:val="28"/>
          <w:rtl/>
          <w:lang w:bidi="fa-IR"/>
        </w:rPr>
        <w:t>و</w:t>
      </w:r>
      <w:r w:rsidRPr="009C119F">
        <w:rPr>
          <w:rFonts w:cs="B Nazanin"/>
          <w:b/>
          <w:bCs/>
          <w:sz w:val="28"/>
          <w:szCs w:val="28"/>
          <w:rtl/>
          <w:lang w:bidi="fa-IR"/>
        </w:rPr>
        <w:t xml:space="preserve"> نوشابه از آشپزخانه و رابط بودن بین رستوران و آشپزخانه.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5-  مرتب کردن میزها .</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6- اخذ سفارش و دستور غذا از میزبان و ارائه آن به آشپزخانه .</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lastRenderedPageBreak/>
        <w:t xml:space="preserve">7- تحویل غذای آماده شده به میزبان و کمک به او برای سرو غذا و پاک کردن میز و جمع آوری ظروف </w:t>
      </w:r>
      <w:r w:rsidRPr="009C119F">
        <w:rPr>
          <w:rFonts w:cs="B Nazanin" w:hint="cs"/>
          <w:b/>
          <w:bCs/>
          <w:sz w:val="28"/>
          <w:szCs w:val="28"/>
          <w:rtl/>
          <w:lang w:bidi="fa-IR"/>
        </w:rPr>
        <w:t>در زمانی که میهمان حضور ندارد.</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8-  حمل ظروف کثیف و استفاده شده از رستوران به آشپزخانه برای انتقال به ظرف شویی.</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9- تحویل گرفتن ظروف شسته شده از ظرف شویی و مرتب کردن آن در رستوران و همچنین تحویل رومیزی از لاندری و قرار دادن آن روی میزها.</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10- انجام وظایف محوله از سوی میزبان.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11- نظافت محیط رستوران و گردگیری دیوارها، لوسترها، میز و صندلی ها در صورت لزوم.</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12- </w:t>
      </w:r>
      <w:r w:rsidRPr="009C119F">
        <w:rPr>
          <w:rFonts w:cs="B Nazanin" w:hint="cs"/>
          <w:b/>
          <w:bCs/>
          <w:sz w:val="28"/>
          <w:szCs w:val="28"/>
          <w:rtl/>
          <w:lang w:bidi="fa-IR"/>
        </w:rPr>
        <w:t>خالی کردن ضایعات مواد غذایی از داخل ظروف.</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13- مرتب کردن ظروف خالی شده برای حمل به </w:t>
      </w:r>
      <w:r w:rsidRPr="009C119F">
        <w:rPr>
          <w:rFonts w:cs="B Nazanin" w:hint="cs"/>
          <w:b/>
          <w:bCs/>
          <w:sz w:val="28"/>
          <w:szCs w:val="28"/>
          <w:rtl/>
          <w:lang w:bidi="fa-IR"/>
        </w:rPr>
        <w:t>آشپزخانه.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14- دسته بندی ظروف، قاشق و چنگال ها جهت کنترل مقداری و تسهیل در نگه داری آن ها.</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15- انجام وظایف میزبان در صورت غیبت و حضور نداشتن.</w:t>
      </w:r>
    </w:p>
    <w:p w:rsidR="001C67F5" w:rsidRDefault="009C119F" w:rsidP="00EE5FC7">
      <w:pPr>
        <w:tabs>
          <w:tab w:val="left" w:pos="3300"/>
          <w:tab w:val="center" w:pos="5246"/>
        </w:tabs>
        <w:bidi/>
        <w:rPr>
          <w:rFonts w:cs="B Nazanin"/>
          <w:sz w:val="28"/>
          <w:szCs w:val="28"/>
          <w:rtl/>
          <w:lang w:bidi="fa-IR"/>
        </w:rPr>
      </w:pPr>
      <w:r w:rsidRPr="009C119F">
        <w:rPr>
          <w:rFonts w:cs="B Nazanin"/>
          <w:b/>
          <w:bCs/>
          <w:sz w:val="28"/>
          <w:szCs w:val="28"/>
          <w:rtl/>
          <w:lang w:bidi="fa-IR"/>
        </w:rPr>
        <w:t>16- انجام سایر وظایف مرتبط با شغل محوله از سوی مسئول رستوران.</w:t>
      </w:r>
    </w:p>
    <w:p w:rsidR="00EE5FC7" w:rsidRDefault="00EE5FC7" w:rsidP="00EE5FC7">
      <w:pPr>
        <w:tabs>
          <w:tab w:val="left" w:pos="3300"/>
          <w:tab w:val="center" w:pos="5246"/>
        </w:tabs>
        <w:bidi/>
        <w:rPr>
          <w:rFonts w:cs="B Nazanin"/>
          <w:sz w:val="28"/>
          <w:szCs w:val="28"/>
          <w:rtl/>
          <w:lang w:bidi="fa-IR"/>
        </w:rPr>
      </w:pPr>
    </w:p>
    <w:p w:rsidR="00EE5FC7" w:rsidRDefault="00EE5FC7" w:rsidP="00EE5FC7">
      <w:pPr>
        <w:tabs>
          <w:tab w:val="left" w:pos="3300"/>
          <w:tab w:val="center" w:pos="5246"/>
        </w:tabs>
        <w:bidi/>
        <w:rPr>
          <w:rFonts w:cs="B Nazanin"/>
          <w:sz w:val="28"/>
          <w:szCs w:val="28"/>
          <w:lang w:bidi="fa-IR"/>
        </w:rPr>
      </w:pPr>
    </w:p>
    <w:p w:rsidR="009C119F" w:rsidRPr="009C119F" w:rsidRDefault="009C119F" w:rsidP="001C67F5">
      <w:pPr>
        <w:tabs>
          <w:tab w:val="left" w:pos="3300"/>
          <w:tab w:val="center" w:pos="5246"/>
        </w:tabs>
        <w:bidi/>
        <w:jc w:val="center"/>
        <w:rPr>
          <w:rFonts w:cs="B Nazanin"/>
          <w:sz w:val="28"/>
          <w:szCs w:val="28"/>
          <w:lang w:bidi="fa-IR"/>
        </w:rPr>
      </w:pPr>
      <w:r w:rsidRPr="00751A39">
        <w:rPr>
          <w:rFonts w:cs="B Titr" w:hint="cs"/>
          <w:sz w:val="36"/>
          <w:szCs w:val="36"/>
          <w:rtl/>
          <w:lang w:bidi="fa-IR"/>
        </w:rPr>
        <w:t>*</w:t>
      </w:r>
      <w:r>
        <w:rPr>
          <w:rFonts w:cs="B Titr"/>
          <w:sz w:val="36"/>
          <w:szCs w:val="36"/>
          <w:lang w:bidi="fa-IR"/>
        </w:rPr>
        <w:t xml:space="preserve"> </w:t>
      </w:r>
      <w:r w:rsidRPr="009C119F">
        <w:rPr>
          <w:rFonts w:cs="B Titr" w:hint="cs"/>
          <w:sz w:val="36"/>
          <w:szCs w:val="36"/>
          <w:rtl/>
          <w:lang w:bidi="fa-IR"/>
        </w:rPr>
        <w:t>مهارت ها و مشخصات کمک میزبان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1-  حداقل تحصیلات </w:t>
      </w:r>
      <w:r w:rsidRPr="009C119F">
        <w:rPr>
          <w:rFonts w:cs="B Nazanin" w:hint="cs"/>
          <w:b/>
          <w:bCs/>
          <w:sz w:val="28"/>
          <w:szCs w:val="28"/>
          <w:rtl/>
          <w:lang w:bidi="fa-IR"/>
        </w:rPr>
        <w:t>دیپلم.</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2- حداقل سابقه کار 1 سال </w:t>
      </w:r>
      <w:r w:rsidRPr="009C119F">
        <w:rPr>
          <w:rFonts w:cs="B Nazanin" w:hint="cs"/>
          <w:b/>
          <w:bCs/>
          <w:sz w:val="28"/>
          <w:szCs w:val="28"/>
          <w:rtl/>
          <w:lang w:bidi="fa-IR"/>
        </w:rPr>
        <w:t>در رستوران.</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3- آشنایی با اصول غذا و </w:t>
      </w:r>
      <w:r w:rsidRPr="009C119F">
        <w:rPr>
          <w:rFonts w:cs="B Nazanin" w:hint="cs"/>
          <w:b/>
          <w:bCs/>
          <w:sz w:val="28"/>
          <w:szCs w:val="28"/>
          <w:rtl/>
          <w:lang w:bidi="fa-IR"/>
        </w:rPr>
        <w:t>نوشابه.</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5- آشنایی با انواع رستوران ها، سرویس ها و... .</w:t>
      </w:r>
    </w:p>
    <w:p w:rsidR="009C119F" w:rsidRPr="009C119F" w:rsidRDefault="009C119F" w:rsidP="001C67F5">
      <w:pPr>
        <w:tabs>
          <w:tab w:val="left" w:pos="3300"/>
          <w:tab w:val="center" w:pos="5246"/>
        </w:tabs>
        <w:bidi/>
        <w:rPr>
          <w:rFonts w:cs="B Nazanin"/>
          <w:sz w:val="28"/>
          <w:szCs w:val="28"/>
          <w:lang w:bidi="fa-IR"/>
        </w:rPr>
      </w:pPr>
      <w:r w:rsidRPr="009C119F">
        <w:rPr>
          <w:rFonts w:cs="B Nazanin"/>
          <w:b/>
          <w:bCs/>
          <w:sz w:val="28"/>
          <w:szCs w:val="28"/>
          <w:rtl/>
          <w:lang w:bidi="fa-IR"/>
        </w:rPr>
        <w:t xml:space="preserve">6- آشنایی با انواع شیوه های </w:t>
      </w:r>
      <w:r w:rsidRPr="009C119F">
        <w:rPr>
          <w:rFonts w:cs="B Nazanin" w:hint="cs"/>
          <w:b/>
          <w:bCs/>
          <w:sz w:val="28"/>
          <w:szCs w:val="28"/>
          <w:rtl/>
          <w:lang w:bidi="fa-IR"/>
        </w:rPr>
        <w:t>پذیرایی.</w:t>
      </w:r>
    </w:p>
    <w:p w:rsidR="009C119F" w:rsidRDefault="009C119F" w:rsidP="001C67F5">
      <w:pPr>
        <w:tabs>
          <w:tab w:val="left" w:pos="3300"/>
          <w:tab w:val="center" w:pos="5246"/>
        </w:tabs>
        <w:bidi/>
        <w:rPr>
          <w:rFonts w:cs="B Nazanin"/>
          <w:b/>
          <w:bCs/>
          <w:sz w:val="28"/>
          <w:szCs w:val="28"/>
          <w:lang w:bidi="fa-IR"/>
        </w:rPr>
      </w:pPr>
      <w:r w:rsidRPr="009C119F">
        <w:rPr>
          <w:rFonts w:cs="B Nazanin"/>
          <w:b/>
          <w:bCs/>
          <w:sz w:val="28"/>
          <w:szCs w:val="28"/>
          <w:rtl/>
          <w:lang w:bidi="fa-IR"/>
        </w:rPr>
        <w:lastRenderedPageBreak/>
        <w:t xml:space="preserve">7- آشنایی با انواع ظروف </w:t>
      </w:r>
      <w:r w:rsidRPr="009C119F">
        <w:rPr>
          <w:rFonts w:cs="B Nazanin" w:hint="cs"/>
          <w:b/>
          <w:bCs/>
          <w:sz w:val="28"/>
          <w:szCs w:val="28"/>
          <w:rtl/>
          <w:lang w:bidi="fa-IR"/>
        </w:rPr>
        <w:t>رستوران.</w:t>
      </w:r>
    </w:p>
    <w:p w:rsidR="009C119F" w:rsidRPr="009C119F" w:rsidRDefault="002F533F" w:rsidP="001C67F5">
      <w:pPr>
        <w:tabs>
          <w:tab w:val="left" w:pos="3300"/>
          <w:tab w:val="center" w:pos="5246"/>
        </w:tabs>
        <w:bidi/>
        <w:rPr>
          <w:rFonts w:cs="B Nazanin"/>
          <w:sz w:val="28"/>
          <w:szCs w:val="28"/>
          <w:lang w:bidi="fa-IR"/>
        </w:rPr>
      </w:pPr>
      <w:r>
        <w:rPr>
          <w:rFonts w:cs="B Nazanin"/>
          <w:b/>
          <w:bCs/>
          <w:sz w:val="28"/>
          <w:szCs w:val="28"/>
          <w:lang w:bidi="fa-IR"/>
        </w:rPr>
        <w:t>8</w:t>
      </w:r>
      <w:r w:rsidR="009C119F" w:rsidRPr="009C119F">
        <w:rPr>
          <w:rFonts w:cs="B Nazanin"/>
          <w:b/>
          <w:bCs/>
          <w:sz w:val="28"/>
          <w:szCs w:val="28"/>
          <w:rtl/>
          <w:lang w:bidi="fa-IR"/>
        </w:rPr>
        <w:t xml:space="preserve">- آشنای با اصول ایمنی بهداشت، کمک های اولیه و اطفای </w:t>
      </w:r>
      <w:r w:rsidR="009C119F" w:rsidRPr="009C119F">
        <w:rPr>
          <w:rFonts w:cs="B Nazanin" w:hint="cs"/>
          <w:b/>
          <w:bCs/>
          <w:sz w:val="28"/>
          <w:szCs w:val="28"/>
          <w:rtl/>
          <w:lang w:bidi="fa-IR"/>
        </w:rPr>
        <w:t>حریق.</w:t>
      </w:r>
    </w:p>
    <w:p w:rsidR="009C119F" w:rsidRPr="009C119F" w:rsidRDefault="002F533F" w:rsidP="001C67F5">
      <w:pPr>
        <w:tabs>
          <w:tab w:val="left" w:pos="3300"/>
          <w:tab w:val="center" w:pos="5246"/>
        </w:tabs>
        <w:bidi/>
        <w:rPr>
          <w:rFonts w:cs="B Nazanin"/>
          <w:sz w:val="28"/>
          <w:szCs w:val="28"/>
          <w:lang w:bidi="fa-IR"/>
        </w:rPr>
      </w:pPr>
      <w:r>
        <w:rPr>
          <w:rFonts w:cs="B Nazanin"/>
          <w:b/>
          <w:bCs/>
          <w:sz w:val="28"/>
          <w:szCs w:val="28"/>
          <w:lang w:bidi="fa-IR"/>
        </w:rPr>
        <w:t>9</w:t>
      </w:r>
      <w:r w:rsidR="009C119F" w:rsidRPr="009C119F">
        <w:rPr>
          <w:rFonts w:cs="B Nazanin"/>
          <w:b/>
          <w:bCs/>
          <w:sz w:val="28"/>
          <w:szCs w:val="28"/>
          <w:rtl/>
          <w:lang w:bidi="fa-IR"/>
        </w:rPr>
        <w:t xml:space="preserve">- </w:t>
      </w:r>
      <w:r w:rsidR="009C119F" w:rsidRPr="009C119F">
        <w:rPr>
          <w:rFonts w:cs="B Nazanin" w:hint="cs"/>
          <w:b/>
          <w:bCs/>
          <w:sz w:val="28"/>
          <w:szCs w:val="28"/>
          <w:rtl/>
          <w:lang w:bidi="fa-IR"/>
        </w:rPr>
        <w:t>دارای روابط عمومی و فن بیان قوی.</w:t>
      </w:r>
    </w:p>
    <w:p w:rsidR="009C119F" w:rsidRPr="009C119F" w:rsidRDefault="002F533F" w:rsidP="001C67F5">
      <w:pPr>
        <w:tabs>
          <w:tab w:val="left" w:pos="3300"/>
          <w:tab w:val="center" w:pos="5246"/>
        </w:tabs>
        <w:bidi/>
        <w:rPr>
          <w:rFonts w:cs="B Nazanin"/>
          <w:sz w:val="28"/>
          <w:szCs w:val="28"/>
          <w:lang w:bidi="fa-IR"/>
        </w:rPr>
      </w:pPr>
      <w:r>
        <w:rPr>
          <w:rFonts w:cs="B Nazanin"/>
          <w:b/>
          <w:bCs/>
          <w:sz w:val="28"/>
          <w:szCs w:val="28"/>
          <w:lang w:bidi="fa-IR"/>
        </w:rPr>
        <w:t>10</w:t>
      </w:r>
      <w:r w:rsidR="009C119F" w:rsidRPr="009C119F">
        <w:rPr>
          <w:rFonts w:cs="B Nazanin"/>
          <w:b/>
          <w:bCs/>
          <w:sz w:val="28"/>
          <w:szCs w:val="28"/>
          <w:rtl/>
          <w:lang w:bidi="fa-IR"/>
        </w:rPr>
        <w:t xml:space="preserve">- </w:t>
      </w:r>
      <w:r w:rsidR="009C119F" w:rsidRPr="009C119F">
        <w:rPr>
          <w:rFonts w:cs="B Nazanin" w:hint="cs"/>
          <w:b/>
          <w:bCs/>
          <w:sz w:val="28"/>
          <w:szCs w:val="28"/>
          <w:rtl/>
          <w:lang w:bidi="fa-IR"/>
        </w:rPr>
        <w:t>دارای ظاهری آراسته.</w:t>
      </w:r>
    </w:p>
    <w:p w:rsidR="009C119F" w:rsidRDefault="002F533F" w:rsidP="001C67F5">
      <w:pPr>
        <w:tabs>
          <w:tab w:val="left" w:pos="3300"/>
          <w:tab w:val="center" w:pos="5246"/>
        </w:tabs>
        <w:bidi/>
        <w:rPr>
          <w:rFonts w:cs="B Nazanin"/>
          <w:b/>
          <w:bCs/>
          <w:sz w:val="28"/>
          <w:szCs w:val="28"/>
          <w:lang w:bidi="fa-IR"/>
        </w:rPr>
      </w:pPr>
      <w:r>
        <w:rPr>
          <w:rFonts w:cs="B Nazanin"/>
          <w:b/>
          <w:bCs/>
          <w:sz w:val="28"/>
          <w:szCs w:val="28"/>
          <w:lang w:bidi="fa-IR"/>
        </w:rPr>
        <w:t>11</w:t>
      </w:r>
      <w:r w:rsidR="009C119F" w:rsidRPr="009C119F">
        <w:rPr>
          <w:rFonts w:cs="B Nazanin"/>
          <w:b/>
          <w:bCs/>
          <w:sz w:val="28"/>
          <w:szCs w:val="28"/>
          <w:rtl/>
          <w:lang w:bidi="fa-IR"/>
        </w:rPr>
        <w:t xml:space="preserve">- </w:t>
      </w:r>
      <w:r w:rsidR="009C119F" w:rsidRPr="009C119F">
        <w:rPr>
          <w:rFonts w:cs="B Nazanin" w:hint="cs"/>
          <w:b/>
          <w:bCs/>
          <w:sz w:val="28"/>
          <w:szCs w:val="28"/>
          <w:rtl/>
          <w:lang w:bidi="fa-IR"/>
        </w:rPr>
        <w:t>دارای سلامت جسمانی.</w:t>
      </w:r>
    </w:p>
    <w:p w:rsidR="002F533F" w:rsidRDefault="002F533F" w:rsidP="001C67F5">
      <w:pPr>
        <w:tabs>
          <w:tab w:val="left" w:pos="3300"/>
          <w:tab w:val="center" w:pos="5246"/>
        </w:tabs>
        <w:bidi/>
        <w:rPr>
          <w:rFonts w:cs="B Nazanin"/>
          <w:b/>
          <w:bCs/>
          <w:sz w:val="28"/>
          <w:szCs w:val="28"/>
          <w:lang w:bidi="fa-IR"/>
        </w:rPr>
      </w:pPr>
    </w:p>
    <w:p w:rsidR="002F533F" w:rsidRPr="002F533F" w:rsidRDefault="002F533F" w:rsidP="001C67F5">
      <w:pPr>
        <w:tabs>
          <w:tab w:val="left" w:pos="3300"/>
          <w:tab w:val="center" w:pos="5246"/>
        </w:tabs>
        <w:bidi/>
        <w:jc w:val="center"/>
        <w:rPr>
          <w:rFonts w:cs="B Titr"/>
          <w:sz w:val="36"/>
          <w:szCs w:val="36"/>
          <w:lang w:bidi="fa-IR"/>
        </w:rPr>
      </w:pPr>
      <w:r w:rsidRPr="00751A39">
        <w:rPr>
          <w:rFonts w:cs="B Titr" w:hint="cs"/>
          <w:sz w:val="36"/>
          <w:szCs w:val="36"/>
          <w:rtl/>
          <w:lang w:bidi="fa-IR"/>
        </w:rPr>
        <w:t>*</w:t>
      </w:r>
      <w:r>
        <w:rPr>
          <w:rFonts w:cs="B Titr"/>
          <w:sz w:val="36"/>
          <w:szCs w:val="36"/>
          <w:lang w:bidi="fa-IR"/>
        </w:rPr>
        <w:t xml:space="preserve"> </w:t>
      </w:r>
      <w:r w:rsidRPr="002F533F">
        <w:rPr>
          <w:rFonts w:cs="B Titr" w:hint="cs"/>
          <w:b/>
          <w:bCs/>
          <w:sz w:val="36"/>
          <w:szCs w:val="36"/>
          <w:rtl/>
          <w:lang w:bidi="fa-IR"/>
        </w:rPr>
        <w:t>کاپیتان رزرو گیرنده</w:t>
      </w:r>
    </w:p>
    <w:p w:rsidR="002F533F" w:rsidRPr="002F533F" w:rsidRDefault="002F533F" w:rsidP="005E711D">
      <w:pPr>
        <w:tabs>
          <w:tab w:val="left" w:pos="3300"/>
          <w:tab w:val="center" w:pos="5246"/>
        </w:tabs>
        <w:bidi/>
        <w:jc w:val="both"/>
        <w:rPr>
          <w:rFonts w:cs="B Nazanin"/>
          <w:sz w:val="28"/>
          <w:szCs w:val="28"/>
          <w:lang w:bidi="fa-IR"/>
        </w:rPr>
      </w:pPr>
      <w:r w:rsidRPr="002F533F">
        <w:rPr>
          <w:rFonts w:cs="B Nazanin" w:hint="cs"/>
          <w:b/>
          <w:bCs/>
          <w:sz w:val="28"/>
          <w:szCs w:val="28"/>
          <w:rtl/>
          <w:lang w:bidi="fa-IR"/>
        </w:rPr>
        <w:t>این فرد مسئول پذیرش و دریافت رزرو میهمان می</w:t>
      </w:r>
      <w:r w:rsidR="005E711D">
        <w:rPr>
          <w:rFonts w:cs="B Nazanin" w:hint="cs"/>
          <w:b/>
          <w:bCs/>
          <w:sz w:val="28"/>
          <w:szCs w:val="28"/>
          <w:rtl/>
          <w:lang w:bidi="fa-IR"/>
        </w:rPr>
        <w:t xml:space="preserve"> </w:t>
      </w:r>
      <w:r w:rsidRPr="002F533F">
        <w:rPr>
          <w:rFonts w:cs="B Nazanin" w:hint="cs"/>
          <w:b/>
          <w:bCs/>
          <w:sz w:val="28"/>
          <w:szCs w:val="28"/>
          <w:rtl/>
          <w:lang w:bidi="fa-IR"/>
        </w:rPr>
        <w:t>باشد و همچنین رزرو ها و دفتر رزرو را باید به روز نگه دارد. میزبان رزرو در زمان ورود میهمان به وی خوش آمد گفته و او را تا میز راهنمایی می</w:t>
      </w:r>
      <w:r w:rsidR="005E711D">
        <w:rPr>
          <w:rFonts w:cs="B Nazanin" w:hint="cs"/>
          <w:b/>
          <w:bCs/>
          <w:sz w:val="28"/>
          <w:szCs w:val="28"/>
          <w:rtl/>
          <w:lang w:bidi="fa-IR"/>
        </w:rPr>
        <w:t xml:space="preserve"> </w:t>
      </w:r>
      <w:r w:rsidRPr="002F533F">
        <w:rPr>
          <w:rFonts w:cs="B Nazanin" w:hint="cs"/>
          <w:b/>
          <w:bCs/>
          <w:sz w:val="28"/>
          <w:szCs w:val="28"/>
          <w:rtl/>
          <w:lang w:bidi="fa-IR"/>
        </w:rPr>
        <w:t>کند.</w:t>
      </w:r>
      <w:r w:rsidR="005E711D">
        <w:rPr>
          <w:rFonts w:cs="B Nazanin" w:hint="cs"/>
          <w:b/>
          <w:bCs/>
          <w:sz w:val="28"/>
          <w:szCs w:val="28"/>
          <w:rtl/>
          <w:lang w:bidi="fa-IR"/>
        </w:rPr>
        <w:t xml:space="preserve"> </w:t>
      </w:r>
      <w:r w:rsidRPr="002F533F">
        <w:rPr>
          <w:rFonts w:cs="B Nazanin" w:hint="cs"/>
          <w:b/>
          <w:bCs/>
          <w:sz w:val="28"/>
          <w:szCs w:val="28"/>
          <w:rtl/>
          <w:lang w:bidi="fa-IR"/>
        </w:rPr>
        <w:t xml:space="preserve">به این فرد نیز </w:t>
      </w:r>
      <w:r w:rsidRPr="002F533F">
        <w:rPr>
          <w:rFonts w:cs="B Nazanin"/>
          <w:b/>
          <w:bCs/>
          <w:sz w:val="28"/>
          <w:szCs w:val="28"/>
          <w:lang w:bidi="fa-IR"/>
        </w:rPr>
        <w:t xml:space="preserve">Host / Hostess </w:t>
      </w:r>
      <w:r w:rsidRPr="002F533F">
        <w:rPr>
          <w:rFonts w:cs="B Nazanin"/>
          <w:b/>
          <w:bCs/>
          <w:sz w:val="28"/>
          <w:szCs w:val="28"/>
          <w:rtl/>
          <w:lang w:bidi="fa-IR"/>
        </w:rPr>
        <w:t xml:space="preserve"> </w:t>
      </w:r>
      <w:r w:rsidR="005E711D">
        <w:rPr>
          <w:rFonts w:cs="B Nazanin" w:hint="cs"/>
          <w:b/>
          <w:bCs/>
          <w:sz w:val="28"/>
          <w:szCs w:val="28"/>
          <w:rtl/>
          <w:lang w:bidi="fa-IR"/>
        </w:rPr>
        <w:t xml:space="preserve"> </w:t>
      </w:r>
      <w:r w:rsidRPr="002F533F">
        <w:rPr>
          <w:rFonts w:cs="B Nazanin"/>
          <w:b/>
          <w:bCs/>
          <w:sz w:val="28"/>
          <w:szCs w:val="28"/>
          <w:rtl/>
          <w:lang w:bidi="fa-IR"/>
        </w:rPr>
        <w:t>نیز گفته می</w:t>
      </w:r>
      <w:r w:rsidR="005E711D">
        <w:rPr>
          <w:rFonts w:cs="B Nazanin" w:hint="cs"/>
          <w:b/>
          <w:bCs/>
          <w:sz w:val="28"/>
          <w:szCs w:val="28"/>
          <w:rtl/>
          <w:lang w:bidi="fa-IR"/>
        </w:rPr>
        <w:t xml:space="preserve"> </w:t>
      </w:r>
      <w:r w:rsidRPr="002F533F">
        <w:rPr>
          <w:rFonts w:cs="B Nazanin"/>
          <w:b/>
          <w:bCs/>
          <w:sz w:val="28"/>
          <w:szCs w:val="28"/>
          <w:rtl/>
          <w:lang w:bidi="fa-IR"/>
        </w:rPr>
        <w:t>شود.</w:t>
      </w:r>
    </w:p>
    <w:p w:rsidR="009C119F" w:rsidRDefault="009C119F" w:rsidP="001C67F5">
      <w:pPr>
        <w:tabs>
          <w:tab w:val="left" w:pos="3300"/>
          <w:tab w:val="center" w:pos="5246"/>
        </w:tabs>
        <w:bidi/>
        <w:rPr>
          <w:rFonts w:cs="B Nazanin"/>
          <w:sz w:val="28"/>
          <w:szCs w:val="28"/>
          <w:lang w:bidi="fa-IR"/>
        </w:rPr>
      </w:pPr>
    </w:p>
    <w:p w:rsidR="002F533F" w:rsidRPr="002F533F" w:rsidRDefault="002F533F" w:rsidP="001C67F5">
      <w:pPr>
        <w:tabs>
          <w:tab w:val="left" w:pos="3300"/>
          <w:tab w:val="center" w:pos="5246"/>
        </w:tabs>
        <w:bidi/>
        <w:jc w:val="center"/>
        <w:rPr>
          <w:rFonts w:cs="B Titr"/>
          <w:sz w:val="36"/>
          <w:szCs w:val="36"/>
          <w:lang w:bidi="fa-IR"/>
        </w:rPr>
      </w:pPr>
      <w:r w:rsidRPr="00751A39">
        <w:rPr>
          <w:rFonts w:cs="B Titr" w:hint="cs"/>
          <w:sz w:val="36"/>
          <w:szCs w:val="36"/>
          <w:rtl/>
          <w:lang w:bidi="fa-IR"/>
        </w:rPr>
        <w:t>*</w:t>
      </w:r>
      <w:r>
        <w:rPr>
          <w:rFonts w:cs="B Titr"/>
          <w:sz w:val="36"/>
          <w:szCs w:val="36"/>
          <w:lang w:bidi="fa-IR"/>
        </w:rPr>
        <w:t xml:space="preserve"> </w:t>
      </w:r>
      <w:r w:rsidRPr="002F533F">
        <w:rPr>
          <w:rFonts w:cs="B Titr" w:hint="cs"/>
          <w:b/>
          <w:bCs/>
          <w:sz w:val="36"/>
          <w:szCs w:val="36"/>
          <w:rtl/>
          <w:lang w:bidi="fa-IR"/>
        </w:rPr>
        <w:t>کارآموز(</w:t>
      </w:r>
      <w:r w:rsidRPr="002F533F">
        <w:rPr>
          <w:rFonts w:cs="B Titr"/>
          <w:b/>
          <w:bCs/>
          <w:sz w:val="36"/>
          <w:szCs w:val="36"/>
          <w:lang w:bidi="fa-IR"/>
        </w:rPr>
        <w:t>Trainee</w:t>
      </w:r>
      <w:r w:rsidRPr="002F533F">
        <w:rPr>
          <w:rFonts w:cs="B Titr"/>
          <w:b/>
          <w:bCs/>
          <w:sz w:val="36"/>
          <w:szCs w:val="36"/>
          <w:rtl/>
          <w:lang w:bidi="fa-IR"/>
        </w:rPr>
        <w:t>)</w:t>
      </w:r>
    </w:p>
    <w:p w:rsidR="00617732" w:rsidRDefault="009C119F" w:rsidP="005E711D">
      <w:pPr>
        <w:tabs>
          <w:tab w:val="left" w:pos="3300"/>
          <w:tab w:val="center" w:pos="5246"/>
        </w:tabs>
        <w:bidi/>
        <w:jc w:val="both"/>
        <w:rPr>
          <w:rFonts w:cs="B Nazanin"/>
          <w:b/>
          <w:bCs/>
          <w:sz w:val="28"/>
          <w:szCs w:val="28"/>
          <w:rtl/>
          <w:lang w:bidi="fa-IR"/>
        </w:rPr>
      </w:pPr>
      <w:r w:rsidRPr="002F533F">
        <w:rPr>
          <w:rFonts w:cs="B Nazanin"/>
          <w:b/>
          <w:bCs/>
          <w:sz w:val="28"/>
          <w:szCs w:val="28"/>
          <w:rtl/>
          <w:lang w:bidi="fa-IR"/>
        </w:rPr>
        <w:t xml:space="preserve"> </w:t>
      </w:r>
      <w:r w:rsidR="002F533F" w:rsidRPr="002F533F">
        <w:rPr>
          <w:rFonts w:cs="B Nazanin" w:hint="cs"/>
          <w:b/>
          <w:bCs/>
          <w:sz w:val="28"/>
          <w:szCs w:val="28"/>
          <w:rtl/>
          <w:lang w:bidi="fa-IR"/>
        </w:rPr>
        <w:t>نیرویی است که به تازگی وارد بخش اغذیه و نوشابه شده است</w:t>
      </w:r>
      <w:r w:rsidR="005E711D">
        <w:rPr>
          <w:rFonts w:cs="B Nazanin" w:hint="cs"/>
          <w:b/>
          <w:bCs/>
          <w:sz w:val="28"/>
          <w:szCs w:val="28"/>
          <w:rtl/>
          <w:lang w:bidi="fa-IR"/>
        </w:rPr>
        <w:t>؛</w:t>
      </w:r>
      <w:r w:rsidR="002F533F" w:rsidRPr="002F533F">
        <w:rPr>
          <w:rFonts w:cs="B Nazanin" w:hint="cs"/>
          <w:b/>
          <w:bCs/>
          <w:sz w:val="28"/>
          <w:szCs w:val="28"/>
          <w:rtl/>
          <w:lang w:bidi="fa-IR"/>
        </w:rPr>
        <w:t xml:space="preserve"> و بنا به نیاز </w:t>
      </w:r>
      <w:r w:rsidR="005E711D">
        <w:rPr>
          <w:rFonts w:cs="B Nazanin" w:hint="cs"/>
          <w:b/>
          <w:bCs/>
          <w:sz w:val="28"/>
          <w:szCs w:val="28"/>
          <w:rtl/>
          <w:lang w:bidi="fa-IR"/>
        </w:rPr>
        <w:t>و</w:t>
      </w:r>
      <w:r w:rsidR="002F533F" w:rsidRPr="002F533F">
        <w:rPr>
          <w:rFonts w:cs="B Nazanin" w:hint="cs"/>
          <w:b/>
          <w:bCs/>
          <w:sz w:val="28"/>
          <w:szCs w:val="28"/>
          <w:rtl/>
          <w:lang w:bidi="fa-IR"/>
        </w:rPr>
        <w:t xml:space="preserve"> صلاحدید سرپرست رستوران انجام وظیفه می کند .</w:t>
      </w:r>
    </w:p>
    <w:p w:rsidR="00EE5FC7" w:rsidRDefault="00EE5FC7" w:rsidP="00EE5FC7">
      <w:pPr>
        <w:tabs>
          <w:tab w:val="left" w:pos="3300"/>
          <w:tab w:val="center" w:pos="5246"/>
        </w:tabs>
        <w:bidi/>
        <w:spacing w:line="360" w:lineRule="auto"/>
        <w:jc w:val="both"/>
        <w:rPr>
          <w:rFonts w:cs="B Nazanin"/>
          <w:b/>
          <w:bCs/>
          <w:sz w:val="28"/>
          <w:szCs w:val="28"/>
          <w:rtl/>
          <w:lang w:bidi="fa-IR"/>
        </w:rPr>
      </w:pPr>
    </w:p>
    <w:p w:rsidR="001C67F5" w:rsidRPr="000E5063" w:rsidRDefault="001C67F5" w:rsidP="001C67F5">
      <w:pPr>
        <w:bidi/>
        <w:jc w:val="center"/>
        <w:rPr>
          <w:rtl/>
          <w:lang w:bidi="fa-IR"/>
        </w:rPr>
      </w:pPr>
      <w:r>
        <w:rPr>
          <w:rFonts w:cs="B Titr" w:hint="cs"/>
          <w:sz w:val="36"/>
          <w:szCs w:val="36"/>
          <w:rtl/>
          <w:lang w:bidi="fa-IR"/>
        </w:rPr>
        <w:t xml:space="preserve">* </w:t>
      </w:r>
      <w:r w:rsidRPr="000E5063">
        <w:rPr>
          <w:rFonts w:cs="B Titr" w:hint="cs"/>
          <w:sz w:val="36"/>
          <w:szCs w:val="36"/>
          <w:rtl/>
          <w:lang w:bidi="fa-IR"/>
        </w:rPr>
        <w:t>وظایف و مسئولیت ها</w:t>
      </w:r>
    </w:p>
    <w:tbl>
      <w:tblPr>
        <w:tblW w:w="8698" w:type="dxa"/>
        <w:jc w:val="center"/>
        <w:tblCellMar>
          <w:left w:w="0" w:type="dxa"/>
          <w:right w:w="0" w:type="dxa"/>
        </w:tblCellMar>
        <w:tblLook w:val="04A0" w:firstRow="1" w:lastRow="0" w:firstColumn="1" w:lastColumn="0" w:noHBand="0" w:noVBand="1"/>
      </w:tblPr>
      <w:tblGrid>
        <w:gridCol w:w="4349"/>
        <w:gridCol w:w="4349"/>
      </w:tblGrid>
      <w:tr w:rsidR="001C67F5" w:rsidRPr="0066738F" w:rsidTr="004430B7">
        <w:trPr>
          <w:trHeight w:val="640"/>
          <w:jc w:val="center"/>
        </w:trPr>
        <w:tc>
          <w:tcPr>
            <w:tcW w:w="4349" w:type="dxa"/>
            <w:tcBorders>
              <w:top w:val="single" w:sz="8" w:space="0" w:color="FFFFFF"/>
              <w:left w:val="single" w:sz="8" w:space="0" w:color="FFFFFF"/>
              <w:bottom w:val="single" w:sz="24" w:space="0" w:color="FFFFFF"/>
              <w:right w:val="single" w:sz="8" w:space="0" w:color="FFFFFF"/>
            </w:tcBorders>
            <w:shd w:val="clear" w:color="auto" w:fill="2DA2BF"/>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b/>
                <w:bCs/>
                <w:sz w:val="28"/>
                <w:szCs w:val="28"/>
              </w:rPr>
              <w:t>ENGLISH</w:t>
            </w:r>
          </w:p>
        </w:tc>
        <w:tc>
          <w:tcPr>
            <w:tcW w:w="4349" w:type="dxa"/>
            <w:tcBorders>
              <w:top w:val="single" w:sz="8" w:space="0" w:color="FFFFFF"/>
              <w:left w:val="single" w:sz="8" w:space="0" w:color="FFFFFF"/>
              <w:bottom w:val="single" w:sz="24" w:space="0" w:color="FFFFFF"/>
              <w:right w:val="single" w:sz="8" w:space="0" w:color="FFFFFF"/>
            </w:tcBorders>
            <w:shd w:val="clear" w:color="auto" w:fill="2DA2BF"/>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b/>
                <w:bCs/>
                <w:sz w:val="28"/>
                <w:szCs w:val="28"/>
                <w:rtl/>
                <w:lang w:bidi="fa-IR"/>
              </w:rPr>
              <w:t>فارسی</w:t>
            </w:r>
          </w:p>
        </w:tc>
      </w:tr>
      <w:tr w:rsidR="001C67F5" w:rsidRPr="0066738F" w:rsidTr="004430B7">
        <w:trPr>
          <w:trHeight w:val="688"/>
          <w:jc w:val="center"/>
        </w:trPr>
        <w:tc>
          <w:tcPr>
            <w:tcW w:w="4349" w:type="dxa"/>
            <w:tcBorders>
              <w:top w:val="single" w:sz="24"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Senior captain</w:t>
            </w:r>
          </w:p>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Station</w:t>
            </w:r>
          </w:p>
        </w:tc>
        <w:tc>
          <w:tcPr>
            <w:tcW w:w="4349" w:type="dxa"/>
            <w:tcBorders>
              <w:top w:val="single" w:sz="24"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ind w:firstLine="567"/>
              <w:jc w:val="center"/>
              <w:rPr>
                <w:rFonts w:cs="B Titr"/>
                <w:sz w:val="28"/>
                <w:szCs w:val="28"/>
              </w:rPr>
            </w:pPr>
            <w:r w:rsidRPr="000E5063">
              <w:rPr>
                <w:rFonts w:cs="B Titr" w:hint="cs"/>
                <w:b/>
                <w:bCs/>
                <w:sz w:val="28"/>
                <w:szCs w:val="28"/>
                <w:rtl/>
                <w:lang w:bidi="fa-IR"/>
              </w:rPr>
              <w:t>کاپیتان ارشد / سرپرست</w:t>
            </w:r>
          </w:p>
        </w:tc>
      </w:tr>
      <w:tr w:rsidR="001C67F5" w:rsidRPr="0066738F" w:rsidTr="004430B7">
        <w:trPr>
          <w:trHeight w:val="688"/>
          <w:jc w:val="center"/>
        </w:trPr>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tl/>
              </w:rPr>
            </w:pPr>
            <w:r w:rsidRPr="000E5063">
              <w:rPr>
                <w:rFonts w:cs="B Titr"/>
                <w:sz w:val="28"/>
                <w:szCs w:val="28"/>
              </w:rPr>
              <w:lastRenderedPageBreak/>
              <w:t>Senior</w:t>
            </w:r>
            <w:r w:rsidRPr="000E5063">
              <w:rPr>
                <w:rFonts w:cs="B Titr"/>
                <w:sz w:val="28"/>
                <w:szCs w:val="28"/>
                <w:rtl/>
                <w:lang w:bidi="fa-IR"/>
              </w:rPr>
              <w:t xml:space="preserve"> </w:t>
            </w:r>
            <w:r w:rsidRPr="000E5063">
              <w:rPr>
                <w:rFonts w:cs="B Titr"/>
                <w:sz w:val="28"/>
                <w:szCs w:val="28"/>
              </w:rPr>
              <w:t>captain</w:t>
            </w:r>
          </w:p>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Reception</w:t>
            </w:r>
          </w:p>
        </w:tc>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hint="cs"/>
                <w:b/>
                <w:bCs/>
                <w:sz w:val="28"/>
                <w:szCs w:val="28"/>
                <w:rtl/>
                <w:lang w:bidi="fa-IR"/>
              </w:rPr>
              <w:t>کاپیتان ارشد رزروگیرنده</w:t>
            </w:r>
          </w:p>
        </w:tc>
      </w:tr>
      <w:tr w:rsidR="001C67F5" w:rsidRPr="0066738F" w:rsidTr="004430B7">
        <w:trPr>
          <w:trHeight w:val="640"/>
          <w:jc w:val="center"/>
        </w:trPr>
        <w:tc>
          <w:tcPr>
            <w:tcW w:w="4349" w:type="dxa"/>
            <w:tcBorders>
              <w:top w:val="single" w:sz="8"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Captain</w:t>
            </w:r>
          </w:p>
        </w:tc>
        <w:tc>
          <w:tcPr>
            <w:tcW w:w="4349" w:type="dxa"/>
            <w:tcBorders>
              <w:top w:val="single" w:sz="8"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hint="cs"/>
                <w:b/>
                <w:bCs/>
                <w:sz w:val="28"/>
                <w:szCs w:val="28"/>
                <w:rtl/>
                <w:lang w:bidi="fa-IR"/>
              </w:rPr>
              <w:t>سرمیزبان</w:t>
            </w:r>
          </w:p>
        </w:tc>
      </w:tr>
      <w:tr w:rsidR="001C67F5" w:rsidRPr="0066738F" w:rsidTr="004430B7">
        <w:trPr>
          <w:trHeight w:val="640"/>
          <w:jc w:val="center"/>
        </w:trPr>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Assistant Captain</w:t>
            </w:r>
          </w:p>
        </w:tc>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hint="cs"/>
                <w:b/>
                <w:bCs/>
                <w:sz w:val="28"/>
                <w:szCs w:val="28"/>
                <w:rtl/>
                <w:lang w:bidi="fa-IR"/>
              </w:rPr>
              <w:t>میزبان</w:t>
            </w:r>
          </w:p>
        </w:tc>
      </w:tr>
      <w:tr w:rsidR="001C67F5" w:rsidRPr="0066738F" w:rsidTr="004430B7">
        <w:trPr>
          <w:trHeight w:val="640"/>
          <w:jc w:val="center"/>
        </w:trPr>
        <w:tc>
          <w:tcPr>
            <w:tcW w:w="4349" w:type="dxa"/>
            <w:tcBorders>
              <w:top w:val="single" w:sz="8"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Assistant steward/Busboy</w:t>
            </w:r>
          </w:p>
        </w:tc>
        <w:tc>
          <w:tcPr>
            <w:tcW w:w="4349" w:type="dxa"/>
            <w:tcBorders>
              <w:top w:val="single" w:sz="8" w:space="0" w:color="FFFFFF"/>
              <w:left w:val="single" w:sz="8" w:space="0" w:color="FFFFFF"/>
              <w:bottom w:val="single" w:sz="8" w:space="0" w:color="FFFFFF"/>
              <w:right w:val="single" w:sz="8" w:space="0" w:color="FFFFFF"/>
            </w:tcBorders>
            <w:shd w:val="clear" w:color="auto" w:fill="CDE0E8"/>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hint="cs"/>
                <w:b/>
                <w:bCs/>
                <w:sz w:val="28"/>
                <w:szCs w:val="28"/>
                <w:rtl/>
                <w:lang w:bidi="fa-IR"/>
              </w:rPr>
              <w:t>کمک میزبان</w:t>
            </w:r>
          </w:p>
        </w:tc>
      </w:tr>
      <w:tr w:rsidR="001C67F5" w:rsidRPr="0066738F" w:rsidTr="004430B7">
        <w:trPr>
          <w:trHeight w:val="640"/>
          <w:jc w:val="center"/>
        </w:trPr>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240" w:lineRule="auto"/>
              <w:ind w:firstLine="567"/>
              <w:jc w:val="center"/>
              <w:rPr>
                <w:rFonts w:cs="B Titr"/>
                <w:sz w:val="28"/>
                <w:szCs w:val="28"/>
              </w:rPr>
            </w:pPr>
            <w:r w:rsidRPr="000E5063">
              <w:rPr>
                <w:rFonts w:cs="B Titr"/>
                <w:sz w:val="28"/>
                <w:szCs w:val="28"/>
              </w:rPr>
              <w:t>Apprentice</w:t>
            </w:r>
          </w:p>
        </w:tc>
        <w:tc>
          <w:tcPr>
            <w:tcW w:w="4349" w:type="dxa"/>
            <w:tcBorders>
              <w:top w:val="single" w:sz="8" w:space="0" w:color="FFFFFF"/>
              <w:left w:val="single" w:sz="8" w:space="0" w:color="FFFFFF"/>
              <w:bottom w:val="single" w:sz="8" w:space="0" w:color="FFFFFF"/>
              <w:right w:val="single" w:sz="8" w:space="0" w:color="FFFFFF"/>
            </w:tcBorders>
            <w:shd w:val="clear" w:color="auto" w:fill="E8F0F4"/>
            <w:tcMar>
              <w:top w:w="96" w:type="dxa"/>
              <w:left w:w="108" w:type="dxa"/>
              <w:bottom w:w="96" w:type="dxa"/>
              <w:right w:w="108" w:type="dxa"/>
            </w:tcMar>
            <w:hideMark/>
          </w:tcPr>
          <w:p w:rsidR="001C67F5" w:rsidRPr="000E5063" w:rsidRDefault="001C67F5" w:rsidP="004430B7">
            <w:pPr>
              <w:bidi/>
              <w:spacing w:line="360" w:lineRule="auto"/>
              <w:ind w:firstLine="567"/>
              <w:jc w:val="center"/>
              <w:rPr>
                <w:rFonts w:cs="B Titr"/>
                <w:sz w:val="28"/>
                <w:szCs w:val="28"/>
              </w:rPr>
            </w:pPr>
            <w:r w:rsidRPr="000E5063">
              <w:rPr>
                <w:rFonts w:cs="B Titr" w:hint="cs"/>
                <w:b/>
                <w:bCs/>
                <w:sz w:val="28"/>
                <w:szCs w:val="28"/>
                <w:rtl/>
                <w:lang w:bidi="fa-IR"/>
              </w:rPr>
              <w:t>کار آموز</w:t>
            </w:r>
          </w:p>
        </w:tc>
      </w:tr>
    </w:tbl>
    <w:p w:rsidR="001C67F5" w:rsidRDefault="001C67F5" w:rsidP="001C67F5">
      <w:pPr>
        <w:bidi/>
        <w:rPr>
          <w:rtl/>
        </w:rPr>
      </w:pPr>
    </w:p>
    <w:p w:rsidR="001C67F5" w:rsidRPr="00527526" w:rsidRDefault="001C67F5" w:rsidP="001C67F5">
      <w:pPr>
        <w:tabs>
          <w:tab w:val="left" w:pos="3300"/>
          <w:tab w:val="center" w:pos="5246"/>
        </w:tabs>
        <w:bidi/>
        <w:spacing w:line="360" w:lineRule="auto"/>
        <w:jc w:val="both"/>
        <w:rPr>
          <w:rFonts w:cs="B Nazanin"/>
          <w:b/>
          <w:bCs/>
          <w:sz w:val="28"/>
          <w:szCs w:val="28"/>
          <w:lang w:bidi="fa-IR"/>
        </w:rPr>
      </w:pPr>
    </w:p>
    <w:p w:rsidR="00060937" w:rsidRPr="00751A39" w:rsidRDefault="00751A39" w:rsidP="001C67F5">
      <w:pPr>
        <w:bidi/>
        <w:ind w:left="-541" w:firstLine="567"/>
        <w:jc w:val="center"/>
        <w:rPr>
          <w:rFonts w:cs="B Titr"/>
          <w:sz w:val="36"/>
          <w:szCs w:val="36"/>
          <w:lang w:bidi="fa-IR"/>
        </w:rPr>
      </w:pPr>
      <w:r w:rsidRPr="00751A39">
        <w:rPr>
          <w:rFonts w:cs="B Titr" w:hint="cs"/>
          <w:sz w:val="36"/>
          <w:szCs w:val="36"/>
          <w:rtl/>
          <w:lang w:bidi="fa-IR"/>
        </w:rPr>
        <w:t xml:space="preserve">* </w:t>
      </w:r>
      <w:r w:rsidR="00060937" w:rsidRPr="00751A39">
        <w:rPr>
          <w:rFonts w:cs="B Titr" w:hint="cs"/>
          <w:sz w:val="36"/>
          <w:szCs w:val="36"/>
          <w:rtl/>
          <w:lang w:bidi="fa-IR"/>
        </w:rPr>
        <w:t>انتظار از کارمندان سرویس</w:t>
      </w:r>
    </w:p>
    <w:p w:rsidR="00060937" w:rsidRPr="00986F95" w:rsidRDefault="00060937" w:rsidP="001C67F5">
      <w:pPr>
        <w:bidi/>
        <w:ind w:left="-23"/>
        <w:jc w:val="both"/>
        <w:rPr>
          <w:rFonts w:cs="B Nazanin"/>
          <w:sz w:val="48"/>
          <w:szCs w:val="48"/>
        </w:rPr>
      </w:pPr>
      <w:r w:rsidRPr="00FB3C06">
        <w:rPr>
          <w:rFonts w:cs="B Titr"/>
          <w:b/>
          <w:bCs/>
          <w:sz w:val="32"/>
          <w:szCs w:val="32"/>
          <w:rtl/>
          <w:lang w:bidi="fa-IR"/>
        </w:rPr>
        <w:t>1.</w:t>
      </w:r>
      <w:r w:rsidRPr="00FB3C06">
        <w:rPr>
          <w:b/>
          <w:bCs/>
          <w:sz w:val="44"/>
          <w:szCs w:val="44"/>
          <w:rtl/>
          <w:lang w:bidi="fa-IR"/>
        </w:rPr>
        <w:t xml:space="preserve"> </w:t>
      </w:r>
      <w:r w:rsidRPr="005E711D">
        <w:rPr>
          <w:rFonts w:cs="B Titr" w:hint="cs"/>
          <w:sz w:val="32"/>
          <w:szCs w:val="32"/>
          <w:rtl/>
          <w:lang w:bidi="fa-IR"/>
        </w:rPr>
        <w:t>علاقه</w:t>
      </w:r>
      <w:r w:rsidR="00FB3C06" w:rsidRPr="005E711D">
        <w:rPr>
          <w:rFonts w:cs="B Titr" w:hint="cs"/>
          <w:b/>
          <w:bCs/>
          <w:sz w:val="40"/>
          <w:szCs w:val="40"/>
          <w:rtl/>
          <w:lang w:bidi="fa-IR"/>
        </w:rPr>
        <w:t>:</w:t>
      </w:r>
      <w:r w:rsidR="00FB3C06" w:rsidRPr="00986F95">
        <w:rPr>
          <w:rFonts w:cs="B Nazanin" w:hint="cs"/>
          <w:b/>
          <w:bCs/>
          <w:sz w:val="40"/>
          <w:szCs w:val="40"/>
          <w:rtl/>
          <w:lang w:bidi="fa-IR"/>
        </w:rPr>
        <w:t xml:space="preserve"> </w:t>
      </w:r>
      <w:r w:rsidRPr="00986F95">
        <w:rPr>
          <w:rFonts w:cs="B Nazanin" w:hint="cs"/>
          <w:b/>
          <w:bCs/>
          <w:sz w:val="28"/>
          <w:szCs w:val="28"/>
          <w:rtl/>
          <w:lang w:bidi="fa-IR"/>
        </w:rPr>
        <w:t>کمبود علاقه به شغل باعث نارضایتی میهمان می</w:t>
      </w:r>
      <w:r w:rsidR="005E711D">
        <w:rPr>
          <w:rFonts w:cs="B Nazanin" w:hint="cs"/>
          <w:b/>
          <w:bCs/>
          <w:sz w:val="28"/>
          <w:szCs w:val="28"/>
          <w:rtl/>
          <w:lang w:bidi="fa-IR"/>
        </w:rPr>
        <w:t xml:space="preserve"> </w:t>
      </w:r>
      <w:r w:rsidRPr="00986F95">
        <w:rPr>
          <w:rFonts w:cs="B Nazanin" w:hint="cs"/>
          <w:b/>
          <w:bCs/>
          <w:sz w:val="28"/>
          <w:szCs w:val="28"/>
          <w:rtl/>
          <w:lang w:bidi="fa-IR"/>
        </w:rPr>
        <w:t>شود و نشان دهنده یک طرز برخورد منفی با میهمان از طرف کارمندان است</w:t>
      </w:r>
      <w:r w:rsidRPr="00986F95">
        <w:rPr>
          <w:rFonts w:cs="B Nazanin"/>
          <w:b/>
          <w:bCs/>
          <w:sz w:val="28"/>
          <w:szCs w:val="28"/>
          <w:rtl/>
          <w:lang w:bidi="fa-IR"/>
        </w:rPr>
        <w:t>.</w:t>
      </w:r>
    </w:p>
    <w:p w:rsidR="00060937" w:rsidRPr="00986F95" w:rsidRDefault="00FB3C06" w:rsidP="001C67F5">
      <w:pPr>
        <w:bidi/>
        <w:ind w:left="-23"/>
        <w:jc w:val="both"/>
        <w:rPr>
          <w:rFonts w:cs="B Nazanin"/>
          <w:sz w:val="48"/>
          <w:szCs w:val="48"/>
          <w:lang w:bidi="fa-IR"/>
        </w:rPr>
      </w:pPr>
      <w:r w:rsidRPr="005E711D">
        <w:rPr>
          <w:rFonts w:cs="B Titr"/>
          <w:b/>
          <w:bCs/>
          <w:sz w:val="32"/>
          <w:szCs w:val="32"/>
          <w:rtl/>
          <w:lang w:bidi="fa-IR"/>
        </w:rPr>
        <w:t>2</w:t>
      </w:r>
      <w:r w:rsidRPr="00263521">
        <w:rPr>
          <w:rFonts w:cs="B Titr" w:hint="cs"/>
          <w:b/>
          <w:bCs/>
          <w:sz w:val="44"/>
          <w:szCs w:val="44"/>
          <w:rtl/>
          <w:lang w:bidi="fa-IR"/>
        </w:rPr>
        <w:t>.</w:t>
      </w:r>
      <w:r w:rsidR="00060937" w:rsidRPr="00986F95">
        <w:rPr>
          <w:rFonts w:cs="B Nazanin"/>
          <w:sz w:val="36"/>
          <w:szCs w:val="36"/>
          <w:rtl/>
          <w:lang w:bidi="fa-IR"/>
        </w:rPr>
        <w:t xml:space="preserve"> </w:t>
      </w:r>
      <w:r w:rsidR="00060937" w:rsidRPr="005E711D">
        <w:rPr>
          <w:rFonts w:cs="B Titr" w:hint="cs"/>
          <w:sz w:val="32"/>
          <w:szCs w:val="32"/>
          <w:rtl/>
          <w:lang w:bidi="fa-IR"/>
        </w:rPr>
        <w:t>ابتکار</w:t>
      </w:r>
      <w:r w:rsidRPr="005E711D">
        <w:rPr>
          <w:rFonts w:cs="B Titr" w:hint="cs"/>
          <w:sz w:val="32"/>
          <w:szCs w:val="32"/>
          <w:rtl/>
          <w:lang w:bidi="fa-IR"/>
        </w:rPr>
        <w:t>:</w:t>
      </w:r>
      <w:r w:rsidR="00060937" w:rsidRPr="00986F95">
        <w:rPr>
          <w:rFonts w:cs="B Nazanin"/>
          <w:b/>
          <w:bCs/>
          <w:sz w:val="40"/>
          <w:szCs w:val="40"/>
          <w:rtl/>
          <w:lang w:bidi="fa-IR"/>
        </w:rPr>
        <w:t xml:space="preserve"> </w:t>
      </w:r>
      <w:r w:rsidR="00060937" w:rsidRPr="00986F95">
        <w:rPr>
          <w:rFonts w:cs="B Nazanin" w:hint="cs"/>
          <w:b/>
          <w:bCs/>
          <w:sz w:val="28"/>
          <w:szCs w:val="28"/>
          <w:rtl/>
          <w:lang w:bidi="fa-IR"/>
        </w:rPr>
        <w:t>مسائل را با ابتکار خود بر طرف کنید</w:t>
      </w:r>
      <w:r w:rsidR="005E711D">
        <w:rPr>
          <w:rFonts w:cs="B Nazanin" w:hint="cs"/>
          <w:sz w:val="48"/>
          <w:szCs w:val="48"/>
          <w:rtl/>
          <w:lang w:bidi="fa-IR"/>
        </w:rPr>
        <w:t>.</w:t>
      </w:r>
    </w:p>
    <w:p w:rsidR="00060937" w:rsidRPr="00986F95" w:rsidRDefault="00060937" w:rsidP="001C67F5">
      <w:pPr>
        <w:bidi/>
        <w:ind w:left="-23"/>
        <w:jc w:val="both"/>
        <w:rPr>
          <w:rFonts w:cs="B Nazanin"/>
          <w:sz w:val="32"/>
          <w:szCs w:val="32"/>
          <w:lang w:bidi="fa-IR"/>
        </w:rPr>
      </w:pPr>
      <w:r w:rsidRPr="005E711D">
        <w:rPr>
          <w:rFonts w:cs="B Titr"/>
          <w:sz w:val="32"/>
          <w:szCs w:val="32"/>
          <w:rtl/>
          <w:lang w:bidi="fa-IR"/>
        </w:rPr>
        <w:t>3. خواستن و لذت بردن از سرویس دهی</w:t>
      </w:r>
      <w:r w:rsidR="00FB3C06" w:rsidRPr="005E711D">
        <w:rPr>
          <w:rFonts w:cs="B Titr" w:hint="cs"/>
          <w:sz w:val="32"/>
          <w:szCs w:val="32"/>
          <w:rtl/>
          <w:lang w:bidi="fa-IR"/>
        </w:rPr>
        <w:t>:</w:t>
      </w:r>
      <w:r w:rsidR="00FB3C06" w:rsidRPr="00986F95">
        <w:rPr>
          <w:rFonts w:cs="B Nazanin"/>
          <w:sz w:val="32"/>
          <w:szCs w:val="32"/>
          <w:lang w:bidi="fa-IR"/>
        </w:rPr>
        <w:t xml:space="preserve"> </w:t>
      </w:r>
      <w:r w:rsidRPr="00986F95">
        <w:rPr>
          <w:rFonts w:cs="B Nazanin" w:hint="cs"/>
          <w:b/>
          <w:bCs/>
          <w:sz w:val="28"/>
          <w:szCs w:val="28"/>
          <w:rtl/>
          <w:lang w:bidi="fa-IR"/>
        </w:rPr>
        <w:t>مقام مسئول خود را بپذیرید و به قوانین اجرایی تشکیلات احترام بگذارید.</w:t>
      </w:r>
      <w:r w:rsidRPr="00986F95">
        <w:rPr>
          <w:rFonts w:cs="B Nazanin"/>
          <w:b/>
          <w:bCs/>
          <w:sz w:val="28"/>
          <w:szCs w:val="28"/>
          <w:rtl/>
          <w:lang w:bidi="fa-IR"/>
        </w:rPr>
        <w:t xml:space="preserve"> </w:t>
      </w:r>
    </w:p>
    <w:p w:rsidR="002152E6" w:rsidRPr="00986F95" w:rsidRDefault="00060937" w:rsidP="001C67F5">
      <w:pPr>
        <w:bidi/>
        <w:ind w:left="-23"/>
        <w:jc w:val="both"/>
        <w:rPr>
          <w:rFonts w:cs="B Nazanin"/>
          <w:b/>
          <w:bCs/>
          <w:sz w:val="28"/>
          <w:szCs w:val="28"/>
          <w:lang w:bidi="fa-IR"/>
        </w:rPr>
      </w:pPr>
      <w:r w:rsidRPr="00263521">
        <w:rPr>
          <w:rFonts w:cs="B Titr" w:hint="cs"/>
          <w:b/>
          <w:bCs/>
          <w:sz w:val="32"/>
          <w:szCs w:val="32"/>
          <w:rtl/>
          <w:lang w:bidi="fa-IR"/>
        </w:rPr>
        <w:t>4</w:t>
      </w:r>
      <w:r w:rsidRPr="00263521">
        <w:rPr>
          <w:rFonts w:cs="B Titr"/>
          <w:sz w:val="36"/>
          <w:szCs w:val="36"/>
          <w:rtl/>
          <w:lang w:bidi="fa-IR"/>
        </w:rPr>
        <w:t>.</w:t>
      </w:r>
      <w:r w:rsidRPr="00986F95">
        <w:rPr>
          <w:rFonts w:cs="B Nazanin"/>
          <w:sz w:val="36"/>
          <w:szCs w:val="36"/>
          <w:rtl/>
          <w:lang w:bidi="fa-IR"/>
        </w:rPr>
        <w:t xml:space="preserve">  </w:t>
      </w:r>
      <w:r w:rsidRPr="00263521">
        <w:rPr>
          <w:rFonts w:cs="B Titr"/>
          <w:b/>
          <w:bCs/>
          <w:sz w:val="32"/>
          <w:szCs w:val="32"/>
          <w:rtl/>
          <w:lang w:bidi="fa-IR"/>
        </w:rPr>
        <w:t>توانایی</w:t>
      </w:r>
      <w:r w:rsidR="00FB3C06" w:rsidRPr="00263521">
        <w:rPr>
          <w:rFonts w:cs="B Titr" w:hint="cs"/>
          <w:b/>
          <w:bCs/>
          <w:sz w:val="36"/>
          <w:szCs w:val="36"/>
          <w:rtl/>
          <w:lang w:bidi="fa-IR"/>
        </w:rPr>
        <w:t>:</w:t>
      </w:r>
      <w:r w:rsidRPr="00986F95">
        <w:rPr>
          <w:rFonts w:cs="B Nazanin"/>
          <w:b/>
          <w:bCs/>
          <w:sz w:val="28"/>
          <w:szCs w:val="28"/>
          <w:rtl/>
          <w:lang w:bidi="fa-IR"/>
        </w:rPr>
        <w:t xml:space="preserve"> </w:t>
      </w:r>
      <w:r w:rsidRPr="00986F95">
        <w:rPr>
          <w:rFonts w:cs="B Nazanin" w:hint="cs"/>
          <w:b/>
          <w:bCs/>
          <w:sz w:val="28"/>
          <w:szCs w:val="28"/>
          <w:rtl/>
          <w:lang w:bidi="fa-IR"/>
        </w:rPr>
        <w:t>دارا بودن مجموعه ای از دانش و کاردانی کار آموزی به  ان</w:t>
      </w:r>
      <w:r w:rsidR="00263521">
        <w:rPr>
          <w:rFonts w:cs="B Nazanin" w:hint="cs"/>
          <w:b/>
          <w:bCs/>
          <w:sz w:val="28"/>
          <w:szCs w:val="28"/>
          <w:rtl/>
          <w:lang w:bidi="fa-IR"/>
        </w:rPr>
        <w:t>دازه کافی افکار منطقی</w:t>
      </w:r>
      <w:r w:rsidR="001B17EB" w:rsidRPr="00986F95">
        <w:rPr>
          <w:rFonts w:cs="B Nazanin" w:hint="cs"/>
          <w:b/>
          <w:bCs/>
          <w:sz w:val="28"/>
          <w:szCs w:val="28"/>
          <w:rtl/>
          <w:lang w:bidi="fa-IR"/>
        </w:rPr>
        <w:t>، سرعت در</w:t>
      </w:r>
      <w:r w:rsidR="002152E6" w:rsidRPr="00986F95">
        <w:rPr>
          <w:rFonts w:cs="B Nazanin"/>
          <w:b/>
          <w:bCs/>
          <w:sz w:val="28"/>
          <w:szCs w:val="28"/>
          <w:lang w:bidi="fa-IR"/>
        </w:rPr>
        <w:t xml:space="preserve"> </w:t>
      </w:r>
      <w:r w:rsidRPr="00986F95">
        <w:rPr>
          <w:rFonts w:cs="B Nazanin" w:hint="cs"/>
          <w:b/>
          <w:bCs/>
          <w:sz w:val="28"/>
          <w:szCs w:val="28"/>
          <w:rtl/>
          <w:lang w:bidi="fa-IR"/>
        </w:rPr>
        <w:t>عکس العمل و تصمیم گیری</w:t>
      </w:r>
      <w:r w:rsidRPr="00986F95">
        <w:rPr>
          <w:rFonts w:cs="B Nazanin"/>
          <w:b/>
          <w:bCs/>
          <w:sz w:val="28"/>
          <w:szCs w:val="28"/>
          <w:rtl/>
          <w:lang w:bidi="fa-IR"/>
        </w:rPr>
        <w:t xml:space="preserve"> </w:t>
      </w:r>
    </w:p>
    <w:p w:rsidR="00060937" w:rsidRPr="00986F95" w:rsidRDefault="00060937" w:rsidP="00C82A6E">
      <w:pPr>
        <w:bidi/>
        <w:ind w:left="-23"/>
        <w:jc w:val="both"/>
        <w:rPr>
          <w:rFonts w:cs="B Nazanin"/>
          <w:sz w:val="32"/>
          <w:szCs w:val="32"/>
          <w:lang w:bidi="fa-IR"/>
        </w:rPr>
      </w:pPr>
      <w:r w:rsidRPr="00263521">
        <w:rPr>
          <w:rFonts w:cs="B Titr"/>
          <w:sz w:val="32"/>
          <w:szCs w:val="32"/>
          <w:rtl/>
          <w:lang w:bidi="fa-IR"/>
        </w:rPr>
        <w:lastRenderedPageBreak/>
        <w:t>5.   با وفایی</w:t>
      </w:r>
      <w:r w:rsidR="00FB3C06" w:rsidRPr="00263521">
        <w:rPr>
          <w:rFonts w:cs="B Titr" w:hint="cs"/>
          <w:sz w:val="32"/>
          <w:szCs w:val="32"/>
          <w:rtl/>
          <w:lang w:bidi="fa-IR"/>
        </w:rPr>
        <w:t>:</w:t>
      </w:r>
      <w:r w:rsidR="002152E6" w:rsidRPr="00986F95">
        <w:rPr>
          <w:rFonts w:cs="B Nazanin"/>
          <w:b/>
          <w:bCs/>
          <w:sz w:val="28"/>
          <w:szCs w:val="28"/>
          <w:lang w:bidi="fa-IR"/>
        </w:rPr>
        <w:t xml:space="preserve"> </w:t>
      </w:r>
      <w:r w:rsidRPr="00986F95">
        <w:rPr>
          <w:rFonts w:cs="B Nazanin" w:hint="cs"/>
          <w:b/>
          <w:bCs/>
          <w:sz w:val="28"/>
          <w:szCs w:val="28"/>
          <w:rtl/>
        </w:rPr>
        <w:t>نسبت به تشکیلات و همکاران فعالیت در مسیر مشخص شده</w:t>
      </w:r>
    </w:p>
    <w:p w:rsidR="00060937" w:rsidRPr="00263521" w:rsidRDefault="00060937" w:rsidP="001C67F5">
      <w:pPr>
        <w:bidi/>
        <w:ind w:left="-23" w:hanging="23"/>
        <w:jc w:val="both"/>
        <w:rPr>
          <w:rFonts w:cs="B Titr"/>
          <w:sz w:val="32"/>
          <w:szCs w:val="32"/>
          <w:lang w:bidi="fa-IR"/>
        </w:rPr>
      </w:pPr>
      <w:r w:rsidRPr="00263521">
        <w:rPr>
          <w:rFonts w:cs="B Titr"/>
          <w:b/>
          <w:bCs/>
          <w:sz w:val="32"/>
          <w:szCs w:val="32"/>
          <w:rtl/>
          <w:lang w:bidi="fa-IR"/>
        </w:rPr>
        <w:t>6.  صداقت</w:t>
      </w:r>
      <w:r w:rsidR="00751A39" w:rsidRPr="00263521">
        <w:rPr>
          <w:rFonts w:cs="B Titr" w:hint="cs"/>
          <w:b/>
          <w:bCs/>
          <w:sz w:val="32"/>
          <w:szCs w:val="32"/>
          <w:rtl/>
          <w:lang w:bidi="fa-IR"/>
        </w:rPr>
        <w:t>:</w:t>
      </w:r>
      <w:r w:rsidR="00751A39" w:rsidRPr="00986F95">
        <w:rPr>
          <w:rFonts w:cs="B Nazanin" w:hint="cs"/>
          <w:sz w:val="32"/>
          <w:szCs w:val="32"/>
          <w:rtl/>
          <w:lang w:bidi="fa-IR"/>
        </w:rPr>
        <w:t xml:space="preserve"> </w:t>
      </w:r>
      <w:r w:rsidRPr="00986F95">
        <w:rPr>
          <w:rFonts w:cs="B Nazanin" w:hint="cs"/>
          <w:b/>
          <w:bCs/>
          <w:sz w:val="28"/>
          <w:szCs w:val="28"/>
          <w:rtl/>
          <w:lang w:bidi="fa-IR"/>
        </w:rPr>
        <w:t>نسبت به تشکیلات</w:t>
      </w:r>
    </w:p>
    <w:p w:rsidR="00060937" w:rsidRPr="00263521" w:rsidRDefault="00060937" w:rsidP="001C67F5">
      <w:pPr>
        <w:bidi/>
        <w:jc w:val="both"/>
        <w:rPr>
          <w:rFonts w:cs="B Titr"/>
          <w:b/>
          <w:bCs/>
          <w:sz w:val="32"/>
          <w:szCs w:val="32"/>
          <w:lang w:bidi="fa-IR"/>
        </w:rPr>
      </w:pPr>
      <w:r w:rsidRPr="00263521">
        <w:rPr>
          <w:rFonts w:cs="B Titr"/>
          <w:b/>
          <w:bCs/>
          <w:sz w:val="32"/>
          <w:szCs w:val="32"/>
          <w:rtl/>
          <w:lang w:bidi="fa-IR"/>
        </w:rPr>
        <w:t>7.      شایستگی اعتماد</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8.     صلاحیت </w:t>
      </w:r>
      <w:r w:rsidRPr="00263521">
        <w:rPr>
          <w:rFonts w:cs="B Titr" w:hint="cs"/>
          <w:b/>
          <w:bCs/>
          <w:sz w:val="32"/>
          <w:szCs w:val="32"/>
          <w:rtl/>
          <w:lang w:bidi="fa-IR"/>
        </w:rPr>
        <w:t>قبول مسئولیت بیشتر</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9.     خصوصیات </w:t>
      </w:r>
      <w:r w:rsidRPr="00263521">
        <w:rPr>
          <w:rFonts w:cs="B Titr" w:hint="cs"/>
          <w:b/>
          <w:bCs/>
          <w:sz w:val="32"/>
          <w:szCs w:val="32"/>
          <w:rtl/>
          <w:lang w:bidi="fa-IR"/>
        </w:rPr>
        <w:t>جسمی</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10.     ظاهر </w:t>
      </w:r>
      <w:r w:rsidRPr="00263521">
        <w:rPr>
          <w:rFonts w:cs="B Titr" w:hint="cs"/>
          <w:b/>
          <w:bCs/>
          <w:sz w:val="32"/>
          <w:szCs w:val="32"/>
          <w:rtl/>
          <w:lang w:bidi="fa-IR"/>
        </w:rPr>
        <w:t>سالم و توانایی جسمی</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11.      انتظارات </w:t>
      </w:r>
      <w:r w:rsidRPr="00263521">
        <w:rPr>
          <w:rFonts w:cs="B Titr" w:hint="cs"/>
          <w:b/>
          <w:bCs/>
          <w:sz w:val="32"/>
          <w:szCs w:val="32"/>
          <w:rtl/>
          <w:lang w:bidi="fa-IR"/>
        </w:rPr>
        <w:t>عقلانی</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12.   حافظه خوب ، توانایی سازماندهی </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13.   انتظارات اخلاقی</w:t>
      </w:r>
    </w:p>
    <w:p w:rsidR="00060937" w:rsidRPr="00263521" w:rsidRDefault="00060937" w:rsidP="001C67F5">
      <w:pPr>
        <w:bidi/>
        <w:ind w:left="-23"/>
        <w:jc w:val="both"/>
        <w:rPr>
          <w:rFonts w:cs="B Titr"/>
          <w:b/>
          <w:bCs/>
          <w:sz w:val="32"/>
          <w:szCs w:val="32"/>
          <w:lang w:bidi="fa-IR"/>
        </w:rPr>
      </w:pPr>
      <w:r w:rsidRPr="00263521">
        <w:rPr>
          <w:rFonts w:cs="B Titr"/>
          <w:b/>
          <w:bCs/>
          <w:sz w:val="32"/>
          <w:szCs w:val="32"/>
          <w:rtl/>
          <w:lang w:bidi="fa-IR"/>
        </w:rPr>
        <w:t xml:space="preserve">14.  </w:t>
      </w:r>
      <w:r w:rsidR="00263521">
        <w:rPr>
          <w:rFonts w:cs="B Titr"/>
          <w:b/>
          <w:bCs/>
          <w:sz w:val="32"/>
          <w:szCs w:val="32"/>
          <w:rtl/>
          <w:lang w:bidi="fa-IR"/>
        </w:rPr>
        <w:t xml:space="preserve"> اجتماعی بودن ( خجالتی نبودن )، وقت شناس بودن</w:t>
      </w:r>
      <w:r w:rsidRPr="00263521">
        <w:rPr>
          <w:rFonts w:cs="B Titr"/>
          <w:b/>
          <w:bCs/>
          <w:sz w:val="32"/>
          <w:szCs w:val="32"/>
          <w:rtl/>
          <w:lang w:bidi="fa-IR"/>
        </w:rPr>
        <w:t>، خواستار پی</w:t>
      </w:r>
      <w:r w:rsidR="00263521">
        <w:rPr>
          <w:rFonts w:cs="B Titr"/>
          <w:b/>
          <w:bCs/>
          <w:sz w:val="32"/>
          <w:szCs w:val="32"/>
          <w:rtl/>
          <w:lang w:bidi="fa-IR"/>
        </w:rPr>
        <w:t>شرفت ، حضور ذهن در آداب و گفتار، فعال و با پشتکار بودن</w:t>
      </w:r>
      <w:r w:rsidRPr="00263521">
        <w:rPr>
          <w:rFonts w:cs="B Titr"/>
          <w:b/>
          <w:bCs/>
          <w:sz w:val="32"/>
          <w:szCs w:val="32"/>
          <w:rtl/>
          <w:lang w:bidi="fa-IR"/>
        </w:rPr>
        <w:t xml:space="preserve">، </w:t>
      </w:r>
    </w:p>
    <w:p w:rsidR="00C82A6E" w:rsidRPr="00263521" w:rsidRDefault="00060937" w:rsidP="00EE5FC7">
      <w:pPr>
        <w:bidi/>
        <w:ind w:left="-23"/>
        <w:jc w:val="both"/>
        <w:rPr>
          <w:rFonts w:cs="B Titr"/>
          <w:b/>
          <w:bCs/>
          <w:sz w:val="32"/>
          <w:szCs w:val="32"/>
          <w:rtl/>
          <w:lang w:bidi="fa-IR"/>
        </w:rPr>
      </w:pPr>
      <w:r w:rsidRPr="00263521">
        <w:rPr>
          <w:rFonts w:cs="B Titr"/>
          <w:b/>
          <w:bCs/>
          <w:sz w:val="32"/>
          <w:szCs w:val="32"/>
          <w:rtl/>
          <w:lang w:bidi="fa-IR"/>
        </w:rPr>
        <w:t xml:space="preserve">15.   رفتار دوستانه و خوش اخلاق ، مودب و با نزاکت بودن. </w:t>
      </w:r>
    </w:p>
    <w:p w:rsidR="00370572" w:rsidRDefault="00370572" w:rsidP="00C82A6E">
      <w:pPr>
        <w:bidi/>
        <w:jc w:val="center"/>
        <w:rPr>
          <w:rFonts w:ascii="IranNastaliq" w:eastAsiaTheme="majorEastAsia" w:cs="B Titr"/>
          <w:caps/>
          <w:color w:val="000000" w:themeColor="text1"/>
          <w:kern w:val="24"/>
          <w:position w:val="1"/>
          <w:sz w:val="36"/>
          <w:szCs w:val="36"/>
          <w:rtl/>
          <w:lang w:bidi="fa-IR"/>
        </w:rPr>
      </w:pPr>
    </w:p>
    <w:p w:rsidR="001C67F5" w:rsidRPr="006F08EB" w:rsidRDefault="00EE5FC7" w:rsidP="00370572">
      <w:pPr>
        <w:bidi/>
        <w:jc w:val="center"/>
        <w:rPr>
          <w:sz w:val="12"/>
          <w:szCs w:val="12"/>
        </w:rPr>
      </w:pPr>
      <w:r>
        <w:rPr>
          <w:rFonts w:ascii="IranNastaliq" w:eastAsiaTheme="majorEastAsia" w:cs="B Titr" w:hint="cs"/>
          <w:caps/>
          <w:color w:val="000000" w:themeColor="text1"/>
          <w:kern w:val="24"/>
          <w:position w:val="1"/>
          <w:sz w:val="36"/>
          <w:szCs w:val="36"/>
          <w:rtl/>
          <w:lang w:bidi="fa-IR"/>
        </w:rPr>
        <w:t>1</w:t>
      </w:r>
      <w:r w:rsidR="001C67F5">
        <w:rPr>
          <w:rFonts w:ascii="IranNastaliq" w:eastAsiaTheme="majorEastAsia" w:cs="B Titr" w:hint="cs"/>
          <w:caps/>
          <w:color w:val="000000" w:themeColor="text1"/>
          <w:kern w:val="24"/>
          <w:position w:val="1"/>
          <w:sz w:val="36"/>
          <w:szCs w:val="36"/>
          <w:rtl/>
          <w:lang w:bidi="fa-IR"/>
        </w:rPr>
        <w:t xml:space="preserve">* </w:t>
      </w:r>
      <w:r w:rsidR="001C67F5" w:rsidRPr="006F08EB">
        <w:rPr>
          <w:rFonts w:ascii="IranNastaliq" w:eastAsiaTheme="majorEastAsia" w:cs="B Titr" w:hint="cs"/>
          <w:caps/>
          <w:color w:val="000000" w:themeColor="text1"/>
          <w:kern w:val="24"/>
          <w:position w:val="1"/>
          <w:sz w:val="36"/>
          <w:szCs w:val="36"/>
          <w:rtl/>
          <w:lang w:bidi="fa-IR"/>
        </w:rPr>
        <w:t>آشنایی با انواع صندلی و کاربرد آن</w:t>
      </w:r>
    </w:p>
    <w:p w:rsidR="001C67F5" w:rsidRPr="00C82A6E" w:rsidRDefault="001C67F5" w:rsidP="00263521">
      <w:pPr>
        <w:pStyle w:val="NormalWeb"/>
        <w:bidi/>
        <w:spacing w:before="0" w:beforeAutospacing="0" w:after="0" w:afterAutospacing="0" w:line="276" w:lineRule="auto"/>
        <w:jc w:val="both"/>
        <w:rPr>
          <w:rFonts w:cs="B Nazanin"/>
          <w:sz w:val="28"/>
          <w:szCs w:val="28"/>
          <w:rtl/>
        </w:rPr>
      </w:pPr>
      <w:r w:rsidRPr="006F08EB">
        <w:rPr>
          <w:rFonts w:ascii="Arial" w:eastAsiaTheme="majorEastAsia" w:cs="B Nazanin" w:hint="cs"/>
          <w:b/>
          <w:bCs/>
          <w:caps/>
          <w:color w:val="000000" w:themeColor="text1"/>
          <w:kern w:val="24"/>
          <w:sz w:val="28"/>
          <w:szCs w:val="28"/>
          <w:rtl/>
        </w:rPr>
        <w:t>صندلی مورد استفاده در هر رستوران یا محل</w:t>
      </w:r>
      <w:r w:rsidR="00263521">
        <w:rPr>
          <w:rFonts w:ascii="Arial" w:eastAsiaTheme="majorEastAsia" w:cs="B Nazanin" w:hint="cs"/>
          <w:b/>
          <w:bCs/>
          <w:caps/>
          <w:color w:val="000000" w:themeColor="text1"/>
          <w:kern w:val="24"/>
          <w:sz w:val="28"/>
          <w:szCs w:val="28"/>
          <w:rtl/>
        </w:rPr>
        <w:t xml:space="preserve"> پذیرایی متناسب با محیط، فضا، امکانات</w:t>
      </w:r>
      <w:r w:rsidRPr="006F08EB">
        <w:rPr>
          <w:rFonts w:ascii="Arial" w:eastAsiaTheme="majorEastAsia" w:cs="B Nazanin" w:hint="cs"/>
          <w:b/>
          <w:bCs/>
          <w:caps/>
          <w:color w:val="000000" w:themeColor="text1"/>
          <w:kern w:val="24"/>
          <w:sz w:val="28"/>
          <w:szCs w:val="28"/>
          <w:rtl/>
        </w:rPr>
        <w:t>، فرهنگ و کشور(ملیت)،</w:t>
      </w:r>
      <w:r>
        <w:rPr>
          <w:rFonts w:ascii="Arial" w:eastAsiaTheme="majorEastAsia" w:cs="B Nazanin" w:hint="cs"/>
          <w:b/>
          <w:bCs/>
          <w:caps/>
          <w:color w:val="000000" w:themeColor="text1"/>
          <w:kern w:val="24"/>
          <w:sz w:val="28"/>
          <w:szCs w:val="28"/>
          <w:rtl/>
        </w:rPr>
        <w:t xml:space="preserve"> </w:t>
      </w:r>
      <w:r w:rsidRPr="006F08EB">
        <w:rPr>
          <w:rFonts w:ascii="Arial" w:eastAsiaTheme="majorEastAsia" w:cs="B Nazanin" w:hint="cs"/>
          <w:b/>
          <w:bCs/>
          <w:caps/>
          <w:color w:val="000000" w:themeColor="text1"/>
          <w:kern w:val="24"/>
          <w:sz w:val="28"/>
          <w:szCs w:val="28"/>
          <w:rtl/>
        </w:rPr>
        <w:t>سن طراحی می گردد.</w:t>
      </w:r>
      <w:r>
        <w:rPr>
          <w:rFonts w:ascii="Arial" w:eastAsiaTheme="majorEastAsia" w:cs="B Nazanin" w:hint="cs"/>
          <w:b/>
          <w:bCs/>
          <w:caps/>
          <w:color w:val="000000" w:themeColor="text1"/>
          <w:kern w:val="24"/>
          <w:sz w:val="28"/>
          <w:szCs w:val="28"/>
          <w:rtl/>
        </w:rPr>
        <w:t xml:space="preserve"> </w:t>
      </w:r>
      <w:r w:rsidRPr="006F08EB">
        <w:rPr>
          <w:rFonts w:ascii="Arial" w:eastAsiaTheme="majorEastAsia" w:cs="B Nazanin" w:hint="cs"/>
          <w:b/>
          <w:bCs/>
          <w:caps/>
          <w:color w:val="000000" w:themeColor="text1"/>
          <w:kern w:val="24"/>
          <w:sz w:val="28"/>
          <w:szCs w:val="28"/>
          <w:rtl/>
        </w:rPr>
        <w:t>راحتی و سختی صندلی می تواند به عنوان عاملی تشویق کننده یا باز دارنده برای ت</w:t>
      </w:r>
      <w:r w:rsidR="00263521">
        <w:rPr>
          <w:rFonts w:ascii="Arial" w:eastAsiaTheme="majorEastAsia" w:cs="B Nazanin" w:hint="cs"/>
          <w:b/>
          <w:bCs/>
          <w:caps/>
          <w:color w:val="000000" w:themeColor="text1"/>
          <w:kern w:val="24"/>
          <w:sz w:val="28"/>
          <w:szCs w:val="28"/>
          <w:rtl/>
        </w:rPr>
        <w:t>وقف مشتریان مد نظر قرار گیرد</w:t>
      </w:r>
      <w:r w:rsidRPr="006F08EB">
        <w:rPr>
          <w:rFonts w:ascii="Arial" w:eastAsiaTheme="majorEastAsia" w:cs="B Nazanin" w:hint="cs"/>
          <w:b/>
          <w:bCs/>
          <w:caps/>
          <w:color w:val="000000" w:themeColor="text1"/>
          <w:kern w:val="24"/>
          <w:sz w:val="28"/>
          <w:szCs w:val="28"/>
          <w:rtl/>
        </w:rPr>
        <w:t xml:space="preserve">، مبلمان برای توقف بیشتر و صندلی </w:t>
      </w:r>
      <w:r w:rsidRPr="006F08EB">
        <w:rPr>
          <w:rFonts w:ascii="Arial" w:eastAsiaTheme="majorEastAsia" w:cs="B Nazanin" w:hint="cs"/>
          <w:b/>
          <w:bCs/>
          <w:caps/>
          <w:color w:val="000000" w:themeColor="text1"/>
          <w:kern w:val="24"/>
          <w:sz w:val="28"/>
          <w:szCs w:val="28"/>
          <w:rtl/>
        </w:rPr>
        <w:lastRenderedPageBreak/>
        <w:t>سخت برای توقف کمتر مورد استفاده قرار می گیرد.</w:t>
      </w:r>
      <w:r w:rsidR="00263521">
        <w:rPr>
          <w:rFonts w:ascii="Arial" w:eastAsiaTheme="majorEastAsia" w:hAnsi="Arial" w:cs="B Nazanin"/>
          <w:b/>
          <w:bCs/>
          <w:caps/>
          <w:color w:val="000000" w:themeColor="text1"/>
          <w:kern w:val="24"/>
          <w:sz w:val="28"/>
          <w:szCs w:val="28"/>
          <w:rtl/>
          <w:lang w:bidi="fa-IR"/>
        </w:rPr>
        <w:t xml:space="preserve"> اندازه پشت، نشیمن</w:t>
      </w:r>
      <w:r w:rsidRPr="006F08EB">
        <w:rPr>
          <w:rFonts w:ascii="Arial" w:eastAsiaTheme="majorEastAsia" w:hAnsi="Arial" w:cs="B Nazanin"/>
          <w:b/>
          <w:bCs/>
          <w:caps/>
          <w:color w:val="000000" w:themeColor="text1"/>
          <w:kern w:val="24"/>
          <w:sz w:val="28"/>
          <w:szCs w:val="28"/>
          <w:rtl/>
          <w:lang w:bidi="fa-IR"/>
        </w:rPr>
        <w:t>، پایه آنها باید مطابق استاندارد باشد</w:t>
      </w:r>
      <w:r>
        <w:rPr>
          <w:rFonts w:cs="B Nazanin" w:hint="cs"/>
          <w:sz w:val="28"/>
          <w:szCs w:val="28"/>
          <w:rtl/>
        </w:rPr>
        <w:t>.</w:t>
      </w:r>
    </w:p>
    <w:p w:rsidR="001C67F5" w:rsidRPr="006A36D6" w:rsidRDefault="001C67F5" w:rsidP="00263521">
      <w:pPr>
        <w:pStyle w:val="NormalWeb"/>
        <w:bidi/>
        <w:spacing w:before="0" w:beforeAutospacing="0" w:after="0" w:afterAutospacing="0" w:line="276" w:lineRule="auto"/>
        <w:ind w:left="-23"/>
        <w:jc w:val="both"/>
        <w:rPr>
          <w:sz w:val="36"/>
          <w:szCs w:val="18"/>
          <w:rtl/>
        </w:rPr>
      </w:pPr>
      <w:r>
        <w:rPr>
          <w:rFonts w:ascii="IranNastaliq" w:eastAsiaTheme="majorEastAsia" w:cs="B Titr" w:hint="cs"/>
          <w:caps/>
          <w:color w:val="000000" w:themeColor="text1"/>
          <w:kern w:val="24"/>
          <w:position w:val="1"/>
          <w:sz w:val="32"/>
          <w:szCs w:val="32"/>
          <w:rtl/>
          <w:lang w:bidi="fa-IR"/>
        </w:rPr>
        <w:t xml:space="preserve">الف- </w:t>
      </w:r>
      <w:r w:rsidRPr="006A36D6">
        <w:rPr>
          <w:rFonts w:ascii="IranNastaliq" w:eastAsiaTheme="majorEastAsia" w:cs="B Titr" w:hint="cs"/>
          <w:caps/>
          <w:color w:val="000000" w:themeColor="text1"/>
          <w:kern w:val="24"/>
          <w:position w:val="1"/>
          <w:sz w:val="32"/>
          <w:szCs w:val="32"/>
          <w:rtl/>
          <w:lang w:bidi="fa-IR"/>
        </w:rPr>
        <w:t>صندلی پلاستیکی یا فایبر گلاس</w:t>
      </w:r>
      <w:r>
        <w:rPr>
          <w:rFonts w:ascii="IranNastaliq" w:eastAsiaTheme="majorEastAsia" w:cs="B Titr" w:hint="cs"/>
          <w:caps/>
          <w:color w:val="000000" w:themeColor="text1"/>
          <w:kern w:val="24"/>
          <w:position w:val="1"/>
          <w:sz w:val="32"/>
          <w:szCs w:val="32"/>
          <w:rtl/>
          <w:lang w:bidi="fa-IR"/>
        </w:rPr>
        <w:t>:</w:t>
      </w:r>
      <w:r>
        <w:rPr>
          <w:rFonts w:hint="cs"/>
          <w:sz w:val="36"/>
          <w:szCs w:val="18"/>
          <w:rtl/>
        </w:rPr>
        <w:t xml:space="preserve"> </w:t>
      </w:r>
      <w:r w:rsidRPr="006A36D6">
        <w:rPr>
          <w:rFonts w:ascii="Arial" w:eastAsiaTheme="majorEastAsia" w:cs="B Nazanin"/>
          <w:b/>
          <w:bCs/>
          <w:caps/>
          <w:color w:val="000000" w:themeColor="text1"/>
          <w:kern w:val="24"/>
          <w:sz w:val="28"/>
          <w:szCs w:val="28"/>
          <w:rtl/>
        </w:rPr>
        <w:t>این صندلی ها از</w:t>
      </w:r>
      <w:r w:rsidR="00263521">
        <w:rPr>
          <w:rFonts w:ascii="Arial" w:eastAsiaTheme="majorEastAsia" w:cs="B Nazanin" w:hint="cs"/>
          <w:b/>
          <w:bCs/>
          <w:caps/>
          <w:color w:val="000000" w:themeColor="text1"/>
          <w:kern w:val="24"/>
          <w:sz w:val="28"/>
          <w:szCs w:val="28"/>
          <w:rtl/>
        </w:rPr>
        <w:t xml:space="preserve"> </w:t>
      </w:r>
      <w:r w:rsidRPr="006A36D6">
        <w:rPr>
          <w:rFonts w:ascii="Arial" w:eastAsiaTheme="majorEastAsia" w:cs="B Nazanin"/>
          <w:b/>
          <w:bCs/>
          <w:caps/>
          <w:color w:val="000000" w:themeColor="text1"/>
          <w:kern w:val="24"/>
          <w:sz w:val="28"/>
          <w:szCs w:val="28"/>
          <w:rtl/>
        </w:rPr>
        <w:t>جنس پلاستیک فشرده یا فایبرگلاس می باشد</w:t>
      </w:r>
      <w:r w:rsidR="00263521">
        <w:rPr>
          <w:rFonts w:ascii="Arial" w:eastAsiaTheme="majorEastAsia" w:cs="B Nazanin" w:hint="cs"/>
          <w:b/>
          <w:bCs/>
          <w:caps/>
          <w:color w:val="000000" w:themeColor="text1"/>
          <w:kern w:val="24"/>
          <w:sz w:val="28"/>
          <w:szCs w:val="28"/>
          <w:rtl/>
        </w:rPr>
        <w:t xml:space="preserve"> </w:t>
      </w:r>
      <w:r w:rsidRPr="006A36D6">
        <w:rPr>
          <w:rFonts w:ascii="Arial" w:eastAsiaTheme="majorEastAsia" w:cs="B Nazanin"/>
          <w:b/>
          <w:bCs/>
          <w:caps/>
          <w:color w:val="000000" w:themeColor="text1"/>
          <w:kern w:val="24"/>
          <w:sz w:val="28"/>
          <w:szCs w:val="28"/>
          <w:rtl/>
        </w:rPr>
        <w:t>.به علت وزن سبک و مقاومت زیاد در مقابل نور آفتاب و باران، بیشتر در فضا</w:t>
      </w:r>
      <w:r w:rsidR="00263521">
        <w:rPr>
          <w:rFonts w:ascii="Arial" w:eastAsiaTheme="majorEastAsia" w:cs="B Nazanin"/>
          <w:b/>
          <w:bCs/>
          <w:caps/>
          <w:color w:val="000000" w:themeColor="text1"/>
          <w:kern w:val="24"/>
          <w:sz w:val="28"/>
          <w:szCs w:val="28"/>
          <w:rtl/>
        </w:rPr>
        <w:t>های باز</w:t>
      </w:r>
      <w:r w:rsidRPr="006A36D6">
        <w:rPr>
          <w:rFonts w:ascii="Arial" w:eastAsiaTheme="majorEastAsia" w:cs="B Nazanin"/>
          <w:b/>
          <w:bCs/>
          <w:caps/>
          <w:color w:val="000000" w:themeColor="text1"/>
          <w:kern w:val="24"/>
          <w:sz w:val="28"/>
          <w:szCs w:val="28"/>
          <w:rtl/>
        </w:rPr>
        <w:t>،</w:t>
      </w:r>
      <w:r w:rsidR="00263521">
        <w:rPr>
          <w:rFonts w:ascii="Arial" w:eastAsiaTheme="majorEastAsia" w:cs="B Nazanin" w:hint="cs"/>
          <w:b/>
          <w:bCs/>
          <w:caps/>
          <w:color w:val="000000" w:themeColor="text1"/>
          <w:kern w:val="24"/>
          <w:sz w:val="28"/>
          <w:szCs w:val="28"/>
          <w:rtl/>
        </w:rPr>
        <w:t xml:space="preserve"> </w:t>
      </w:r>
      <w:r w:rsidRPr="006A36D6">
        <w:rPr>
          <w:rFonts w:ascii="Arial" w:eastAsiaTheme="majorEastAsia" w:cs="B Nazanin"/>
          <w:b/>
          <w:bCs/>
          <w:caps/>
          <w:color w:val="000000" w:themeColor="text1"/>
          <w:kern w:val="24"/>
          <w:sz w:val="28"/>
          <w:szCs w:val="28"/>
          <w:rtl/>
        </w:rPr>
        <w:t>باغ ها،کنار دریا،</w:t>
      </w:r>
      <w:r w:rsidR="00263521">
        <w:rPr>
          <w:rFonts w:ascii="Arial" w:eastAsiaTheme="majorEastAsia" w:cs="B Nazanin" w:hint="cs"/>
          <w:b/>
          <w:bCs/>
          <w:caps/>
          <w:color w:val="000000" w:themeColor="text1"/>
          <w:kern w:val="24"/>
          <w:sz w:val="28"/>
          <w:szCs w:val="28"/>
          <w:rtl/>
        </w:rPr>
        <w:t xml:space="preserve"> </w:t>
      </w:r>
      <w:r w:rsidRPr="006A36D6">
        <w:rPr>
          <w:rFonts w:ascii="Arial" w:eastAsiaTheme="majorEastAsia" w:cs="B Nazanin"/>
          <w:b/>
          <w:bCs/>
          <w:caps/>
          <w:color w:val="000000" w:themeColor="text1"/>
          <w:kern w:val="24"/>
          <w:sz w:val="28"/>
          <w:szCs w:val="28"/>
          <w:rtl/>
        </w:rPr>
        <w:t>کیوسک های ارائه غذا در کنار خیابان و پیاده رو ها این صندلی ها مورد استفاده قرار می گیرد</w:t>
      </w:r>
      <w:r w:rsidRPr="006A36D6">
        <w:rPr>
          <w:rFonts w:ascii="Arial" w:eastAsiaTheme="majorEastAsia" w:cs="B Nazanin" w:hint="cs"/>
          <w:b/>
          <w:bCs/>
          <w:caps/>
          <w:color w:val="000000" w:themeColor="text1"/>
          <w:kern w:val="24"/>
          <w:sz w:val="28"/>
          <w:szCs w:val="28"/>
          <w:rtl/>
        </w:rPr>
        <w:t>.</w:t>
      </w:r>
    </w:p>
    <w:p w:rsidR="001C67F5" w:rsidRPr="006A36D6" w:rsidRDefault="001C67F5" w:rsidP="00C82A6E">
      <w:pPr>
        <w:pStyle w:val="NormalWeb"/>
        <w:bidi/>
        <w:spacing w:before="0" w:beforeAutospacing="0" w:after="0" w:afterAutospacing="0" w:line="276" w:lineRule="auto"/>
        <w:jc w:val="both"/>
        <w:rPr>
          <w:rFonts w:ascii="IranNastaliq" w:eastAsiaTheme="majorEastAsia" w:cs="B Titr"/>
          <w:caps/>
          <w:color w:val="000000" w:themeColor="text1"/>
          <w:kern w:val="24"/>
          <w:position w:val="1"/>
          <w:sz w:val="44"/>
          <w:szCs w:val="44"/>
          <w:rtl/>
          <w:lang w:bidi="fa-IR"/>
        </w:rPr>
      </w:pPr>
      <w:r w:rsidRPr="006A36D6">
        <w:rPr>
          <w:rFonts w:ascii="IranNastaliq" w:eastAsiaTheme="majorEastAsia" w:cs="B Titr" w:hint="cs"/>
          <w:caps/>
          <w:color w:val="000000" w:themeColor="text1"/>
          <w:kern w:val="24"/>
          <w:position w:val="1"/>
          <w:sz w:val="32"/>
          <w:szCs w:val="32"/>
          <w:rtl/>
          <w:lang w:bidi="fa-IR"/>
        </w:rPr>
        <w:t>ب-  صندلی فلزی سبک</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hint="cs"/>
          <w:caps/>
          <w:color w:val="000000" w:themeColor="text1"/>
          <w:kern w:val="24"/>
          <w:position w:val="1"/>
          <w:sz w:val="44"/>
          <w:szCs w:val="44"/>
          <w:rtl/>
          <w:lang w:bidi="fa-IR"/>
        </w:rPr>
        <w:t xml:space="preserve"> </w:t>
      </w:r>
      <w:r w:rsidRPr="006F08EB">
        <w:rPr>
          <w:rFonts w:ascii="Arial" w:eastAsiaTheme="majorEastAsia" w:cs="B Nazanin"/>
          <w:b/>
          <w:bCs/>
          <w:caps/>
          <w:color w:val="000000" w:themeColor="text1"/>
          <w:kern w:val="24"/>
          <w:sz w:val="28"/>
          <w:szCs w:val="28"/>
          <w:rtl/>
        </w:rPr>
        <w:t>نوع</w:t>
      </w:r>
      <w:r w:rsidRPr="006F08EB">
        <w:rPr>
          <w:rFonts w:ascii="Arial" w:eastAsiaTheme="majorEastAsia" w:cs="B Nazanin" w:hint="cs"/>
          <w:b/>
          <w:bCs/>
          <w:caps/>
          <w:color w:val="000000" w:themeColor="text1"/>
          <w:kern w:val="24"/>
          <w:sz w:val="28"/>
          <w:szCs w:val="28"/>
          <w:rtl/>
        </w:rPr>
        <w:t>ی</w:t>
      </w:r>
      <w:r w:rsidRPr="006F08EB">
        <w:rPr>
          <w:rFonts w:ascii="Arial" w:eastAsiaTheme="majorEastAsia" w:cs="B Nazanin"/>
          <w:b/>
          <w:bCs/>
          <w:caps/>
          <w:color w:val="000000" w:themeColor="text1"/>
          <w:kern w:val="24"/>
          <w:sz w:val="28"/>
          <w:szCs w:val="28"/>
          <w:rtl/>
        </w:rPr>
        <w:t xml:space="preserve"> صندلی فلزی که پروفیل آن بسیار سبک، زیبا و مقاوم است طراحی گردیده که وز</w:t>
      </w:r>
      <w:r>
        <w:rPr>
          <w:rFonts w:ascii="Arial" w:eastAsiaTheme="majorEastAsia" w:cs="B Nazanin"/>
          <w:b/>
          <w:bCs/>
          <w:caps/>
          <w:color w:val="000000" w:themeColor="text1"/>
          <w:kern w:val="24"/>
          <w:sz w:val="28"/>
          <w:szCs w:val="28"/>
          <w:rtl/>
        </w:rPr>
        <w:t>ن آن حتی از صندلی فایبر گلاس هم</w:t>
      </w:r>
      <w:r>
        <w:rPr>
          <w:rFonts w:ascii="Arial" w:eastAsiaTheme="majorEastAsia" w:cs="B Nazanin" w:hint="cs"/>
          <w:b/>
          <w:bCs/>
          <w:caps/>
          <w:color w:val="000000" w:themeColor="text1"/>
          <w:kern w:val="24"/>
          <w:sz w:val="28"/>
          <w:szCs w:val="28"/>
          <w:rtl/>
        </w:rPr>
        <w:t xml:space="preserve"> </w:t>
      </w:r>
      <w:r w:rsidRPr="006F08EB">
        <w:rPr>
          <w:rFonts w:ascii="Arial" w:eastAsiaTheme="majorEastAsia" w:cs="B Nazanin"/>
          <w:b/>
          <w:bCs/>
          <w:caps/>
          <w:color w:val="000000" w:themeColor="text1"/>
          <w:kern w:val="24"/>
          <w:sz w:val="28"/>
          <w:szCs w:val="28"/>
          <w:rtl/>
        </w:rPr>
        <w:t>کمتر است و بیشتر در فست فود ،آلاچیق ها و فضای باز مورد استفاده قرار می گیرد</w:t>
      </w:r>
      <w:r w:rsidRPr="006F08EB">
        <w:rPr>
          <w:rFonts w:ascii="Arial" w:eastAsiaTheme="majorEastAsia" w:cs="B Nazanin" w:hint="cs"/>
          <w:b/>
          <w:bCs/>
          <w:caps/>
          <w:color w:val="000000" w:themeColor="text1"/>
          <w:kern w:val="24"/>
          <w:sz w:val="28"/>
          <w:szCs w:val="28"/>
          <w:rtl/>
        </w:rPr>
        <w:t>.</w:t>
      </w:r>
    </w:p>
    <w:p w:rsidR="001C67F5" w:rsidRPr="006A36D6" w:rsidRDefault="001C67F5" w:rsidP="00C82A6E">
      <w:pPr>
        <w:pStyle w:val="NormalWeb"/>
        <w:bidi/>
        <w:spacing w:before="0" w:beforeAutospacing="0" w:after="0" w:afterAutospacing="0" w:line="276" w:lineRule="auto"/>
        <w:jc w:val="both"/>
        <w:rPr>
          <w:rFonts w:ascii="IranNastaliq" w:eastAsiaTheme="majorEastAsia" w:cs="B Titr"/>
          <w:caps/>
          <w:color w:val="000000" w:themeColor="text1"/>
          <w:kern w:val="24"/>
          <w:position w:val="1"/>
          <w:sz w:val="44"/>
          <w:szCs w:val="44"/>
          <w:rtl/>
          <w:lang w:bidi="fa-IR"/>
        </w:rPr>
      </w:pPr>
      <w:r w:rsidRPr="006A36D6">
        <w:rPr>
          <w:rFonts w:ascii="IranNastaliq" w:eastAsiaTheme="majorEastAsia" w:cs="B Titr" w:hint="cs"/>
          <w:caps/>
          <w:color w:val="000000" w:themeColor="text1"/>
          <w:kern w:val="24"/>
          <w:position w:val="1"/>
          <w:sz w:val="32"/>
          <w:szCs w:val="32"/>
          <w:rtl/>
          <w:lang w:bidi="fa-IR"/>
        </w:rPr>
        <w:t xml:space="preserve"> پ- صندلی فلزی تاشو</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hint="cs"/>
          <w:caps/>
          <w:color w:val="000000" w:themeColor="text1"/>
          <w:kern w:val="24"/>
          <w:position w:val="1"/>
          <w:sz w:val="44"/>
          <w:szCs w:val="44"/>
          <w:rtl/>
          <w:lang w:bidi="fa-IR"/>
        </w:rPr>
        <w:t xml:space="preserve"> </w:t>
      </w:r>
      <w:r w:rsidRPr="00AC048B">
        <w:rPr>
          <w:rFonts w:ascii="Arial" w:eastAsiaTheme="majorEastAsia" w:cs="B Nazanin" w:hint="cs"/>
          <w:b/>
          <w:bCs/>
          <w:caps/>
          <w:color w:val="000000" w:themeColor="text1"/>
          <w:kern w:val="24"/>
          <w:sz w:val="28"/>
          <w:szCs w:val="28"/>
          <w:rtl/>
        </w:rPr>
        <w:t>این نوع صندلی بیشتر از جنس فلز بوده و برای برگزاری مراسم در محوطه از مراسم عروسی که در باغ ها برگزار می گردد مورد استفاده قرار می گیرد</w:t>
      </w:r>
      <w:r w:rsidRPr="00AC048B">
        <w:rPr>
          <w:rFonts w:ascii="Arial" w:eastAsiaTheme="majorEastAsia" w:cs="B Nazanin"/>
          <w:b/>
          <w:bCs/>
          <w:caps/>
          <w:color w:val="000000" w:themeColor="text1"/>
          <w:kern w:val="24"/>
          <w:sz w:val="28"/>
          <w:szCs w:val="28"/>
          <w:rtl/>
        </w:rPr>
        <w:t>.</w:t>
      </w:r>
    </w:p>
    <w:p w:rsidR="001C67F5" w:rsidRPr="006A36D6" w:rsidRDefault="001C67F5" w:rsidP="00C82A6E">
      <w:pPr>
        <w:bidi/>
        <w:jc w:val="both"/>
        <w:rPr>
          <w:rFonts w:asciiTheme="majorHAnsi" w:eastAsiaTheme="majorEastAsia" w:hAnsi="Century Gothic" w:cstheme="majorBidi"/>
          <w:b/>
          <w:bCs/>
          <w:caps/>
          <w:color w:val="000000" w:themeColor="text1"/>
          <w:kern w:val="24"/>
          <w:position w:val="1"/>
          <w:sz w:val="48"/>
          <w:szCs w:val="48"/>
          <w:rtl/>
          <w:lang w:bidi="fa-IR"/>
        </w:rPr>
      </w:pPr>
      <w:r w:rsidRPr="006A36D6">
        <w:rPr>
          <w:rFonts w:ascii="IranNastaliq" w:eastAsiaTheme="majorEastAsia" w:hAnsi="Times New Roman" w:cs="B Titr" w:hint="cs"/>
          <w:caps/>
          <w:color w:val="000000" w:themeColor="text1"/>
          <w:kern w:val="24"/>
          <w:position w:val="1"/>
          <w:sz w:val="32"/>
          <w:szCs w:val="32"/>
          <w:rtl/>
          <w:lang w:bidi="fa-IR"/>
        </w:rPr>
        <w:t>ج- صندلی های فلزی</w:t>
      </w:r>
      <w:r w:rsidRPr="006A36D6">
        <w:rPr>
          <w:rFonts w:ascii="IranNastaliq" w:eastAsiaTheme="majorEastAsia" w:hAnsi="Times New Roman" w:cs="B Titr"/>
          <w:caps/>
          <w:color w:val="000000" w:themeColor="text1"/>
          <w:kern w:val="24"/>
          <w:position w:val="1"/>
          <w:sz w:val="32"/>
          <w:szCs w:val="32"/>
          <w:rtl/>
          <w:lang w:bidi="fa-IR"/>
        </w:rPr>
        <w:t xml:space="preserve"> </w:t>
      </w:r>
      <w:r w:rsidRPr="006A36D6">
        <w:rPr>
          <w:rFonts w:ascii="IranNastaliq" w:eastAsiaTheme="majorEastAsia" w:hAnsi="Times New Roman" w:cs="B Titr" w:hint="cs"/>
          <w:caps/>
          <w:color w:val="000000" w:themeColor="text1"/>
          <w:kern w:val="24"/>
          <w:position w:val="1"/>
          <w:sz w:val="32"/>
          <w:szCs w:val="32"/>
          <w:rtl/>
          <w:lang w:bidi="fa-IR"/>
        </w:rPr>
        <w:t>چوبی و ترکیبی:</w:t>
      </w:r>
      <w:r>
        <w:rPr>
          <w:rFonts w:asciiTheme="majorHAnsi" w:eastAsiaTheme="majorEastAsia" w:hAnsi="Century Gothic" w:cstheme="majorBidi" w:hint="cs"/>
          <w:b/>
          <w:bCs/>
          <w:caps/>
          <w:color w:val="000000" w:themeColor="text1"/>
          <w:kern w:val="24"/>
          <w:position w:val="1"/>
          <w:sz w:val="48"/>
          <w:szCs w:val="48"/>
          <w:rtl/>
          <w:lang w:bidi="fa-IR"/>
        </w:rPr>
        <w:t xml:space="preserve"> </w:t>
      </w:r>
      <w:r w:rsidRPr="00AC048B">
        <w:rPr>
          <w:rFonts w:ascii="Arial" w:eastAsiaTheme="majorEastAsia" w:hAnsi="Times New Roman" w:cs="B Nazanin" w:hint="cs"/>
          <w:b/>
          <w:bCs/>
          <w:caps/>
          <w:color w:val="000000" w:themeColor="text1"/>
          <w:kern w:val="24"/>
          <w:sz w:val="28"/>
          <w:szCs w:val="28"/>
          <w:rtl/>
        </w:rPr>
        <w:t>این نوع صندلی ها که به شکل های فانتزی ظاهری بسیار زیبا و وزنی سبک، بیشتر در فست فود ها و رستوران ها ی درجه یک</w:t>
      </w:r>
      <w:r w:rsidRPr="00AC048B">
        <w:rPr>
          <w:rFonts w:ascii="Arial" w:eastAsiaTheme="majorEastAsia" w:hAnsi="Times New Roman" w:cs="B Nazanin"/>
          <w:b/>
          <w:bCs/>
          <w:caps/>
          <w:color w:val="000000" w:themeColor="text1"/>
          <w:kern w:val="24"/>
          <w:sz w:val="28"/>
          <w:szCs w:val="28"/>
          <w:rtl/>
        </w:rPr>
        <w:t xml:space="preserve"> مورد استفاده قرار می گیرد</w:t>
      </w:r>
      <w:r w:rsidRPr="00AC048B">
        <w:rPr>
          <w:rFonts w:ascii="Arial" w:eastAsiaTheme="majorEastAsia" w:hAnsi="Times New Roman" w:cs="B Nazanin" w:hint="cs"/>
          <w:b/>
          <w:bCs/>
          <w:caps/>
          <w:color w:val="000000" w:themeColor="text1"/>
          <w:kern w:val="24"/>
          <w:sz w:val="28"/>
          <w:szCs w:val="28"/>
          <w:rtl/>
        </w:rPr>
        <w:t>.</w:t>
      </w:r>
    </w:p>
    <w:p w:rsidR="001C67F5" w:rsidRPr="006A36D6" w:rsidRDefault="001C67F5" w:rsidP="00C82A6E">
      <w:pPr>
        <w:bidi/>
        <w:jc w:val="both"/>
        <w:rPr>
          <w:rFonts w:ascii="IranNastaliq" w:eastAsiaTheme="majorEastAsia" w:hAnsi="IranNastaliq" w:cs="B Titr"/>
          <w:caps/>
          <w:color w:val="000000" w:themeColor="text1"/>
          <w:kern w:val="24"/>
          <w:position w:val="1"/>
          <w:sz w:val="52"/>
          <w:szCs w:val="52"/>
          <w:rtl/>
          <w:lang w:bidi="fa-IR"/>
        </w:rPr>
      </w:pPr>
      <w:r w:rsidRPr="006A36D6">
        <w:rPr>
          <w:rFonts w:ascii="IranNastaliq" w:eastAsiaTheme="majorEastAsia" w:hAnsi="Times New Roman" w:cs="B Titr" w:hint="cs"/>
          <w:caps/>
          <w:color w:val="000000" w:themeColor="text1"/>
          <w:kern w:val="24"/>
          <w:position w:val="1"/>
          <w:sz w:val="32"/>
          <w:szCs w:val="32"/>
          <w:rtl/>
          <w:lang w:bidi="fa-IR"/>
        </w:rPr>
        <w:t>د- صندلی فلزی معمولی:</w:t>
      </w:r>
      <w:r>
        <w:rPr>
          <w:rFonts w:ascii="IranNastaliq" w:eastAsiaTheme="majorEastAsia" w:hAnsi="IranNastaliq" w:cs="B Titr" w:hint="cs"/>
          <w:caps/>
          <w:color w:val="000000" w:themeColor="text1"/>
          <w:kern w:val="24"/>
          <w:position w:val="1"/>
          <w:sz w:val="52"/>
          <w:szCs w:val="52"/>
          <w:rtl/>
          <w:lang w:bidi="fa-IR"/>
        </w:rPr>
        <w:t xml:space="preserve"> </w:t>
      </w:r>
      <w:r w:rsidRPr="00AC048B">
        <w:rPr>
          <w:rFonts w:ascii="Arial" w:eastAsiaTheme="majorEastAsia" w:hAnsi="Times New Roman" w:cs="B Nazanin" w:hint="cs"/>
          <w:b/>
          <w:bCs/>
          <w:caps/>
          <w:color w:val="000000" w:themeColor="text1"/>
          <w:kern w:val="24"/>
          <w:sz w:val="28"/>
          <w:szCs w:val="28"/>
          <w:rtl/>
        </w:rPr>
        <w:t>این نوع صندلی در رستوران های بین راهی و عمومی شهر و چلوکبابی ها مورد استفاده قرار می گیرد و پشتی آن نوع صندلی ها بیشترر از جنس فوم می باشد.</w:t>
      </w:r>
    </w:p>
    <w:p w:rsidR="001C67F5" w:rsidRDefault="001C67F5" w:rsidP="00C82A6E">
      <w:pPr>
        <w:bidi/>
        <w:jc w:val="both"/>
        <w:rPr>
          <w:rFonts w:ascii="IranNastaliq" w:eastAsiaTheme="majorEastAsia" w:hAnsi="Times New Roman" w:cs="B Titr"/>
          <w:caps/>
          <w:color w:val="000000" w:themeColor="text1"/>
          <w:kern w:val="24"/>
          <w:position w:val="1"/>
          <w:sz w:val="32"/>
          <w:szCs w:val="32"/>
          <w:rtl/>
          <w:lang w:bidi="fa-IR"/>
        </w:rPr>
      </w:pPr>
      <w:r w:rsidRPr="006A36D6">
        <w:rPr>
          <w:rFonts w:ascii="IranNastaliq" w:eastAsiaTheme="majorEastAsia" w:hAnsi="Times New Roman" w:cs="B Titr" w:hint="cs"/>
          <w:caps/>
          <w:color w:val="000000" w:themeColor="text1"/>
          <w:kern w:val="24"/>
          <w:position w:val="1"/>
          <w:sz w:val="32"/>
          <w:szCs w:val="32"/>
          <w:rtl/>
          <w:lang w:bidi="fa-IR"/>
        </w:rPr>
        <w:t>ه- صندلی چوبی با کفی پارچه ای یا چرمی</w:t>
      </w:r>
      <w:r>
        <w:rPr>
          <w:rFonts w:ascii="IranNastaliq" w:eastAsiaTheme="majorEastAsia" w:hAnsi="Times New Roman" w:cs="B Titr" w:hint="cs"/>
          <w:caps/>
          <w:color w:val="000000" w:themeColor="text1"/>
          <w:kern w:val="24"/>
          <w:position w:val="1"/>
          <w:sz w:val="32"/>
          <w:szCs w:val="32"/>
          <w:rtl/>
          <w:lang w:bidi="fa-IR"/>
        </w:rPr>
        <w:t>:</w:t>
      </w:r>
      <w:r w:rsidRPr="00AC048B">
        <w:rPr>
          <w:rFonts w:ascii="Arial" w:eastAsiaTheme="majorEastAsia" w:hAnsi="Times New Roman" w:cs="B Nazanin"/>
          <w:b/>
          <w:bCs/>
          <w:caps/>
          <w:color w:val="000000" w:themeColor="text1"/>
          <w:kern w:val="24"/>
          <w:sz w:val="28"/>
          <w:szCs w:val="28"/>
          <w:rtl/>
        </w:rPr>
        <w:t xml:space="preserve"> </w:t>
      </w:r>
      <w:r w:rsidRPr="00AC048B">
        <w:rPr>
          <w:rFonts w:ascii="Arial" w:eastAsiaTheme="majorEastAsia" w:hAnsi="Times New Roman" w:cs="B Nazanin" w:hint="cs"/>
          <w:b/>
          <w:bCs/>
          <w:caps/>
          <w:color w:val="000000" w:themeColor="text1"/>
          <w:kern w:val="24"/>
          <w:sz w:val="28"/>
          <w:szCs w:val="28"/>
          <w:rtl/>
        </w:rPr>
        <w:t>این صندلی ها بسیار راحت و نرم می باشد و برای نشستن طولانی بسیار مناسب است، اگرچه وزن آن سنگین است اما از نظر ظاهری زیبا و تشکی نرم و گران قیمت تهیه شده است و بیشتر در رستوران های خانوادگی و تالارها مورد استفاده قرار می گیرد.</w:t>
      </w:r>
    </w:p>
    <w:p w:rsidR="001C67F5" w:rsidRPr="006A36D6" w:rsidRDefault="001C67F5" w:rsidP="00C82A6E">
      <w:pPr>
        <w:bidi/>
        <w:jc w:val="both"/>
        <w:rPr>
          <w:rFonts w:ascii="IranNastaliq" w:eastAsiaTheme="majorEastAsia" w:hAnsi="Times New Roman" w:cs="B Titr"/>
          <w:caps/>
          <w:color w:val="000000" w:themeColor="text1"/>
          <w:kern w:val="24"/>
          <w:position w:val="1"/>
          <w:sz w:val="32"/>
          <w:szCs w:val="32"/>
          <w:rtl/>
          <w:lang w:bidi="fa-IR"/>
        </w:rPr>
      </w:pPr>
      <w:r>
        <w:rPr>
          <w:rFonts w:ascii="IranNastaliq" w:eastAsiaTheme="majorEastAsia" w:hAnsi="Times New Roman" w:cs="B Titr" w:hint="cs"/>
          <w:caps/>
          <w:color w:val="000000" w:themeColor="text1"/>
          <w:kern w:val="24"/>
          <w:position w:val="1"/>
          <w:sz w:val="32"/>
          <w:szCs w:val="32"/>
          <w:rtl/>
          <w:lang w:bidi="fa-IR"/>
        </w:rPr>
        <w:t>و</w:t>
      </w:r>
      <w:r w:rsidRPr="006A36D6">
        <w:rPr>
          <w:rFonts w:ascii="IranNastaliq" w:eastAsiaTheme="majorEastAsia" w:hAnsi="Times New Roman" w:cs="B Titr" w:hint="cs"/>
          <w:caps/>
          <w:color w:val="000000" w:themeColor="text1"/>
          <w:kern w:val="24"/>
          <w:position w:val="1"/>
          <w:sz w:val="32"/>
          <w:szCs w:val="32"/>
          <w:rtl/>
          <w:lang w:bidi="fa-IR"/>
        </w:rPr>
        <w:t>- مبلمان و کاناپه</w:t>
      </w:r>
      <w:r>
        <w:rPr>
          <w:rFonts w:ascii="IranNastaliq" w:eastAsiaTheme="majorEastAsia" w:hAnsi="Times New Roman" w:cs="B Titr" w:hint="cs"/>
          <w:caps/>
          <w:color w:val="000000" w:themeColor="text1"/>
          <w:kern w:val="24"/>
          <w:position w:val="1"/>
          <w:sz w:val="32"/>
          <w:szCs w:val="32"/>
          <w:rtl/>
          <w:lang w:bidi="fa-IR"/>
        </w:rPr>
        <w:t xml:space="preserve">: </w:t>
      </w:r>
      <w:r w:rsidRPr="00AC048B">
        <w:rPr>
          <w:rFonts w:ascii="Arial" w:eastAsiaTheme="majorEastAsia" w:hAnsi="Times New Roman" w:cs="B Nazanin" w:hint="cs"/>
          <w:b/>
          <w:bCs/>
          <w:caps/>
          <w:color w:val="000000" w:themeColor="text1"/>
          <w:kern w:val="24"/>
          <w:sz w:val="28"/>
          <w:szCs w:val="28"/>
          <w:rtl/>
        </w:rPr>
        <w:t>همان طور که از نامش پیداست بسیار گران قیمت شیک و راحت و برای نشستن طولانی مدت پیش بینی شده است که در رستوران های درجه یک اشرافی و هتل ها مورد استفاده قرار می گیرد</w:t>
      </w:r>
      <w:r w:rsidRPr="00AC048B">
        <w:rPr>
          <w:rFonts w:ascii="Arial" w:eastAsiaTheme="majorEastAsia" w:hAnsi="Times New Roman" w:cs="B Nazanin"/>
          <w:b/>
          <w:bCs/>
          <w:caps/>
          <w:color w:val="000000" w:themeColor="text1"/>
          <w:kern w:val="24"/>
          <w:sz w:val="28"/>
          <w:szCs w:val="28"/>
          <w:rtl/>
        </w:rPr>
        <w:t>.</w:t>
      </w:r>
    </w:p>
    <w:p w:rsidR="001C67F5" w:rsidRPr="006A36D6" w:rsidRDefault="001C67F5" w:rsidP="00C82A6E">
      <w:pPr>
        <w:bidi/>
        <w:ind w:hanging="23"/>
        <w:jc w:val="both"/>
        <w:rPr>
          <w:rFonts w:ascii="IranNastaliq" w:eastAsiaTheme="majorEastAsia" w:hAnsi="Times New Roman" w:cs="B Titr"/>
          <w:caps/>
          <w:color w:val="000000" w:themeColor="text1"/>
          <w:kern w:val="24"/>
          <w:position w:val="1"/>
          <w:sz w:val="36"/>
          <w:szCs w:val="36"/>
          <w:lang w:bidi="fa-IR"/>
        </w:rPr>
      </w:pPr>
      <w:r w:rsidRPr="006A36D6">
        <w:rPr>
          <w:rFonts w:ascii="IranNastaliq" w:eastAsiaTheme="majorEastAsia" w:hAnsi="Times New Roman" w:cs="B Titr" w:hint="cs"/>
          <w:caps/>
          <w:color w:val="000000" w:themeColor="text1"/>
          <w:kern w:val="24"/>
          <w:position w:val="1"/>
          <w:sz w:val="32"/>
          <w:szCs w:val="32"/>
          <w:rtl/>
          <w:lang w:bidi="fa-IR"/>
        </w:rPr>
        <w:lastRenderedPageBreak/>
        <w:t>ی- صندلی بلند کافی شاپ</w:t>
      </w:r>
      <w:r>
        <w:rPr>
          <w:rFonts w:ascii="IranNastaliq" w:eastAsiaTheme="majorEastAsia" w:hAnsi="Times New Roman" w:cs="B Titr" w:hint="cs"/>
          <w:caps/>
          <w:color w:val="000000" w:themeColor="text1"/>
          <w:kern w:val="24"/>
          <w:position w:val="1"/>
          <w:sz w:val="32"/>
          <w:szCs w:val="32"/>
          <w:rtl/>
          <w:lang w:bidi="fa-IR"/>
        </w:rPr>
        <w:t>:</w:t>
      </w:r>
      <w:r>
        <w:rPr>
          <w:rFonts w:ascii="IranNastaliq" w:eastAsiaTheme="majorEastAsia" w:hAnsi="Times New Roman" w:cs="B Titr" w:hint="cs"/>
          <w:caps/>
          <w:color w:val="000000" w:themeColor="text1"/>
          <w:kern w:val="24"/>
          <w:position w:val="1"/>
          <w:sz w:val="36"/>
          <w:szCs w:val="36"/>
          <w:rtl/>
          <w:lang w:bidi="fa-IR"/>
        </w:rPr>
        <w:t xml:space="preserve"> </w:t>
      </w:r>
      <w:r w:rsidRPr="00AC048B">
        <w:rPr>
          <w:rFonts w:ascii="Arial" w:eastAsiaTheme="majorEastAsia" w:hAnsi="Times New Roman" w:cs="B Nazanin"/>
          <w:b/>
          <w:bCs/>
          <w:caps/>
          <w:color w:val="000000" w:themeColor="text1"/>
          <w:kern w:val="24"/>
          <w:sz w:val="28"/>
          <w:szCs w:val="28"/>
          <w:rtl/>
        </w:rPr>
        <w:t>در کافی شاپ هایی که از میهمانان خود جلوی کانتر پذیرایی می نمایند به خاطر بلندی میز کانتر از صندلی های پایه بلند که متناسب با ارتفاع کانتر (بار) می باشد استفاده می نمایند.</w:t>
      </w:r>
      <w:r w:rsidRPr="00AC048B">
        <w:rPr>
          <w:rFonts w:eastAsiaTheme="minorEastAsia" w:hAnsi="Century Gothic" w:cs="B Nazanin"/>
          <w:b/>
          <w:bCs/>
          <w:color w:val="000000" w:themeColor="text1"/>
          <w:kern w:val="24"/>
          <w:sz w:val="40"/>
          <w:szCs w:val="40"/>
          <w:rtl/>
          <w:lang w:bidi="fa-IR"/>
        </w:rPr>
        <w:t xml:space="preserve"> </w:t>
      </w:r>
    </w:p>
    <w:p w:rsidR="001C67F5" w:rsidRPr="006A36D6" w:rsidRDefault="001C67F5" w:rsidP="00C82A6E">
      <w:pPr>
        <w:bidi/>
        <w:ind w:hanging="23"/>
        <w:jc w:val="both"/>
        <w:rPr>
          <w:rFonts w:ascii="IranNastaliq" w:eastAsiaTheme="majorEastAsia" w:hAnsi="Times New Roman" w:cs="B Titr"/>
          <w:caps/>
          <w:color w:val="000000" w:themeColor="text1"/>
          <w:kern w:val="24"/>
          <w:position w:val="1"/>
          <w:sz w:val="32"/>
          <w:szCs w:val="32"/>
          <w:rtl/>
          <w:lang w:bidi="fa-IR"/>
        </w:rPr>
      </w:pPr>
      <w:r w:rsidRPr="006A36D6">
        <w:rPr>
          <w:rFonts w:ascii="IranNastaliq" w:eastAsiaTheme="majorEastAsia" w:hAnsi="Times New Roman" w:cs="B Titr" w:hint="cs"/>
          <w:caps/>
          <w:color w:val="000000" w:themeColor="text1"/>
          <w:kern w:val="24"/>
          <w:position w:val="1"/>
          <w:sz w:val="32"/>
          <w:szCs w:val="32"/>
          <w:rtl/>
          <w:lang w:bidi="fa-IR"/>
        </w:rPr>
        <w:t>ن- صندلی بچه</w:t>
      </w:r>
      <w:r>
        <w:rPr>
          <w:rFonts w:ascii="IranNastaliq" w:eastAsiaTheme="majorEastAsia" w:hAnsi="Times New Roman" w:cs="B Titr" w:hint="cs"/>
          <w:caps/>
          <w:color w:val="000000" w:themeColor="text1"/>
          <w:kern w:val="24"/>
          <w:position w:val="1"/>
          <w:sz w:val="32"/>
          <w:szCs w:val="32"/>
          <w:rtl/>
          <w:lang w:bidi="fa-IR"/>
        </w:rPr>
        <w:t xml:space="preserve">: </w:t>
      </w:r>
      <w:r w:rsidRPr="00AC048B">
        <w:rPr>
          <w:rFonts w:ascii="Arial" w:eastAsiaTheme="majorEastAsia" w:hAnsi="Times New Roman" w:cs="B Nazanin"/>
          <w:b/>
          <w:bCs/>
          <w:caps/>
          <w:color w:val="000000" w:themeColor="text1"/>
          <w:kern w:val="24"/>
          <w:sz w:val="28"/>
          <w:szCs w:val="28"/>
          <w:rtl/>
        </w:rPr>
        <w:t>این صندلی که پایه آن بلند و گاهاً چرخ دار می باشد  ویژگی خاصی دارد تا کودکان بتوانند به راحتی از آن استفاده نمایند.</w:t>
      </w:r>
    </w:p>
    <w:p w:rsidR="001C67F5" w:rsidRPr="00EE5FC7" w:rsidRDefault="001C67F5" w:rsidP="00EE5FC7">
      <w:pPr>
        <w:bidi/>
        <w:ind w:firstLine="27"/>
        <w:jc w:val="both"/>
        <w:rPr>
          <w:rtl/>
        </w:rPr>
      </w:pPr>
      <w:r w:rsidRPr="0035493F">
        <w:rPr>
          <w:rFonts w:ascii="IranNastaliq" w:eastAsiaTheme="majorEastAsia" w:hAnsi="Times New Roman" w:cs="B Titr" w:hint="cs"/>
          <w:caps/>
          <w:color w:val="000000" w:themeColor="text1"/>
          <w:kern w:val="24"/>
          <w:position w:val="1"/>
          <w:sz w:val="32"/>
          <w:szCs w:val="32"/>
          <w:rtl/>
          <w:lang w:bidi="fa-IR"/>
        </w:rPr>
        <w:t>ل- صندلی فانتزی</w:t>
      </w:r>
      <w:r>
        <w:rPr>
          <w:rFonts w:ascii="IranNastaliq" w:eastAsiaTheme="majorEastAsia" w:hAnsi="Times New Roman" w:cs="B Titr" w:hint="cs"/>
          <w:caps/>
          <w:color w:val="000000" w:themeColor="text1"/>
          <w:kern w:val="24"/>
          <w:position w:val="1"/>
          <w:sz w:val="32"/>
          <w:szCs w:val="32"/>
          <w:rtl/>
          <w:lang w:bidi="fa-IR"/>
        </w:rPr>
        <w:t>:</w:t>
      </w:r>
      <w:r w:rsidRPr="00AC048B">
        <w:rPr>
          <w:rFonts w:ascii="Arial" w:eastAsiaTheme="majorEastAsia" w:hAnsi="Times New Roman" w:cs="B Nazanin"/>
          <w:b/>
          <w:bCs/>
          <w:caps/>
          <w:color w:val="000000" w:themeColor="text1"/>
          <w:kern w:val="24"/>
          <w:sz w:val="28"/>
          <w:szCs w:val="28"/>
          <w:rtl/>
        </w:rPr>
        <w:t xml:space="preserve"> </w:t>
      </w:r>
      <w:r w:rsidRPr="00AC048B">
        <w:rPr>
          <w:rFonts w:ascii="Arial" w:eastAsiaTheme="majorEastAsia" w:hAnsi="Times New Roman" w:cs="B Nazanin" w:hint="cs"/>
          <w:b/>
          <w:bCs/>
          <w:caps/>
          <w:color w:val="000000" w:themeColor="text1"/>
          <w:kern w:val="24"/>
          <w:sz w:val="28"/>
          <w:szCs w:val="28"/>
          <w:rtl/>
        </w:rPr>
        <w:t>این صندلی ها که دارای شکل های فانتزی و گاه عجیب و غریب می باشند</w:t>
      </w:r>
      <w:r>
        <w:rPr>
          <w:rFonts w:ascii="Arial" w:eastAsiaTheme="majorEastAsia" w:hAnsi="Times New Roman" w:cs="B Nazanin" w:hint="cs"/>
          <w:b/>
          <w:bCs/>
          <w:caps/>
          <w:color w:val="000000" w:themeColor="text1"/>
          <w:kern w:val="24"/>
          <w:sz w:val="28"/>
          <w:szCs w:val="28"/>
          <w:rtl/>
        </w:rPr>
        <w:t>.</w:t>
      </w:r>
    </w:p>
    <w:p w:rsidR="001C67F5" w:rsidRPr="00AC048B" w:rsidRDefault="00EE5FC7" w:rsidP="00263521">
      <w:pPr>
        <w:bidi/>
        <w:jc w:val="center"/>
        <w:rPr>
          <w:rFonts w:ascii="IranNastaliq" w:eastAsiaTheme="majorEastAsia" w:cs="B Titr"/>
          <w:caps/>
          <w:color w:val="000000" w:themeColor="text1"/>
          <w:kern w:val="24"/>
          <w:position w:val="1"/>
          <w:sz w:val="36"/>
          <w:szCs w:val="36"/>
          <w:lang w:bidi="fa-IR"/>
        </w:rPr>
      </w:pPr>
      <w:r>
        <w:rPr>
          <w:rFonts w:ascii="IranNastaliq" w:eastAsiaTheme="majorEastAsia" w:cs="B Titr" w:hint="cs"/>
          <w:caps/>
          <w:color w:val="000000" w:themeColor="text1"/>
          <w:kern w:val="24"/>
          <w:position w:val="1"/>
          <w:sz w:val="36"/>
          <w:szCs w:val="36"/>
          <w:rtl/>
          <w:lang w:bidi="fa-IR"/>
        </w:rPr>
        <w:t>2</w:t>
      </w:r>
      <w:r w:rsidR="001C67F5">
        <w:rPr>
          <w:rFonts w:ascii="IranNastaliq" w:eastAsiaTheme="majorEastAsia" w:cs="B Titr" w:hint="cs"/>
          <w:caps/>
          <w:color w:val="000000" w:themeColor="text1"/>
          <w:kern w:val="24"/>
          <w:position w:val="1"/>
          <w:sz w:val="36"/>
          <w:szCs w:val="36"/>
          <w:rtl/>
          <w:lang w:bidi="fa-IR"/>
        </w:rPr>
        <w:t xml:space="preserve">* </w:t>
      </w:r>
      <w:r w:rsidR="001C67F5" w:rsidRPr="00AC048B">
        <w:rPr>
          <w:rFonts w:ascii="IranNastaliq" w:eastAsiaTheme="majorEastAsia" w:cs="B Titr" w:hint="cs"/>
          <w:caps/>
          <w:color w:val="000000" w:themeColor="text1"/>
          <w:kern w:val="24"/>
          <w:position w:val="1"/>
          <w:sz w:val="36"/>
          <w:szCs w:val="36"/>
          <w:rtl/>
          <w:lang w:bidi="fa-IR"/>
        </w:rPr>
        <w:t xml:space="preserve">آشنایی با </w:t>
      </w:r>
      <w:r w:rsidR="00263521" w:rsidRPr="00AC048B">
        <w:rPr>
          <w:rFonts w:ascii="IranNastaliq" w:eastAsiaTheme="majorEastAsia" w:cs="B Titr" w:hint="cs"/>
          <w:caps/>
          <w:color w:val="000000" w:themeColor="text1"/>
          <w:kern w:val="24"/>
          <w:position w:val="1"/>
          <w:sz w:val="36"/>
          <w:szCs w:val="36"/>
          <w:rtl/>
          <w:lang w:bidi="fa-IR"/>
        </w:rPr>
        <w:t xml:space="preserve">انواع </w:t>
      </w:r>
      <w:r w:rsidR="001C67F5" w:rsidRPr="00AC048B">
        <w:rPr>
          <w:rFonts w:ascii="IranNastaliq" w:eastAsiaTheme="majorEastAsia" w:cs="B Titr" w:hint="cs"/>
          <w:caps/>
          <w:color w:val="000000" w:themeColor="text1"/>
          <w:kern w:val="24"/>
          <w:position w:val="1"/>
          <w:sz w:val="36"/>
          <w:szCs w:val="36"/>
          <w:rtl/>
          <w:lang w:bidi="fa-IR"/>
        </w:rPr>
        <w:t>میز و کاربرد آن</w:t>
      </w:r>
    </w:p>
    <w:p w:rsidR="001C67F5" w:rsidRPr="00E7686E" w:rsidRDefault="001C67F5" w:rsidP="00C82A6E">
      <w:pPr>
        <w:kinsoku w:val="0"/>
        <w:overflowPunct w:val="0"/>
        <w:bidi/>
        <w:spacing w:after="0"/>
        <w:jc w:val="both"/>
        <w:textAlignment w:val="baseline"/>
        <w:rPr>
          <w:rFonts w:ascii="Times New Roman" w:eastAsia="Times New Roman" w:hAnsi="Times New Roman" w:cs="Times New Roman"/>
          <w:sz w:val="28"/>
          <w:szCs w:val="28"/>
        </w:rPr>
      </w:pPr>
      <w:r w:rsidRPr="001C67F5">
        <w:rPr>
          <w:rFonts w:ascii="Arial" w:eastAsia="Times New Roman" w:hAnsi="Times New Roman" w:cs="B Titr" w:hint="cs"/>
          <w:b/>
          <w:bCs/>
          <w:color w:val="000000" w:themeColor="text1"/>
          <w:kern w:val="24"/>
          <w:sz w:val="32"/>
          <w:szCs w:val="32"/>
          <w:rtl/>
        </w:rPr>
        <w:t>ميز:</w:t>
      </w:r>
      <w:r w:rsidRPr="001C67F5">
        <w:rPr>
          <w:rFonts w:ascii="Arial" w:eastAsia="Times New Roman" w:hAnsi="Times New Roman" w:cs="B Nazanin" w:hint="cs"/>
          <w:b/>
          <w:bCs/>
          <w:color w:val="000000" w:themeColor="text1"/>
          <w:kern w:val="24"/>
          <w:sz w:val="32"/>
          <w:szCs w:val="32"/>
          <w:rtl/>
        </w:rPr>
        <w:t xml:space="preserve"> </w:t>
      </w:r>
      <w:r w:rsidRPr="00E7686E">
        <w:rPr>
          <w:rFonts w:ascii="Arial" w:eastAsia="Times New Roman" w:hAnsi="Times New Roman" w:cs="B Nazanin" w:hint="cs"/>
          <w:b/>
          <w:bCs/>
          <w:color w:val="000000" w:themeColor="text1"/>
          <w:kern w:val="24"/>
          <w:sz w:val="28"/>
          <w:szCs w:val="28"/>
          <w:rtl/>
        </w:rPr>
        <w:t>وسيله‌اي است كه چهارچوب كار را براي چيدمان سرويس تعيين مي‌نمايد. اصولاً ميزها از نظر شكل ظاهري داراي اشكال گوناگون و متنوعي مي‌باشد كه با توجه به محل و</w:t>
      </w:r>
      <w:r w:rsidR="00263521">
        <w:rPr>
          <w:rFonts w:ascii="Arial" w:eastAsia="Times New Roman" w:hAnsi="Times New Roman" w:cs="B Nazanin" w:hint="cs"/>
          <w:b/>
          <w:bCs/>
          <w:color w:val="000000" w:themeColor="text1"/>
          <w:kern w:val="24"/>
          <w:sz w:val="28"/>
          <w:szCs w:val="28"/>
          <w:rtl/>
        </w:rPr>
        <w:t xml:space="preserve"> </w:t>
      </w:r>
      <w:r w:rsidRPr="00E7686E">
        <w:rPr>
          <w:rFonts w:ascii="Arial" w:eastAsia="Times New Roman" w:hAnsi="Times New Roman" w:cs="B Nazanin" w:hint="cs"/>
          <w:b/>
          <w:bCs/>
          <w:color w:val="000000" w:themeColor="text1"/>
          <w:kern w:val="24"/>
          <w:sz w:val="28"/>
          <w:szCs w:val="28"/>
          <w:rtl/>
        </w:rPr>
        <w:t>مورد</w:t>
      </w:r>
      <w:r w:rsidR="00263521">
        <w:rPr>
          <w:rFonts w:ascii="Arial" w:eastAsia="Times New Roman" w:hAnsi="Times New Roman" w:cs="B Nazanin" w:hint="cs"/>
          <w:b/>
          <w:bCs/>
          <w:color w:val="000000" w:themeColor="text1"/>
          <w:kern w:val="24"/>
          <w:sz w:val="28"/>
          <w:szCs w:val="28"/>
          <w:rtl/>
        </w:rPr>
        <w:t xml:space="preserve"> </w:t>
      </w:r>
      <w:r w:rsidRPr="00E7686E">
        <w:rPr>
          <w:rFonts w:ascii="Arial" w:eastAsia="Times New Roman" w:hAnsi="Times New Roman" w:cs="B Nazanin" w:hint="cs"/>
          <w:b/>
          <w:bCs/>
          <w:color w:val="000000" w:themeColor="text1"/>
          <w:kern w:val="24"/>
          <w:sz w:val="28"/>
          <w:szCs w:val="28"/>
          <w:rtl/>
        </w:rPr>
        <w:t>استفاده نوع آن تعيين مي‌گردد.</w:t>
      </w:r>
    </w:p>
    <w:p w:rsidR="001C67F5" w:rsidRPr="00E7686E" w:rsidRDefault="001C67F5" w:rsidP="00C82A6E">
      <w:pPr>
        <w:kinsoku w:val="0"/>
        <w:overflowPunct w:val="0"/>
        <w:bidi/>
        <w:spacing w:after="0"/>
        <w:jc w:val="both"/>
        <w:textAlignment w:val="baseline"/>
        <w:rPr>
          <w:rFonts w:ascii="Times New Roman" w:eastAsia="Times New Roman" w:hAnsi="Times New Roman" w:cs="Times New Roman"/>
          <w:sz w:val="28"/>
          <w:szCs w:val="28"/>
        </w:rPr>
      </w:pPr>
      <w:r w:rsidRPr="00E7686E">
        <w:rPr>
          <w:rFonts w:ascii="Arial" w:eastAsiaTheme="minorEastAsia" w:hAnsi="Times New Roman" w:cs="B Nazanin" w:hint="cs"/>
          <w:b/>
          <w:bCs/>
          <w:color w:val="000000" w:themeColor="text1"/>
          <w:kern w:val="24"/>
          <w:sz w:val="28"/>
          <w:szCs w:val="28"/>
          <w:rtl/>
          <w:lang w:bidi="fa-IR"/>
        </w:rPr>
        <w:t>عمومی ترین اندازه های میز به شرح ذیل است :</w:t>
      </w:r>
    </w:p>
    <w:p w:rsidR="001C67F5" w:rsidRPr="00E7686E" w:rsidRDefault="001C67F5" w:rsidP="00C82A6E">
      <w:pPr>
        <w:kinsoku w:val="0"/>
        <w:overflowPunct w:val="0"/>
        <w:bidi/>
        <w:spacing w:after="0"/>
        <w:jc w:val="both"/>
        <w:textAlignment w:val="baseline"/>
        <w:rPr>
          <w:rFonts w:ascii="Times New Roman" w:eastAsia="Times New Roman" w:hAnsi="Times New Roman" w:cs="Times New Roman"/>
          <w:sz w:val="28"/>
          <w:szCs w:val="28"/>
        </w:rPr>
      </w:pPr>
      <w:r w:rsidRPr="00E7686E">
        <w:rPr>
          <w:rFonts w:ascii="Arial" w:eastAsiaTheme="minorEastAsia" w:hAnsi="Times New Roman" w:cs="B Nazanin" w:hint="cs"/>
          <w:b/>
          <w:bCs/>
          <w:color w:val="000000" w:themeColor="text1"/>
          <w:kern w:val="24"/>
          <w:sz w:val="28"/>
          <w:szCs w:val="28"/>
          <w:rtl/>
          <w:lang w:bidi="fa-IR"/>
        </w:rPr>
        <w:t>مربع : 80 * 80  و 76 * 76</w:t>
      </w:r>
    </w:p>
    <w:p w:rsidR="001C67F5" w:rsidRPr="00E7686E" w:rsidRDefault="001C67F5" w:rsidP="00C82A6E">
      <w:pPr>
        <w:kinsoku w:val="0"/>
        <w:overflowPunct w:val="0"/>
        <w:bidi/>
        <w:spacing w:after="0"/>
        <w:jc w:val="both"/>
        <w:textAlignment w:val="baseline"/>
        <w:rPr>
          <w:rFonts w:ascii="Times New Roman" w:eastAsia="Times New Roman" w:hAnsi="Times New Roman" w:cs="Times New Roman"/>
          <w:sz w:val="28"/>
          <w:szCs w:val="28"/>
        </w:rPr>
      </w:pPr>
      <w:r w:rsidRPr="00E7686E">
        <w:rPr>
          <w:rFonts w:ascii="Arial" w:eastAsiaTheme="minorEastAsia" w:hAnsi="Times New Roman" w:cs="B Nazanin" w:hint="cs"/>
          <w:b/>
          <w:bCs/>
          <w:color w:val="000000" w:themeColor="text1"/>
          <w:kern w:val="24"/>
          <w:sz w:val="28"/>
          <w:szCs w:val="28"/>
          <w:rtl/>
          <w:lang w:bidi="fa-IR"/>
        </w:rPr>
        <w:t>میز گرد : قطری بین 185 تا 90</w:t>
      </w:r>
    </w:p>
    <w:p w:rsidR="001C67F5" w:rsidRPr="0035493F" w:rsidRDefault="001C67F5" w:rsidP="00C82A6E">
      <w:pPr>
        <w:kinsoku w:val="0"/>
        <w:overflowPunct w:val="0"/>
        <w:bidi/>
        <w:spacing w:after="0"/>
        <w:jc w:val="both"/>
        <w:textAlignment w:val="baseline"/>
        <w:rPr>
          <w:rFonts w:ascii="Arial" w:eastAsiaTheme="minorEastAsia" w:hAnsi="Arial" w:cs="B Nazanin"/>
          <w:b/>
          <w:bCs/>
          <w:color w:val="000000" w:themeColor="text1"/>
          <w:kern w:val="24"/>
          <w:sz w:val="28"/>
          <w:szCs w:val="28"/>
          <w:rtl/>
          <w:lang w:bidi="fa-IR"/>
        </w:rPr>
      </w:pPr>
      <w:r w:rsidRPr="00E7686E">
        <w:rPr>
          <w:rFonts w:ascii="Arial" w:eastAsiaTheme="minorEastAsia" w:hAnsi="Times New Roman" w:cs="B Nazanin" w:hint="cs"/>
          <w:b/>
          <w:bCs/>
          <w:color w:val="000000" w:themeColor="text1"/>
          <w:kern w:val="24"/>
          <w:sz w:val="28"/>
          <w:szCs w:val="28"/>
          <w:rtl/>
          <w:lang w:bidi="fa-IR"/>
        </w:rPr>
        <w:t>میز مستطیل : 76 تا</w:t>
      </w:r>
      <w:r>
        <w:rPr>
          <w:rFonts w:ascii="Arial" w:eastAsiaTheme="minorEastAsia" w:hAnsi="Arial" w:cs="B Nazanin"/>
          <w:b/>
          <w:bCs/>
          <w:color w:val="000000" w:themeColor="text1"/>
          <w:kern w:val="24"/>
          <w:sz w:val="28"/>
          <w:szCs w:val="28"/>
          <w:rtl/>
          <w:lang w:bidi="fa-IR"/>
        </w:rPr>
        <w:t xml:space="preserve"> 38 *  240تا 122</w:t>
      </w:r>
    </w:p>
    <w:p w:rsidR="001C67F5" w:rsidRPr="00E7686E" w:rsidRDefault="001C67F5" w:rsidP="00C82A6E">
      <w:pPr>
        <w:bidi/>
        <w:jc w:val="both"/>
        <w:rPr>
          <w:rFonts w:ascii="IranNastaliq" w:eastAsiaTheme="majorEastAsia" w:cs="B Titr"/>
          <w:caps/>
          <w:color w:val="000000" w:themeColor="text1"/>
          <w:kern w:val="24"/>
          <w:position w:val="1"/>
          <w:sz w:val="32"/>
          <w:szCs w:val="32"/>
          <w:lang w:bidi="fa-IR"/>
        </w:rPr>
      </w:pPr>
      <w:r w:rsidRPr="00E7686E">
        <w:rPr>
          <w:rFonts w:ascii="IranNastaliq" w:eastAsiaTheme="majorEastAsia" w:cs="B Titr" w:hint="cs"/>
          <w:caps/>
          <w:color w:val="000000" w:themeColor="text1"/>
          <w:kern w:val="24"/>
          <w:position w:val="1"/>
          <w:sz w:val="32"/>
          <w:szCs w:val="32"/>
          <w:rtl/>
          <w:lang w:bidi="fa-IR"/>
        </w:rPr>
        <w:t>ويژگي مشترك ميزها شامل موارد زير مي‌باشد</w:t>
      </w:r>
      <w:r>
        <w:rPr>
          <w:rFonts w:ascii="IranNastaliq" w:eastAsiaTheme="majorEastAsia" w:cs="B Titr" w:hint="cs"/>
          <w:caps/>
          <w:color w:val="000000" w:themeColor="text1"/>
          <w:kern w:val="24"/>
          <w:position w:val="1"/>
          <w:sz w:val="32"/>
          <w:szCs w:val="32"/>
          <w:rtl/>
          <w:lang w:bidi="fa-IR"/>
        </w:rPr>
        <w:t>:</w:t>
      </w:r>
    </w:p>
    <w:p w:rsidR="001C67F5" w:rsidRDefault="001C67F5" w:rsidP="00C82A6E">
      <w:pPr>
        <w:numPr>
          <w:ilvl w:val="0"/>
          <w:numId w:val="8"/>
        </w:numPr>
        <w:tabs>
          <w:tab w:val="clear" w:pos="720"/>
          <w:tab w:val="num" w:pos="387"/>
        </w:tabs>
        <w:bidi/>
        <w:spacing w:after="0"/>
        <w:ind w:left="27" w:firstLine="0"/>
        <w:contextualSpacing/>
        <w:jc w:val="both"/>
        <w:rPr>
          <w:rFonts w:ascii="Times New Roman" w:eastAsia="Times New Roman" w:hAnsi="Times New Roman" w:cs="B Nazanin"/>
          <w:sz w:val="28"/>
          <w:szCs w:val="28"/>
        </w:rPr>
      </w:pPr>
      <w:r w:rsidRPr="00E7686E">
        <w:rPr>
          <w:rFonts w:eastAsiaTheme="minorEastAsia" w:hAnsi="Times New Roman" w:cs="B Nazanin" w:hint="cs"/>
          <w:b/>
          <w:bCs/>
          <w:color w:val="000000" w:themeColor="text1"/>
          <w:kern w:val="24"/>
          <w:sz w:val="28"/>
          <w:szCs w:val="28"/>
          <w:rtl/>
        </w:rPr>
        <w:t>پايه میزمي‌تواند ثابت يا متحرك باشد و معمولاً از جنس آهن،‌لوله، آلومينيوم، چوب،‌سنگ، پلاستيك ویا</w:t>
      </w:r>
      <w:r w:rsidRPr="00E7686E">
        <w:rPr>
          <w:rFonts w:eastAsiaTheme="minorEastAsia" w:hAnsi="Century Gothic" w:cs="B Nazanin"/>
          <w:b/>
          <w:bCs/>
          <w:color w:val="000000" w:themeColor="text1"/>
          <w:kern w:val="24"/>
          <w:sz w:val="28"/>
          <w:szCs w:val="28"/>
          <w:rtl/>
          <w:lang w:bidi="fa-IR"/>
        </w:rPr>
        <w:t xml:space="preserve"> </w:t>
      </w:r>
      <w:r w:rsidRPr="00E7686E">
        <w:rPr>
          <w:rFonts w:eastAsiaTheme="minorEastAsia" w:hAnsi="Times New Roman" w:cs="B Nazanin" w:hint="cs"/>
          <w:b/>
          <w:bCs/>
          <w:color w:val="000000" w:themeColor="text1"/>
          <w:kern w:val="24"/>
          <w:sz w:val="28"/>
          <w:szCs w:val="28"/>
          <w:rtl/>
        </w:rPr>
        <w:t>سيمان ساخته می شود.</w:t>
      </w:r>
    </w:p>
    <w:p w:rsidR="001C67F5" w:rsidRPr="00E7686E" w:rsidRDefault="001C67F5" w:rsidP="00C82A6E">
      <w:pPr>
        <w:bidi/>
        <w:spacing w:after="0"/>
        <w:ind w:left="-23"/>
        <w:contextualSpacing/>
        <w:jc w:val="both"/>
        <w:rPr>
          <w:rFonts w:ascii="Times New Roman" w:eastAsia="Times New Roman" w:hAnsi="Times New Roman" w:cs="B Nazanin"/>
          <w:sz w:val="28"/>
          <w:szCs w:val="28"/>
        </w:rPr>
      </w:pPr>
      <w:r w:rsidRPr="00E7686E">
        <w:rPr>
          <w:rFonts w:eastAsiaTheme="minorEastAsia" w:hAnsi="Century Gothic" w:cs="B Nazanin" w:hint="cs"/>
          <w:b/>
          <w:bCs/>
          <w:color w:val="000000" w:themeColor="text1"/>
          <w:kern w:val="24"/>
          <w:sz w:val="28"/>
          <w:szCs w:val="28"/>
          <w:rtl/>
          <w:lang w:bidi="fa-IR"/>
        </w:rPr>
        <w:t xml:space="preserve"> </w:t>
      </w:r>
      <w:r w:rsidRPr="00E7686E">
        <w:rPr>
          <w:rFonts w:eastAsiaTheme="minorEastAsia" w:hAnsi="Century Gothic" w:cs="B Nazanin"/>
          <w:b/>
          <w:bCs/>
          <w:color w:val="000000" w:themeColor="text1"/>
          <w:kern w:val="24"/>
          <w:sz w:val="28"/>
          <w:szCs w:val="28"/>
          <w:rtl/>
          <w:lang w:bidi="fa-IR"/>
        </w:rPr>
        <w:t xml:space="preserve">-  </w:t>
      </w:r>
      <w:r w:rsidRPr="00E7686E">
        <w:rPr>
          <w:rFonts w:eastAsiaTheme="minorEastAsia" w:hAnsi="Times New Roman" w:cs="B Nazanin" w:hint="cs"/>
          <w:b/>
          <w:bCs/>
          <w:color w:val="000000" w:themeColor="text1"/>
          <w:kern w:val="24"/>
          <w:sz w:val="28"/>
          <w:szCs w:val="28"/>
          <w:rtl/>
        </w:rPr>
        <w:t>صفحه روی میز اصولاً به شكل هاي مختلف و با مواد مختلفی ازجمله؛ شیشه،‌</w:t>
      </w:r>
      <w:r w:rsidR="00263521">
        <w:rPr>
          <w:rFonts w:eastAsiaTheme="minorEastAsia" w:hAnsi="Times New Roman" w:cs="B Nazanin" w:hint="cs"/>
          <w:b/>
          <w:bCs/>
          <w:color w:val="000000" w:themeColor="text1"/>
          <w:kern w:val="24"/>
          <w:sz w:val="28"/>
          <w:szCs w:val="28"/>
          <w:rtl/>
        </w:rPr>
        <w:t xml:space="preserve"> </w:t>
      </w:r>
      <w:r w:rsidRPr="00E7686E">
        <w:rPr>
          <w:rFonts w:eastAsiaTheme="minorEastAsia" w:hAnsi="Times New Roman" w:cs="B Nazanin" w:hint="cs"/>
          <w:b/>
          <w:bCs/>
          <w:color w:val="000000" w:themeColor="text1"/>
          <w:kern w:val="24"/>
          <w:sz w:val="28"/>
          <w:szCs w:val="28"/>
          <w:rtl/>
        </w:rPr>
        <w:t xml:space="preserve">چوب، </w:t>
      </w:r>
      <w:r w:rsidRPr="00E7686E">
        <w:rPr>
          <w:rFonts w:eastAsiaTheme="minorEastAsia" w:hAnsi="Century Gothic" w:cs="B Nazanin"/>
          <w:b/>
          <w:bCs/>
          <w:color w:val="000000" w:themeColor="text1"/>
          <w:kern w:val="24"/>
          <w:sz w:val="28"/>
          <w:szCs w:val="28"/>
        </w:rPr>
        <w:t>MDF</w:t>
      </w:r>
      <w:r w:rsidRPr="00E7686E">
        <w:rPr>
          <w:rFonts w:eastAsiaTheme="minorEastAsia" w:hAnsi="Times New Roman" w:cs="B Nazanin" w:hint="cs"/>
          <w:b/>
          <w:bCs/>
          <w:color w:val="000000" w:themeColor="text1"/>
          <w:kern w:val="24"/>
          <w:sz w:val="28"/>
          <w:szCs w:val="28"/>
          <w:rtl/>
        </w:rPr>
        <w:t xml:space="preserve">، </w:t>
      </w:r>
      <w:r w:rsidRPr="00E7686E">
        <w:rPr>
          <w:rFonts w:eastAsiaTheme="minorEastAsia" w:hAnsi="Century Gothic" w:cs="B Nazanin"/>
          <w:b/>
          <w:bCs/>
          <w:color w:val="000000" w:themeColor="text1"/>
          <w:kern w:val="24"/>
          <w:sz w:val="28"/>
          <w:szCs w:val="28"/>
        </w:rPr>
        <w:t>HDF</w:t>
      </w:r>
      <w:r w:rsidRPr="00E7686E">
        <w:rPr>
          <w:rFonts w:eastAsiaTheme="minorEastAsia" w:hAnsi="Century Gothic" w:cs="B Nazanin" w:hint="cs"/>
          <w:b/>
          <w:bCs/>
          <w:color w:val="000000" w:themeColor="text1"/>
          <w:kern w:val="24"/>
          <w:sz w:val="28"/>
          <w:szCs w:val="28"/>
          <w:rtl/>
        </w:rPr>
        <w:t xml:space="preserve"> </w:t>
      </w:r>
      <w:r w:rsidRPr="00E7686E">
        <w:rPr>
          <w:rFonts w:eastAsiaTheme="minorEastAsia" w:hAnsi="Times New Roman" w:cs="B Nazanin" w:hint="cs"/>
          <w:b/>
          <w:bCs/>
          <w:color w:val="000000" w:themeColor="text1"/>
          <w:kern w:val="24"/>
          <w:sz w:val="28"/>
          <w:szCs w:val="28"/>
          <w:rtl/>
        </w:rPr>
        <w:t xml:space="preserve">، فرميكا، پلاستيك، آلومينيوم، سنگ، ورق آهن گالوانيزه </w:t>
      </w:r>
      <w:r w:rsidRPr="00E7686E">
        <w:rPr>
          <w:rFonts w:eastAsiaTheme="minorEastAsia" w:hAnsi="Times New Roman" w:cs="B Nazanin" w:hint="cs"/>
          <w:b/>
          <w:bCs/>
          <w:color w:val="000000" w:themeColor="text1"/>
          <w:kern w:val="24"/>
          <w:sz w:val="28"/>
          <w:szCs w:val="28"/>
          <w:rtl/>
          <w:lang w:bidi="fa-IR"/>
        </w:rPr>
        <w:t xml:space="preserve">یا </w:t>
      </w:r>
      <w:r>
        <w:rPr>
          <w:rFonts w:eastAsiaTheme="minorEastAsia" w:hAnsi="Times New Roman" w:cs="B Nazanin" w:hint="cs"/>
          <w:b/>
          <w:bCs/>
          <w:color w:val="000000" w:themeColor="text1"/>
          <w:kern w:val="24"/>
          <w:sz w:val="28"/>
          <w:szCs w:val="28"/>
          <w:rtl/>
        </w:rPr>
        <w:t xml:space="preserve">تركيبي از چوب و </w:t>
      </w:r>
      <w:r w:rsidRPr="00E7686E">
        <w:rPr>
          <w:rFonts w:eastAsiaTheme="minorEastAsia" w:hAnsi="Times New Roman" w:cs="B Nazanin" w:hint="cs"/>
          <w:b/>
          <w:bCs/>
          <w:color w:val="000000" w:themeColor="text1"/>
          <w:kern w:val="24"/>
          <w:sz w:val="28"/>
          <w:szCs w:val="28"/>
          <w:rtl/>
        </w:rPr>
        <w:t>كاشي و يا سيمان ساخته می شود</w:t>
      </w:r>
      <w:r>
        <w:rPr>
          <w:rFonts w:eastAsiaTheme="minorEastAsia" w:hAnsi="Times New Roman" w:cs="B Nazanin" w:hint="cs"/>
          <w:b/>
          <w:bCs/>
          <w:color w:val="000000" w:themeColor="text1"/>
          <w:kern w:val="24"/>
          <w:sz w:val="28"/>
          <w:szCs w:val="28"/>
          <w:rtl/>
        </w:rPr>
        <w:t>.</w:t>
      </w:r>
    </w:p>
    <w:p w:rsidR="00C82A6E" w:rsidRDefault="001C67F5" w:rsidP="00C82A6E">
      <w:pPr>
        <w:bidi/>
        <w:jc w:val="both"/>
        <w:rPr>
          <w:rFonts w:ascii="IranNastaliq" w:eastAsiaTheme="majorEastAsia" w:cs="B Titr"/>
          <w:caps/>
          <w:color w:val="000000" w:themeColor="text1"/>
          <w:kern w:val="24"/>
          <w:position w:val="1"/>
          <w:sz w:val="36"/>
          <w:szCs w:val="36"/>
          <w:rtl/>
          <w:lang w:bidi="fa-IR"/>
        </w:rPr>
      </w:pPr>
      <w:r w:rsidRPr="00C82A6E">
        <w:rPr>
          <w:rFonts w:ascii="IranNastaliq" w:eastAsiaTheme="majorEastAsia" w:cs="B Titr" w:hint="cs"/>
          <w:caps/>
          <w:color w:val="000000" w:themeColor="text1"/>
          <w:kern w:val="24"/>
          <w:position w:val="1"/>
          <w:sz w:val="32"/>
          <w:szCs w:val="32"/>
          <w:rtl/>
          <w:lang w:bidi="fa-IR"/>
        </w:rPr>
        <w:t>ميزگرد</w:t>
      </w:r>
      <w:r w:rsidR="00C82A6E" w:rsidRPr="00C82A6E">
        <w:rPr>
          <w:rFonts w:ascii="IranNastaliq" w:eastAsiaTheme="majorEastAsia" w:cs="B Titr" w:hint="cs"/>
          <w:caps/>
          <w:color w:val="000000" w:themeColor="text1"/>
          <w:kern w:val="24"/>
          <w:position w:val="1"/>
          <w:sz w:val="32"/>
          <w:szCs w:val="32"/>
          <w:rtl/>
          <w:lang w:bidi="fa-IR"/>
        </w:rPr>
        <w:t xml:space="preserve">: </w:t>
      </w:r>
      <w:r w:rsidRPr="00C85A8F">
        <w:rPr>
          <w:rFonts w:eastAsiaTheme="minorEastAsia" w:hAnsi="Times New Roman" w:cs="B Nazanin" w:hint="cs"/>
          <w:b/>
          <w:bCs/>
          <w:color w:val="000000" w:themeColor="text1"/>
          <w:kern w:val="24"/>
          <w:sz w:val="28"/>
          <w:szCs w:val="28"/>
          <w:rtl/>
        </w:rPr>
        <w:t>همانطور كه از نام آن پيداست صفحة روی میز</w:t>
      </w:r>
      <w:r w:rsidR="00263521">
        <w:rPr>
          <w:rFonts w:eastAsiaTheme="minorEastAsia" w:hAnsi="Times New Roman" w:cs="B Nazanin" w:hint="cs"/>
          <w:b/>
          <w:bCs/>
          <w:color w:val="000000" w:themeColor="text1"/>
          <w:kern w:val="24"/>
          <w:sz w:val="28"/>
          <w:szCs w:val="28"/>
          <w:rtl/>
        </w:rPr>
        <w:t xml:space="preserve"> </w:t>
      </w:r>
      <w:r w:rsidRPr="00C85A8F">
        <w:rPr>
          <w:rFonts w:eastAsiaTheme="minorEastAsia" w:hAnsi="Times New Roman" w:cs="B Nazanin" w:hint="cs"/>
          <w:b/>
          <w:bCs/>
          <w:color w:val="000000" w:themeColor="text1"/>
          <w:kern w:val="24"/>
          <w:sz w:val="28"/>
          <w:szCs w:val="28"/>
          <w:rtl/>
        </w:rPr>
        <w:t xml:space="preserve">داراي شكل هندسي دايره‌اي يا مدور بوده و از نظر كاربرد يكي از بهترين انواع ميزهاي مورد استفاده در رستوران مي‌باشد كه قطر آن از پنجاه </w:t>
      </w:r>
      <w:r w:rsidRPr="00C85A8F">
        <w:rPr>
          <w:rFonts w:eastAsiaTheme="minorEastAsia" w:hAnsi="Times New Roman" w:cs="B Nazanin" w:hint="cs"/>
          <w:b/>
          <w:bCs/>
          <w:color w:val="000000" w:themeColor="text1"/>
          <w:kern w:val="24"/>
          <w:sz w:val="28"/>
          <w:szCs w:val="28"/>
          <w:rtl/>
        </w:rPr>
        <w:lastRenderedPageBreak/>
        <w:t>سانتی متر شروع و گاه تادو متر نيز مي‌رسد اصولاً ميز گرد در وسط سالن های پذیرایی كاربرد بهتري دارد و مردم استقبال بيشتري از اين ميز مي‌نمايند</w:t>
      </w:r>
      <w:r>
        <w:rPr>
          <w:rFonts w:eastAsiaTheme="minorEastAsia" w:hAnsi="Times New Roman" w:cs="B Nazanin" w:hint="cs"/>
          <w:b/>
          <w:bCs/>
          <w:color w:val="000000" w:themeColor="text1"/>
          <w:kern w:val="24"/>
          <w:sz w:val="28"/>
          <w:szCs w:val="28"/>
          <w:rtl/>
        </w:rPr>
        <w:t>.</w:t>
      </w:r>
      <w:r w:rsidRPr="00C85A8F">
        <w:rPr>
          <w:rFonts w:eastAsiaTheme="minorEastAsia" w:hAnsi="Times New Roman" w:cs="B Nazanin" w:hint="cs"/>
          <w:b/>
          <w:bCs/>
          <w:color w:val="000000" w:themeColor="text1"/>
          <w:kern w:val="24"/>
          <w:sz w:val="28"/>
          <w:szCs w:val="28"/>
          <w:rtl/>
        </w:rPr>
        <w:t xml:space="preserve"> </w:t>
      </w:r>
    </w:p>
    <w:p w:rsidR="00C82A6E" w:rsidRDefault="001C67F5" w:rsidP="00EE5FC7">
      <w:pPr>
        <w:bidi/>
        <w:jc w:val="both"/>
        <w:rPr>
          <w:rFonts w:ascii="IranNastaliq" w:eastAsiaTheme="majorEastAsia" w:cs="B Titr"/>
          <w:caps/>
          <w:color w:val="000000" w:themeColor="text1"/>
          <w:kern w:val="24"/>
          <w:position w:val="1"/>
          <w:sz w:val="32"/>
          <w:szCs w:val="32"/>
          <w:rtl/>
          <w:lang w:bidi="fa-IR"/>
        </w:rPr>
      </w:pPr>
      <w:r w:rsidRPr="00C82A6E">
        <w:rPr>
          <w:rFonts w:ascii="IranNastaliq" w:eastAsiaTheme="majorEastAsia" w:cs="B Titr" w:hint="cs"/>
          <w:caps/>
          <w:color w:val="000000" w:themeColor="text1"/>
          <w:kern w:val="24"/>
          <w:position w:val="1"/>
          <w:sz w:val="32"/>
          <w:szCs w:val="32"/>
          <w:rtl/>
          <w:lang w:bidi="fa-IR"/>
        </w:rPr>
        <w:t>میزمربع</w:t>
      </w:r>
      <w:r w:rsidR="00C82A6E" w:rsidRPr="00C82A6E">
        <w:rPr>
          <w:rFonts w:ascii="IranNastaliq" w:eastAsiaTheme="majorEastAsia" w:cs="B Titr" w:hint="cs"/>
          <w:caps/>
          <w:color w:val="000000" w:themeColor="text1"/>
          <w:kern w:val="24"/>
          <w:position w:val="1"/>
          <w:sz w:val="32"/>
          <w:szCs w:val="32"/>
          <w:rtl/>
          <w:lang w:bidi="fa-IR"/>
        </w:rPr>
        <w:t>:</w:t>
      </w:r>
      <w:r w:rsidR="00C82A6E">
        <w:rPr>
          <w:rFonts w:ascii="IranNastaliq" w:eastAsiaTheme="majorEastAsia" w:cs="B Titr" w:hint="cs"/>
          <w:caps/>
          <w:color w:val="000000" w:themeColor="text1"/>
          <w:kern w:val="24"/>
          <w:position w:val="1"/>
          <w:sz w:val="32"/>
          <w:szCs w:val="32"/>
          <w:rtl/>
          <w:lang w:bidi="fa-IR"/>
        </w:rPr>
        <w:t xml:space="preserve"> </w:t>
      </w:r>
      <w:r w:rsidRPr="00C85A8F">
        <w:rPr>
          <w:rFonts w:eastAsiaTheme="minorEastAsia" w:hAnsi="Times New Roman" w:cs="B Nazanin"/>
          <w:b/>
          <w:bCs/>
          <w:color w:val="000000" w:themeColor="text1"/>
          <w:kern w:val="24"/>
          <w:sz w:val="28"/>
          <w:szCs w:val="28"/>
          <w:rtl/>
        </w:rPr>
        <w:t>این میزها براساس اندازه برای دو تا هشت نفر قابل استفاده است و کاربرد آن در فست فود ها و کافی شاپ ها و رستوران های دنج بیشتر از سایرر ستوران هامی باشد.</w:t>
      </w:r>
    </w:p>
    <w:p w:rsidR="00EE5FC7" w:rsidRPr="00C82A6E" w:rsidRDefault="00EE5FC7" w:rsidP="00EE5FC7">
      <w:pPr>
        <w:bidi/>
        <w:jc w:val="both"/>
        <w:rPr>
          <w:rFonts w:ascii="IranNastaliq" w:eastAsiaTheme="majorEastAsia" w:cs="B Titr"/>
          <w:caps/>
          <w:color w:val="000000" w:themeColor="text1"/>
          <w:kern w:val="24"/>
          <w:position w:val="1"/>
          <w:sz w:val="32"/>
          <w:szCs w:val="32"/>
          <w:rtl/>
          <w:lang w:bidi="fa-IR"/>
        </w:rPr>
      </w:pPr>
    </w:p>
    <w:p w:rsidR="00C31E89" w:rsidRDefault="00EE5FC7" w:rsidP="00C31E89">
      <w:pPr>
        <w:bidi/>
        <w:spacing w:after="0" w:line="216" w:lineRule="auto"/>
        <w:jc w:val="center"/>
        <w:rPr>
          <w:rFonts w:asciiTheme="majorHAnsi" w:eastAsiaTheme="majorEastAsia" w:hAnsi="Times New Roman" w:cs="B Titr"/>
          <w:caps/>
          <w:color w:val="000000" w:themeColor="text1"/>
          <w:kern w:val="24"/>
          <w:position w:val="1"/>
          <w:sz w:val="36"/>
          <w:szCs w:val="36"/>
          <w:rtl/>
          <w:lang w:bidi="fa-IR"/>
        </w:rPr>
      </w:pPr>
      <w:r>
        <w:rPr>
          <w:rFonts w:asciiTheme="majorHAnsi" w:eastAsiaTheme="majorEastAsia" w:hAnsi="Times New Roman" w:cs="B Titr" w:hint="cs"/>
          <w:caps/>
          <w:color w:val="000000" w:themeColor="text1"/>
          <w:kern w:val="24"/>
          <w:position w:val="1"/>
          <w:sz w:val="36"/>
          <w:szCs w:val="36"/>
          <w:rtl/>
          <w:lang w:bidi="fa-IR"/>
        </w:rPr>
        <w:t>3</w:t>
      </w:r>
      <w:r w:rsidR="00C31E89">
        <w:rPr>
          <w:rFonts w:asciiTheme="majorHAnsi" w:eastAsiaTheme="majorEastAsia" w:hAnsi="Times New Roman" w:cs="B Titr" w:hint="cs"/>
          <w:caps/>
          <w:color w:val="000000" w:themeColor="text1"/>
          <w:kern w:val="24"/>
          <w:position w:val="1"/>
          <w:sz w:val="36"/>
          <w:szCs w:val="36"/>
          <w:rtl/>
          <w:lang w:bidi="fa-IR"/>
        </w:rPr>
        <w:t xml:space="preserve">* </w:t>
      </w:r>
      <w:r w:rsidR="00C31E89" w:rsidRPr="00DC4B0A">
        <w:rPr>
          <w:rFonts w:asciiTheme="majorHAnsi" w:eastAsiaTheme="majorEastAsia" w:hAnsi="Times New Roman" w:cs="B Titr"/>
          <w:caps/>
          <w:color w:val="000000" w:themeColor="text1"/>
          <w:kern w:val="24"/>
          <w:position w:val="1"/>
          <w:sz w:val="36"/>
          <w:szCs w:val="36"/>
          <w:rtl/>
          <w:lang w:bidi="fa-IR"/>
        </w:rPr>
        <w:t>انواع تجهیزات و ملزومات رایانه ای</w:t>
      </w:r>
    </w:p>
    <w:p w:rsidR="00C31E89" w:rsidRPr="00C31E89" w:rsidRDefault="00C31E89" w:rsidP="00C31E89">
      <w:pPr>
        <w:bidi/>
        <w:spacing w:after="0" w:line="216" w:lineRule="auto"/>
        <w:jc w:val="center"/>
        <w:rPr>
          <w:rFonts w:asciiTheme="majorHAnsi" w:eastAsiaTheme="majorEastAsia" w:hAnsi="Times New Roman" w:cs="B Titr"/>
          <w:caps/>
          <w:color w:val="000000" w:themeColor="text1"/>
          <w:kern w:val="24"/>
          <w:position w:val="1"/>
          <w:sz w:val="36"/>
          <w:szCs w:val="36"/>
          <w:rtl/>
          <w:lang w:bidi="fa-IR"/>
        </w:rPr>
      </w:pPr>
    </w:p>
    <w:p w:rsidR="00C31E89" w:rsidRPr="00DC4B0A" w:rsidRDefault="00C31E89" w:rsidP="00C82A6E">
      <w:pPr>
        <w:numPr>
          <w:ilvl w:val="0"/>
          <w:numId w:val="14"/>
        </w:numPr>
        <w:tabs>
          <w:tab w:val="left" w:pos="720"/>
        </w:tabs>
        <w:bidi/>
        <w:spacing w:after="0"/>
        <w:ind w:left="-23" w:firstLine="0"/>
        <w:contextualSpacing/>
        <w:jc w:val="both"/>
        <w:rPr>
          <w:rFonts w:ascii="Times New Roman" w:eastAsia="Times New Roman" w:hAnsi="Times New Roman" w:cs="B Titr"/>
          <w:b/>
          <w:bCs/>
          <w:color w:val="000000" w:themeColor="text1"/>
          <w:kern w:val="24"/>
          <w:sz w:val="32"/>
          <w:szCs w:val="32"/>
          <w:lang w:bidi="fa-IR"/>
        </w:rPr>
      </w:pPr>
      <w:r w:rsidRPr="00DC4B0A">
        <w:rPr>
          <w:rFonts w:ascii="Times New Roman" w:eastAsia="Times New Roman" w:hAnsi="Times New Roman" w:cs="B Titr" w:hint="cs"/>
          <w:b/>
          <w:bCs/>
          <w:color w:val="000000" w:themeColor="text1"/>
          <w:kern w:val="24"/>
          <w:sz w:val="32"/>
          <w:szCs w:val="32"/>
          <w:rtl/>
          <w:lang w:bidi="fa-IR"/>
        </w:rPr>
        <w:t>تجهيزات و ملزومات رايانه‌اي و الكترونيكي</w:t>
      </w:r>
      <w:r>
        <w:rPr>
          <w:rFonts w:ascii="Times New Roman" w:eastAsia="Times New Roman" w:hAnsi="Times New Roman" w:cs="B Titr" w:hint="cs"/>
          <w:b/>
          <w:bCs/>
          <w:color w:val="000000" w:themeColor="text1"/>
          <w:kern w:val="24"/>
          <w:sz w:val="32"/>
          <w:szCs w:val="32"/>
          <w:rtl/>
          <w:lang w:bidi="fa-IR"/>
        </w:rPr>
        <w:t>:</w:t>
      </w:r>
      <w:r w:rsidR="00263521">
        <w:rPr>
          <w:rFonts w:asciiTheme="majorHAnsi" w:eastAsiaTheme="majorEastAsia" w:hAnsi="Times New Roman" w:cs="B Nazanin" w:hint="cs"/>
          <w:b/>
          <w:bCs/>
          <w:caps/>
          <w:color w:val="000000" w:themeColor="text1"/>
          <w:kern w:val="24"/>
          <w:sz w:val="28"/>
          <w:szCs w:val="28"/>
          <w:rtl/>
          <w:lang w:bidi="fa-IR"/>
        </w:rPr>
        <w:t xml:space="preserve"> مانند : رايانه</w:t>
      </w:r>
      <w:r w:rsidRPr="00DC4B0A">
        <w:rPr>
          <w:rFonts w:asciiTheme="majorHAnsi" w:eastAsiaTheme="majorEastAsia" w:hAnsi="Times New Roman" w:cs="B Nazanin" w:hint="cs"/>
          <w:b/>
          <w:bCs/>
          <w:caps/>
          <w:color w:val="000000" w:themeColor="text1"/>
          <w:kern w:val="24"/>
          <w:sz w:val="28"/>
          <w:szCs w:val="28"/>
          <w:rtl/>
          <w:lang w:bidi="fa-IR"/>
        </w:rPr>
        <w:t>، ‌تابلو</w:t>
      </w:r>
      <w:r>
        <w:rPr>
          <w:rFonts w:asciiTheme="majorHAnsi" w:eastAsiaTheme="majorEastAsia" w:hAnsi="Times New Roman" w:cs="B Nazanin" w:hint="cs"/>
          <w:b/>
          <w:bCs/>
          <w:caps/>
          <w:color w:val="000000" w:themeColor="text1"/>
          <w:kern w:val="24"/>
          <w:sz w:val="28"/>
          <w:szCs w:val="28"/>
          <w:rtl/>
          <w:lang w:bidi="fa-IR"/>
        </w:rPr>
        <w:t xml:space="preserve">هاي ديجيتالي اعلام نرخ غذا و </w:t>
      </w:r>
      <w:r w:rsidRPr="00DC4B0A">
        <w:rPr>
          <w:rFonts w:asciiTheme="majorHAnsi" w:eastAsiaTheme="majorEastAsia" w:hAnsi="Times New Roman" w:cs="B Nazanin" w:hint="cs"/>
          <w:b/>
          <w:bCs/>
          <w:caps/>
          <w:color w:val="000000" w:themeColor="text1"/>
          <w:kern w:val="24"/>
          <w:sz w:val="28"/>
          <w:szCs w:val="28"/>
          <w:rtl/>
          <w:lang w:bidi="fa-IR"/>
        </w:rPr>
        <w:t xml:space="preserve">« دستگاه مخصوص دريافت سفارش غذا يا نوشيدني» </w:t>
      </w:r>
      <w:r w:rsidRPr="00DC4B0A">
        <w:rPr>
          <w:rFonts w:asciiTheme="majorHAnsi" w:eastAsiaTheme="majorEastAsia" w:hAnsi="Times New Roman" w:cs="B Nazanin"/>
          <w:b/>
          <w:bCs/>
          <w:caps/>
          <w:color w:val="000000" w:themeColor="text1"/>
          <w:kern w:val="24"/>
          <w:sz w:val="28"/>
          <w:szCs w:val="28"/>
          <w:rtl/>
          <w:lang w:bidi="fa-IR"/>
        </w:rPr>
        <w:t>.</w:t>
      </w:r>
    </w:p>
    <w:p w:rsidR="00C31E89" w:rsidRPr="00DC4B0A" w:rsidRDefault="00C31E89" w:rsidP="00263521">
      <w:pPr>
        <w:numPr>
          <w:ilvl w:val="0"/>
          <w:numId w:val="14"/>
        </w:numPr>
        <w:tabs>
          <w:tab w:val="clear" w:pos="1211"/>
          <w:tab w:val="num" w:pos="828"/>
        </w:tabs>
        <w:bidi/>
        <w:spacing w:after="0"/>
        <w:ind w:left="-23" w:firstLine="0"/>
        <w:contextualSpacing/>
        <w:jc w:val="both"/>
        <w:rPr>
          <w:rFonts w:ascii="Times New Roman" w:eastAsia="Times New Roman" w:hAnsi="Times New Roman" w:cs="Times New Roman"/>
          <w:sz w:val="32"/>
          <w:szCs w:val="32"/>
        </w:rPr>
      </w:pPr>
      <w:r w:rsidRPr="00DC4B0A">
        <w:rPr>
          <w:rFonts w:ascii="Times New Roman" w:eastAsia="Times New Roman" w:hAnsi="Times New Roman" w:cs="B Titr"/>
          <w:b/>
          <w:bCs/>
          <w:color w:val="000000" w:themeColor="text1"/>
          <w:kern w:val="24"/>
          <w:sz w:val="32"/>
          <w:szCs w:val="32"/>
          <w:rtl/>
          <w:lang w:bidi="fa-IR"/>
        </w:rPr>
        <w:t xml:space="preserve">زنگ </w:t>
      </w:r>
      <w:r w:rsidRPr="00DC4B0A">
        <w:rPr>
          <w:rFonts w:ascii="Times New Roman" w:eastAsia="Times New Roman" w:hAnsi="Times New Roman" w:cs="B Titr" w:hint="cs"/>
          <w:b/>
          <w:bCs/>
          <w:color w:val="000000" w:themeColor="text1"/>
          <w:kern w:val="24"/>
          <w:sz w:val="32"/>
          <w:szCs w:val="32"/>
          <w:rtl/>
          <w:lang w:bidi="fa-IR"/>
        </w:rPr>
        <w:t>احضار</w:t>
      </w:r>
      <w:r>
        <w:rPr>
          <w:rFonts w:ascii="Times New Roman" w:eastAsia="Times New Roman" w:hAnsi="Times New Roman" w:cs="B Titr" w:hint="cs"/>
          <w:b/>
          <w:bCs/>
          <w:color w:val="000000" w:themeColor="text1"/>
          <w:kern w:val="24"/>
          <w:sz w:val="32"/>
          <w:szCs w:val="32"/>
          <w:rtl/>
          <w:lang w:bidi="fa-IR"/>
        </w:rPr>
        <w:t>:</w:t>
      </w:r>
      <w:r>
        <w:rPr>
          <w:rFonts w:ascii="Times New Roman" w:eastAsia="Times New Roman" w:hAnsi="Times New Roman" w:cs="Times New Roman" w:hint="cs"/>
          <w:sz w:val="32"/>
          <w:szCs w:val="32"/>
          <w:rtl/>
        </w:rPr>
        <w:t xml:space="preserve"> </w:t>
      </w:r>
      <w:r w:rsidR="00263521">
        <w:rPr>
          <w:rFonts w:asciiTheme="majorHAnsi" w:eastAsiaTheme="majorEastAsia" w:hAnsi="Times New Roman" w:cs="B Nazanin" w:hint="cs"/>
          <w:b/>
          <w:bCs/>
          <w:caps/>
          <w:color w:val="000000" w:themeColor="text1"/>
          <w:kern w:val="24"/>
          <w:sz w:val="28"/>
          <w:szCs w:val="28"/>
          <w:rtl/>
          <w:lang w:bidi="fa-IR"/>
        </w:rPr>
        <w:t>اين وسيله</w:t>
      </w:r>
      <w:r w:rsidRPr="00DC4B0A">
        <w:rPr>
          <w:rFonts w:asciiTheme="majorHAnsi" w:eastAsiaTheme="majorEastAsia" w:hAnsi="Times New Roman" w:cs="B Nazanin" w:hint="cs"/>
          <w:b/>
          <w:bCs/>
          <w:caps/>
          <w:color w:val="000000" w:themeColor="text1"/>
          <w:kern w:val="24"/>
          <w:sz w:val="28"/>
          <w:szCs w:val="28"/>
          <w:rtl/>
          <w:lang w:bidi="fa-IR"/>
        </w:rPr>
        <w:t xml:space="preserve">، كه به اندازة يك </w:t>
      </w:r>
      <w:r w:rsidR="00263521">
        <w:rPr>
          <w:rFonts w:asciiTheme="majorHAnsi" w:eastAsiaTheme="majorEastAsia" w:hAnsi="Times New Roman" w:cs="B Nazanin" w:hint="cs"/>
          <w:b/>
          <w:bCs/>
          <w:caps/>
          <w:color w:val="000000" w:themeColor="text1"/>
          <w:kern w:val="24"/>
          <w:sz w:val="28"/>
          <w:szCs w:val="28"/>
          <w:rtl/>
          <w:lang w:bidi="fa-IR"/>
        </w:rPr>
        <w:t>گوشي تلفن است بر روي ميز چسبيده</w:t>
      </w:r>
      <w:r w:rsidRPr="00DC4B0A">
        <w:rPr>
          <w:rFonts w:asciiTheme="majorHAnsi" w:eastAsiaTheme="majorEastAsia" w:hAnsi="Times New Roman" w:cs="B Nazanin" w:hint="cs"/>
          <w:b/>
          <w:bCs/>
          <w:caps/>
          <w:color w:val="000000" w:themeColor="text1"/>
          <w:kern w:val="24"/>
          <w:sz w:val="28"/>
          <w:szCs w:val="28"/>
          <w:rtl/>
          <w:lang w:bidi="fa-IR"/>
        </w:rPr>
        <w:t xml:space="preserve"> و به صورت بي‌سيم با سيستم مديريت مرتبط است كه معمولاً بر روي آن </w:t>
      </w:r>
      <w:r w:rsidR="00263521">
        <w:rPr>
          <w:rFonts w:asciiTheme="majorHAnsi" w:eastAsiaTheme="majorEastAsia" w:hAnsi="Times New Roman" w:cs="B Nazanin" w:hint="cs"/>
          <w:b/>
          <w:bCs/>
          <w:caps/>
          <w:color w:val="000000" w:themeColor="text1"/>
          <w:kern w:val="24"/>
          <w:sz w:val="28"/>
          <w:szCs w:val="28"/>
          <w:rtl/>
          <w:lang w:bidi="fa-IR"/>
        </w:rPr>
        <w:t>سه</w:t>
      </w:r>
      <w:r w:rsidRPr="00DC4B0A">
        <w:rPr>
          <w:rFonts w:asciiTheme="majorHAnsi" w:eastAsiaTheme="majorEastAsia" w:hAnsi="Times New Roman" w:cs="B Nazanin" w:hint="cs"/>
          <w:b/>
          <w:bCs/>
          <w:caps/>
          <w:color w:val="000000" w:themeColor="text1"/>
          <w:kern w:val="24"/>
          <w:sz w:val="28"/>
          <w:szCs w:val="28"/>
          <w:rtl/>
          <w:lang w:bidi="fa-IR"/>
        </w:rPr>
        <w:t xml:space="preserve"> شاسي وجود دارد.</w:t>
      </w:r>
    </w:p>
    <w:p w:rsidR="00C31E89" w:rsidRPr="00DC4B0A" w:rsidRDefault="00C31E89" w:rsidP="00C82A6E">
      <w:pPr>
        <w:tabs>
          <w:tab w:val="left" w:pos="720"/>
        </w:tabs>
        <w:bidi/>
        <w:spacing w:after="0"/>
        <w:jc w:val="both"/>
        <w:rPr>
          <w:rFonts w:asciiTheme="majorHAnsi" w:eastAsiaTheme="majorEastAsia" w:hAnsi="Times New Roman" w:cs="B Nazanin"/>
          <w:b/>
          <w:bCs/>
          <w:caps/>
          <w:color w:val="000000" w:themeColor="text1"/>
          <w:kern w:val="24"/>
          <w:sz w:val="28"/>
          <w:szCs w:val="28"/>
          <w:lang w:bidi="fa-IR"/>
        </w:rPr>
      </w:pPr>
      <w:r w:rsidRPr="00DC4B0A">
        <w:rPr>
          <w:rFonts w:asciiTheme="majorHAnsi" w:eastAsiaTheme="majorEastAsia" w:hAnsi="Times New Roman" w:cs="B Nazanin" w:hint="cs"/>
          <w:b/>
          <w:bCs/>
          <w:caps/>
          <w:color w:val="000000" w:themeColor="text1"/>
          <w:kern w:val="24"/>
          <w:sz w:val="28"/>
          <w:szCs w:val="28"/>
          <w:rtl/>
          <w:lang w:bidi="fa-IR"/>
        </w:rPr>
        <w:t>شاسي اول براي « احضار»</w:t>
      </w:r>
      <w:r w:rsidRPr="00DC4B0A">
        <w:rPr>
          <w:rFonts w:asciiTheme="majorHAnsi" w:eastAsiaTheme="majorEastAsia" w:hAnsi="Times New Roman" w:cs="B Nazanin"/>
          <w:b/>
          <w:bCs/>
          <w:caps/>
          <w:color w:val="000000" w:themeColor="text1"/>
          <w:kern w:val="24"/>
          <w:sz w:val="28"/>
          <w:szCs w:val="28"/>
          <w:rtl/>
          <w:lang w:bidi="fa-IR"/>
        </w:rPr>
        <w:t xml:space="preserve">  ميزبان گارسون جهت دريافت سفارش غذا يا تكميل كسري لوازم و مواد و يا احضار جهت پيگيري درخواستي خاص مي باشد.</w:t>
      </w:r>
    </w:p>
    <w:p w:rsidR="00C31E89" w:rsidRPr="00DC4B0A" w:rsidRDefault="00C31E89" w:rsidP="00C82A6E">
      <w:pPr>
        <w:tabs>
          <w:tab w:val="left" w:pos="720"/>
        </w:tabs>
        <w:bidi/>
        <w:spacing w:after="0"/>
        <w:jc w:val="both"/>
        <w:rPr>
          <w:rFonts w:asciiTheme="majorHAnsi" w:eastAsiaTheme="majorEastAsia" w:hAnsi="Times New Roman" w:cs="B Nazanin"/>
          <w:b/>
          <w:bCs/>
          <w:caps/>
          <w:color w:val="000000" w:themeColor="text1"/>
          <w:kern w:val="24"/>
          <w:sz w:val="28"/>
          <w:szCs w:val="28"/>
          <w:lang w:bidi="fa-IR"/>
        </w:rPr>
      </w:pPr>
      <w:r w:rsidRPr="00DC4B0A">
        <w:rPr>
          <w:rFonts w:asciiTheme="majorHAnsi" w:eastAsiaTheme="majorEastAsia" w:hAnsi="Times New Roman" w:cs="B Nazanin" w:hint="cs"/>
          <w:b/>
          <w:bCs/>
          <w:caps/>
          <w:color w:val="000000" w:themeColor="text1"/>
          <w:kern w:val="24"/>
          <w:sz w:val="28"/>
          <w:szCs w:val="28"/>
          <w:rtl/>
          <w:lang w:bidi="fa-IR"/>
        </w:rPr>
        <w:t xml:space="preserve">شاسي دوم جهت « دريافت صورت حساب » از صندوق است. </w:t>
      </w:r>
    </w:p>
    <w:p w:rsidR="00C31E89" w:rsidRDefault="00C31E89" w:rsidP="00C82A6E">
      <w:pPr>
        <w:bidi/>
        <w:spacing w:after="0"/>
        <w:jc w:val="both"/>
        <w:rPr>
          <w:rFonts w:asciiTheme="majorHAnsi" w:eastAsiaTheme="majorEastAsia" w:hAnsi="Times New Roman" w:cs="B Nazanin"/>
          <w:b/>
          <w:bCs/>
          <w:caps/>
          <w:color w:val="000000" w:themeColor="text1"/>
          <w:kern w:val="24"/>
          <w:sz w:val="28"/>
          <w:szCs w:val="28"/>
          <w:rtl/>
          <w:lang w:bidi="fa-IR"/>
        </w:rPr>
      </w:pPr>
      <w:r w:rsidRPr="00DC4B0A">
        <w:rPr>
          <w:rFonts w:asciiTheme="majorHAnsi" w:eastAsiaTheme="majorEastAsia" w:hAnsi="Times New Roman" w:cs="B Nazanin" w:hint="cs"/>
          <w:b/>
          <w:bCs/>
          <w:caps/>
          <w:color w:val="000000" w:themeColor="text1"/>
          <w:kern w:val="24"/>
          <w:sz w:val="28"/>
          <w:szCs w:val="28"/>
          <w:rtl/>
          <w:lang w:bidi="fa-IR"/>
        </w:rPr>
        <w:t>شاسی سوم جهت لغو کردن دستور احضار</w:t>
      </w:r>
      <w:r w:rsidR="00263521">
        <w:rPr>
          <w:rFonts w:asciiTheme="majorHAnsi" w:eastAsiaTheme="majorEastAsia" w:hAnsi="Times New Roman" w:cs="B Nazanin" w:hint="cs"/>
          <w:b/>
          <w:bCs/>
          <w:caps/>
          <w:color w:val="000000" w:themeColor="text1"/>
          <w:kern w:val="24"/>
          <w:sz w:val="28"/>
          <w:szCs w:val="28"/>
          <w:rtl/>
          <w:lang w:bidi="fa-IR"/>
        </w:rPr>
        <w:t>.</w:t>
      </w:r>
    </w:p>
    <w:p w:rsidR="00C31E89" w:rsidRPr="009B7F87" w:rsidRDefault="00C31E89" w:rsidP="00C82A6E">
      <w:pPr>
        <w:pStyle w:val="ListParagraph"/>
        <w:numPr>
          <w:ilvl w:val="0"/>
          <w:numId w:val="25"/>
        </w:numPr>
        <w:bidi/>
        <w:ind w:left="27" w:firstLine="0"/>
        <w:jc w:val="both"/>
        <w:rPr>
          <w:rFonts w:asciiTheme="majorHAnsi" w:eastAsiaTheme="majorEastAsia" w:cs="B Titr"/>
          <w:b/>
          <w:bCs/>
          <w:caps/>
          <w:color w:val="000000" w:themeColor="text1"/>
          <w:kern w:val="24"/>
          <w:sz w:val="28"/>
          <w:szCs w:val="28"/>
          <w:lang w:bidi="fa-IR"/>
        </w:rPr>
      </w:pPr>
      <w:r w:rsidRPr="009B7F87">
        <w:rPr>
          <w:rFonts w:asciiTheme="majorHAnsi" w:eastAsiaTheme="majorEastAsia" w:hAnsi="Times New Roman" w:cs="B Titr"/>
          <w:b/>
          <w:bCs/>
          <w:caps/>
          <w:color w:val="000000" w:themeColor="text1"/>
          <w:kern w:val="24"/>
          <w:sz w:val="32"/>
          <w:szCs w:val="32"/>
          <w:rtl/>
          <w:lang w:bidi="fa-IR"/>
        </w:rPr>
        <w:t xml:space="preserve">دستگاه </w:t>
      </w:r>
      <w:r w:rsidRPr="009B7F87">
        <w:rPr>
          <w:rFonts w:asciiTheme="majorHAnsi" w:eastAsiaTheme="majorEastAsia" w:hAnsi="Times New Roman" w:cs="B Titr" w:hint="cs"/>
          <w:b/>
          <w:bCs/>
          <w:caps/>
          <w:color w:val="000000" w:themeColor="text1"/>
          <w:kern w:val="24"/>
          <w:sz w:val="32"/>
          <w:szCs w:val="32"/>
          <w:rtl/>
          <w:lang w:bidi="fa-IR"/>
        </w:rPr>
        <w:t xml:space="preserve">مخصوص دريافت سفارش غذا و نوشيدني: </w:t>
      </w:r>
      <w:r w:rsidRPr="009B7F87">
        <w:rPr>
          <w:rFonts w:asciiTheme="majorHAnsi" w:eastAsiaTheme="majorEastAsia" w:cs="B Nazanin" w:hint="cs"/>
          <w:b/>
          <w:bCs/>
          <w:caps/>
          <w:color w:val="000000" w:themeColor="text1"/>
          <w:kern w:val="24"/>
          <w:sz w:val="28"/>
          <w:szCs w:val="28"/>
          <w:rtl/>
          <w:lang w:bidi="fa-IR"/>
        </w:rPr>
        <w:t xml:space="preserve">اين دستگاه دريافت سفارش به اندازة يك تلفن همراه </w:t>
      </w:r>
      <w:r w:rsidRPr="009B7F87">
        <w:rPr>
          <w:rFonts w:asciiTheme="majorHAnsi" w:eastAsiaTheme="majorEastAsia" w:cs="B Nazanin"/>
          <w:b/>
          <w:bCs/>
          <w:caps/>
          <w:color w:val="000000" w:themeColor="text1"/>
          <w:kern w:val="24"/>
          <w:sz w:val="28"/>
          <w:szCs w:val="28"/>
          <w:rtl/>
          <w:lang w:bidi="fa-IR"/>
        </w:rPr>
        <w:t xml:space="preserve">«لمسي» </w:t>
      </w:r>
      <w:r w:rsidRPr="009B7F87">
        <w:rPr>
          <w:rFonts w:asciiTheme="majorHAnsi" w:eastAsiaTheme="majorEastAsia" w:cs="B Nazanin" w:hint="cs"/>
          <w:b/>
          <w:bCs/>
          <w:caps/>
          <w:color w:val="000000" w:themeColor="text1"/>
          <w:kern w:val="24"/>
          <w:sz w:val="28"/>
          <w:szCs w:val="28"/>
          <w:rtl/>
          <w:lang w:bidi="fa-IR"/>
        </w:rPr>
        <w:t xml:space="preserve">است كه در هر رستوران به تعداد سرميزبان و يا سفارش گيرندگان غذا پيش بيني شده است . در زمان دريافت سفارش غذا </w:t>
      </w:r>
      <w:r w:rsidRPr="009B7F87">
        <w:rPr>
          <w:rFonts w:asciiTheme="majorHAnsi" w:eastAsiaTheme="majorEastAsia" w:cs="B Nazanin"/>
          <w:b/>
          <w:bCs/>
          <w:caps/>
          <w:color w:val="000000" w:themeColor="text1"/>
          <w:kern w:val="24"/>
          <w:sz w:val="28"/>
          <w:szCs w:val="28"/>
          <w:rtl/>
          <w:lang w:bidi="fa-IR"/>
        </w:rPr>
        <w:t xml:space="preserve">(بن) </w:t>
      </w:r>
      <w:r w:rsidR="00263521">
        <w:rPr>
          <w:rFonts w:asciiTheme="majorHAnsi" w:eastAsiaTheme="majorEastAsia" w:cs="B Nazanin" w:hint="cs"/>
          <w:b/>
          <w:bCs/>
          <w:caps/>
          <w:color w:val="000000" w:themeColor="text1"/>
          <w:kern w:val="24"/>
          <w:sz w:val="28"/>
          <w:szCs w:val="28"/>
          <w:rtl/>
          <w:lang w:bidi="fa-IR"/>
        </w:rPr>
        <w:t>سرميزبان به كمك قلم‌هاي مخصوص</w:t>
      </w:r>
      <w:r w:rsidRPr="009B7F87">
        <w:rPr>
          <w:rFonts w:asciiTheme="majorHAnsi" w:eastAsiaTheme="majorEastAsia" w:cs="B Nazanin" w:hint="cs"/>
          <w:b/>
          <w:bCs/>
          <w:caps/>
          <w:color w:val="000000" w:themeColor="text1"/>
          <w:kern w:val="24"/>
          <w:sz w:val="28"/>
          <w:szCs w:val="28"/>
          <w:rtl/>
          <w:lang w:bidi="fa-IR"/>
        </w:rPr>
        <w:t>، سفارش ميهمان را كه با كد يا نوشته در صفحة نمايشگر اين دستگاه قرار دارد ثبت مي‌كند و پس از برر</w:t>
      </w:r>
      <w:r w:rsidR="00263521">
        <w:rPr>
          <w:rFonts w:asciiTheme="majorHAnsi" w:eastAsiaTheme="majorEastAsia" w:cs="B Nazanin" w:hint="cs"/>
          <w:b/>
          <w:bCs/>
          <w:caps/>
          <w:color w:val="000000" w:themeColor="text1"/>
          <w:kern w:val="24"/>
          <w:sz w:val="28"/>
          <w:szCs w:val="28"/>
          <w:rtl/>
          <w:lang w:bidi="fa-IR"/>
        </w:rPr>
        <w:t>سي مجدد سفارش با ميهمان و تأييد</w:t>
      </w:r>
      <w:r w:rsidRPr="009B7F87">
        <w:rPr>
          <w:rFonts w:asciiTheme="majorHAnsi" w:eastAsiaTheme="majorEastAsia" w:cs="B Nazanin" w:hint="cs"/>
          <w:b/>
          <w:bCs/>
          <w:caps/>
          <w:color w:val="000000" w:themeColor="text1"/>
          <w:kern w:val="24"/>
          <w:sz w:val="28"/>
          <w:szCs w:val="28"/>
          <w:rtl/>
          <w:lang w:bidi="fa-IR"/>
        </w:rPr>
        <w:t xml:space="preserve">، دكمة ثبت و چاپ علامت زده مي‌شود. </w:t>
      </w:r>
    </w:p>
    <w:p w:rsidR="00C31E89" w:rsidRPr="009B7F87" w:rsidRDefault="00C31E89" w:rsidP="00C82A6E">
      <w:pPr>
        <w:pStyle w:val="ListParagraph"/>
        <w:bidi/>
        <w:spacing w:after="0"/>
        <w:ind w:left="27"/>
        <w:jc w:val="both"/>
        <w:rPr>
          <w:rFonts w:asciiTheme="majorHAnsi" w:eastAsiaTheme="majorEastAsia" w:hAnsi="Times New Roman" w:cs="B Nazanin"/>
          <w:b/>
          <w:bCs/>
          <w:caps/>
          <w:color w:val="000000" w:themeColor="text1"/>
          <w:kern w:val="24"/>
          <w:lang w:bidi="fa-IR"/>
        </w:rPr>
      </w:pPr>
      <w:r w:rsidRPr="009B7F87">
        <w:rPr>
          <w:rFonts w:asciiTheme="majorHAnsi" w:eastAsiaTheme="majorEastAsia" w:hAnsi="Times New Roman" w:cs="B Nazanin" w:hint="cs"/>
          <w:b/>
          <w:bCs/>
          <w:caps/>
          <w:color w:val="000000" w:themeColor="text1"/>
          <w:kern w:val="24"/>
          <w:sz w:val="28"/>
          <w:szCs w:val="28"/>
          <w:rtl/>
          <w:lang w:bidi="fa-IR"/>
        </w:rPr>
        <w:t>در اين حالت به سرعت اقدامات زير صور</w:t>
      </w:r>
      <w:r w:rsidR="00263521">
        <w:rPr>
          <w:rFonts w:asciiTheme="majorHAnsi" w:eastAsiaTheme="majorEastAsia" w:hAnsi="Times New Roman" w:cs="B Nazanin" w:hint="cs"/>
          <w:b/>
          <w:bCs/>
          <w:caps/>
          <w:color w:val="000000" w:themeColor="text1"/>
          <w:kern w:val="24"/>
          <w:sz w:val="28"/>
          <w:szCs w:val="28"/>
          <w:rtl/>
          <w:lang w:bidi="fa-IR"/>
        </w:rPr>
        <w:t>ت مي‌گيرد</w:t>
      </w:r>
      <w:r w:rsidRPr="009B7F87">
        <w:rPr>
          <w:rFonts w:asciiTheme="majorHAnsi" w:eastAsiaTheme="majorEastAsia" w:hAnsi="Times New Roman" w:cs="B Nazanin" w:hint="cs"/>
          <w:b/>
          <w:bCs/>
          <w:caps/>
          <w:color w:val="000000" w:themeColor="text1"/>
          <w:kern w:val="24"/>
          <w:sz w:val="28"/>
          <w:szCs w:val="28"/>
          <w:rtl/>
          <w:lang w:bidi="fa-IR"/>
        </w:rPr>
        <w:t>:</w:t>
      </w:r>
    </w:p>
    <w:p w:rsidR="00C31E89" w:rsidRPr="009B7F87" w:rsidRDefault="00C31E89" w:rsidP="00C82A6E">
      <w:pPr>
        <w:tabs>
          <w:tab w:val="left" w:pos="720"/>
        </w:tabs>
        <w:bidi/>
        <w:ind w:left="360"/>
        <w:jc w:val="both"/>
        <w:rPr>
          <w:rFonts w:asciiTheme="majorHAnsi" w:eastAsiaTheme="majorEastAsia" w:cs="B Nazanin"/>
          <w:b/>
          <w:bCs/>
          <w:caps/>
          <w:color w:val="000000" w:themeColor="text1"/>
          <w:kern w:val="24"/>
          <w:sz w:val="28"/>
          <w:szCs w:val="28"/>
          <w:lang w:bidi="fa-IR"/>
        </w:rPr>
      </w:pPr>
      <w:r w:rsidRPr="009B7F87">
        <w:rPr>
          <w:rFonts w:asciiTheme="majorHAnsi" w:eastAsiaTheme="majorEastAsia" w:cs="B Nazanin" w:hint="cs"/>
          <w:b/>
          <w:bCs/>
          <w:caps/>
          <w:color w:val="000000" w:themeColor="text1"/>
          <w:kern w:val="24"/>
          <w:sz w:val="28"/>
          <w:szCs w:val="28"/>
          <w:rtl/>
          <w:lang w:bidi="fa-IR"/>
        </w:rPr>
        <w:t>نسخة اول، سفارش ميهمان در آشپزخانه چاپ مي‌شود تا طبق آن غذاي ميهمان  آماده مي‌شود.</w:t>
      </w:r>
    </w:p>
    <w:p w:rsidR="00C31E89" w:rsidRPr="009B7F87" w:rsidRDefault="00C31E89" w:rsidP="00C82A6E">
      <w:pPr>
        <w:tabs>
          <w:tab w:val="left" w:pos="720"/>
        </w:tabs>
        <w:bidi/>
        <w:ind w:left="360"/>
        <w:jc w:val="both"/>
        <w:rPr>
          <w:rFonts w:asciiTheme="majorHAnsi" w:eastAsiaTheme="majorEastAsia" w:cs="B Nazanin"/>
          <w:b/>
          <w:bCs/>
          <w:caps/>
          <w:color w:val="000000" w:themeColor="text1"/>
          <w:kern w:val="24"/>
          <w:sz w:val="28"/>
          <w:szCs w:val="28"/>
          <w:lang w:bidi="fa-IR"/>
        </w:rPr>
      </w:pPr>
      <w:r w:rsidRPr="009B7F87">
        <w:rPr>
          <w:rFonts w:asciiTheme="majorHAnsi" w:eastAsiaTheme="majorEastAsia" w:cs="B Nazanin" w:hint="cs"/>
          <w:b/>
          <w:bCs/>
          <w:caps/>
          <w:color w:val="000000" w:themeColor="text1"/>
          <w:kern w:val="24"/>
          <w:sz w:val="28"/>
          <w:szCs w:val="28"/>
          <w:rtl/>
          <w:lang w:bidi="fa-IR"/>
        </w:rPr>
        <w:lastRenderedPageBreak/>
        <w:t>نسخة دوم، در قسمت سرويس نوشيدني و دسر چاپ مي‌شود تا</w:t>
      </w:r>
      <w:r w:rsidR="00263521">
        <w:rPr>
          <w:rFonts w:asciiTheme="majorHAnsi" w:eastAsiaTheme="majorEastAsia" w:cs="B Nazanin" w:hint="cs"/>
          <w:b/>
          <w:bCs/>
          <w:caps/>
          <w:color w:val="000000" w:themeColor="text1"/>
          <w:kern w:val="24"/>
          <w:sz w:val="28"/>
          <w:szCs w:val="28"/>
          <w:rtl/>
          <w:lang w:bidi="fa-IR"/>
        </w:rPr>
        <w:t xml:space="preserve"> به تعداد سفارش دريافت شده ظروف، ابزار، سالاد</w:t>
      </w:r>
      <w:r w:rsidRPr="009B7F87">
        <w:rPr>
          <w:rFonts w:asciiTheme="majorHAnsi" w:eastAsiaTheme="majorEastAsia" w:cs="B Nazanin" w:hint="cs"/>
          <w:b/>
          <w:bCs/>
          <w:caps/>
          <w:color w:val="000000" w:themeColor="text1"/>
          <w:kern w:val="24"/>
          <w:sz w:val="28"/>
          <w:szCs w:val="28"/>
          <w:rtl/>
          <w:lang w:bidi="fa-IR"/>
        </w:rPr>
        <w:t xml:space="preserve">، نوشيدني و ساير مواد غذايي مورد نياز ميهمان آماده شده و به ميز ميهمان منتقل شود. </w:t>
      </w:r>
    </w:p>
    <w:p w:rsidR="00C31E89" w:rsidRDefault="00263521" w:rsidP="00263521">
      <w:pPr>
        <w:bidi/>
        <w:ind w:left="360"/>
        <w:jc w:val="both"/>
        <w:rPr>
          <w:rFonts w:asciiTheme="majorHAnsi" w:eastAsiaTheme="majorEastAsia" w:cs="B Nazanin"/>
          <w:b/>
          <w:bCs/>
          <w:caps/>
          <w:color w:val="000000" w:themeColor="text1"/>
          <w:kern w:val="24"/>
          <w:sz w:val="28"/>
          <w:szCs w:val="28"/>
          <w:rtl/>
          <w:lang w:bidi="fa-IR"/>
        </w:rPr>
      </w:pPr>
      <w:r>
        <w:rPr>
          <w:rFonts w:asciiTheme="majorHAnsi" w:eastAsiaTheme="majorEastAsia" w:cs="B Nazanin" w:hint="cs"/>
          <w:b/>
          <w:bCs/>
          <w:caps/>
          <w:color w:val="000000" w:themeColor="text1"/>
          <w:kern w:val="24"/>
          <w:sz w:val="28"/>
          <w:szCs w:val="28"/>
          <w:rtl/>
          <w:lang w:bidi="fa-IR"/>
        </w:rPr>
        <w:t>نسخة سوم</w:t>
      </w:r>
      <w:r w:rsidR="00C31E89" w:rsidRPr="009B7F87">
        <w:rPr>
          <w:rFonts w:asciiTheme="majorHAnsi" w:eastAsiaTheme="majorEastAsia" w:cs="B Nazanin" w:hint="cs"/>
          <w:b/>
          <w:bCs/>
          <w:caps/>
          <w:color w:val="000000" w:themeColor="text1"/>
          <w:kern w:val="24"/>
          <w:sz w:val="28"/>
          <w:szCs w:val="28"/>
          <w:rtl/>
          <w:lang w:bidi="fa-IR"/>
        </w:rPr>
        <w:t>، در رايانه صندوق رستوران ثبت مي‌شود تا پس از پايان پذيرا</w:t>
      </w:r>
      <w:r>
        <w:rPr>
          <w:rFonts w:asciiTheme="majorHAnsi" w:eastAsiaTheme="majorEastAsia" w:cs="B Nazanin" w:hint="cs"/>
          <w:b/>
          <w:bCs/>
          <w:caps/>
          <w:color w:val="000000" w:themeColor="text1"/>
          <w:kern w:val="24"/>
          <w:sz w:val="28"/>
          <w:szCs w:val="28"/>
          <w:rtl/>
          <w:lang w:bidi="fa-IR"/>
        </w:rPr>
        <w:t>يي و سرو غذا صورت حساب صادر شود؛ البته</w:t>
      </w:r>
      <w:r w:rsidR="00C31E89" w:rsidRPr="009B7F87">
        <w:rPr>
          <w:rFonts w:asciiTheme="majorHAnsi" w:eastAsiaTheme="majorEastAsia" w:cs="B Nazanin" w:hint="cs"/>
          <w:b/>
          <w:bCs/>
          <w:caps/>
          <w:color w:val="000000" w:themeColor="text1"/>
          <w:kern w:val="24"/>
          <w:sz w:val="28"/>
          <w:szCs w:val="28"/>
          <w:rtl/>
          <w:lang w:bidi="fa-IR"/>
        </w:rPr>
        <w:t>، بايد توجه داشت ممكن است به سفار</w:t>
      </w:r>
      <w:r>
        <w:rPr>
          <w:rFonts w:asciiTheme="majorHAnsi" w:eastAsiaTheme="majorEastAsia" w:cs="B Nazanin" w:hint="cs"/>
          <w:b/>
          <w:bCs/>
          <w:caps/>
          <w:color w:val="000000" w:themeColor="text1"/>
          <w:kern w:val="24"/>
          <w:sz w:val="28"/>
          <w:szCs w:val="28"/>
          <w:rtl/>
          <w:lang w:bidi="fa-IR"/>
        </w:rPr>
        <w:t>ش</w:t>
      </w:r>
      <w:r w:rsidR="00C31E89" w:rsidRPr="009B7F87">
        <w:rPr>
          <w:rFonts w:asciiTheme="majorHAnsi" w:eastAsiaTheme="majorEastAsia" w:cs="B Nazanin" w:hint="cs"/>
          <w:b/>
          <w:bCs/>
          <w:caps/>
          <w:color w:val="000000" w:themeColor="text1"/>
          <w:kern w:val="24"/>
          <w:sz w:val="28"/>
          <w:szCs w:val="28"/>
          <w:rtl/>
          <w:lang w:bidi="fa-IR"/>
        </w:rPr>
        <w:t>ات ميه</w:t>
      </w:r>
      <w:r>
        <w:rPr>
          <w:rFonts w:asciiTheme="majorHAnsi" w:eastAsiaTheme="majorEastAsia" w:cs="B Nazanin" w:hint="cs"/>
          <w:b/>
          <w:bCs/>
          <w:caps/>
          <w:color w:val="000000" w:themeColor="text1"/>
          <w:kern w:val="24"/>
          <w:sz w:val="28"/>
          <w:szCs w:val="28"/>
          <w:rtl/>
          <w:lang w:bidi="fa-IR"/>
        </w:rPr>
        <w:t>مان غذايي اضافه يا از آن كم شود،‌ پس در آن موقع</w:t>
      </w:r>
      <w:r w:rsidR="00C31E89" w:rsidRPr="009B7F87">
        <w:rPr>
          <w:rFonts w:asciiTheme="majorHAnsi" w:eastAsiaTheme="majorEastAsia" w:cs="B Nazanin" w:hint="cs"/>
          <w:b/>
          <w:bCs/>
          <w:caps/>
          <w:color w:val="000000" w:themeColor="text1"/>
          <w:kern w:val="24"/>
          <w:sz w:val="28"/>
          <w:szCs w:val="28"/>
          <w:rtl/>
          <w:lang w:bidi="fa-IR"/>
        </w:rPr>
        <w:t>، صورت حساب تغيير مي‌كند</w:t>
      </w:r>
      <w:r w:rsidR="00C31E89">
        <w:rPr>
          <w:rFonts w:asciiTheme="majorHAnsi" w:eastAsiaTheme="majorEastAsia" w:cs="B Nazanin" w:hint="cs"/>
          <w:b/>
          <w:bCs/>
          <w:caps/>
          <w:color w:val="000000" w:themeColor="text1"/>
          <w:kern w:val="24"/>
          <w:sz w:val="28"/>
          <w:szCs w:val="28"/>
          <w:rtl/>
          <w:lang w:bidi="fa-IR"/>
        </w:rPr>
        <w:t>.</w:t>
      </w:r>
    </w:p>
    <w:p w:rsidR="00C31E89" w:rsidRDefault="00C31E89" w:rsidP="00263521">
      <w:pPr>
        <w:pStyle w:val="ListParagraph"/>
        <w:numPr>
          <w:ilvl w:val="0"/>
          <w:numId w:val="25"/>
        </w:numPr>
        <w:bidi/>
        <w:jc w:val="both"/>
        <w:rPr>
          <w:rFonts w:asciiTheme="majorHAnsi" w:eastAsiaTheme="majorEastAsia" w:cs="B Nazanin"/>
          <w:b/>
          <w:bCs/>
          <w:caps/>
          <w:color w:val="000000" w:themeColor="text1"/>
          <w:kern w:val="24"/>
          <w:sz w:val="28"/>
          <w:szCs w:val="28"/>
          <w:lang w:bidi="fa-IR"/>
        </w:rPr>
      </w:pPr>
      <w:r w:rsidRPr="005F57BF">
        <w:rPr>
          <w:rFonts w:asciiTheme="majorHAnsi" w:eastAsiaTheme="majorEastAsia" w:cs="B Titr"/>
          <w:b/>
          <w:bCs/>
          <w:caps/>
          <w:color w:val="000000" w:themeColor="text1"/>
          <w:kern w:val="24"/>
          <w:sz w:val="32"/>
          <w:szCs w:val="32"/>
          <w:rtl/>
          <w:lang w:bidi="fa-IR"/>
        </w:rPr>
        <w:t>رايانه</w:t>
      </w:r>
      <w:r>
        <w:rPr>
          <w:rFonts w:asciiTheme="majorHAnsi" w:eastAsiaTheme="majorEastAsia" w:cs="B Titr" w:hint="cs"/>
          <w:b/>
          <w:bCs/>
          <w:caps/>
          <w:color w:val="000000" w:themeColor="text1"/>
          <w:kern w:val="24"/>
          <w:sz w:val="32"/>
          <w:szCs w:val="32"/>
          <w:rtl/>
          <w:lang w:bidi="fa-IR"/>
        </w:rPr>
        <w:t xml:space="preserve">: </w:t>
      </w:r>
      <w:r w:rsidRPr="005F57BF">
        <w:rPr>
          <w:rFonts w:asciiTheme="majorHAnsi" w:eastAsiaTheme="majorEastAsia" w:cs="B Nazanin" w:hint="cs"/>
          <w:b/>
          <w:bCs/>
          <w:caps/>
          <w:color w:val="000000" w:themeColor="text1"/>
          <w:kern w:val="24"/>
          <w:sz w:val="28"/>
          <w:szCs w:val="28"/>
          <w:rtl/>
          <w:lang w:bidi="fa-IR"/>
        </w:rPr>
        <w:t>رايانه در قسمت صندوق رستوران قرار دارد كه به صورت شبكه به ميز مدير رستوران نيز متصل است. معمولاً صدور صور</w:t>
      </w:r>
      <w:r w:rsidR="00263521">
        <w:rPr>
          <w:rFonts w:asciiTheme="majorHAnsi" w:eastAsiaTheme="majorEastAsia" w:cs="B Nazanin" w:hint="cs"/>
          <w:b/>
          <w:bCs/>
          <w:caps/>
          <w:color w:val="000000" w:themeColor="text1"/>
          <w:kern w:val="24"/>
          <w:sz w:val="28"/>
          <w:szCs w:val="28"/>
          <w:rtl/>
          <w:lang w:bidi="fa-IR"/>
        </w:rPr>
        <w:t>ت ح</w:t>
      </w:r>
      <w:r w:rsidRPr="005F57BF">
        <w:rPr>
          <w:rFonts w:asciiTheme="majorHAnsi" w:eastAsiaTheme="majorEastAsia" w:cs="B Nazanin" w:hint="cs"/>
          <w:b/>
          <w:bCs/>
          <w:caps/>
          <w:color w:val="000000" w:themeColor="text1"/>
          <w:kern w:val="24"/>
          <w:sz w:val="28"/>
          <w:szCs w:val="28"/>
          <w:rtl/>
          <w:lang w:bidi="fa-IR"/>
        </w:rPr>
        <w:t>ساب ميهمان ( چك) و در پايان شيفت گزا</w:t>
      </w:r>
      <w:r w:rsidR="00263521">
        <w:rPr>
          <w:rFonts w:asciiTheme="majorHAnsi" w:eastAsiaTheme="majorEastAsia" w:cs="B Nazanin" w:hint="cs"/>
          <w:b/>
          <w:bCs/>
          <w:caps/>
          <w:color w:val="000000" w:themeColor="text1"/>
          <w:kern w:val="24"/>
          <w:sz w:val="28"/>
          <w:szCs w:val="28"/>
          <w:rtl/>
          <w:lang w:bidi="fa-IR"/>
        </w:rPr>
        <w:t>رش نهايي فروش تعداد پرس‌هاي غذا</w:t>
      </w:r>
      <w:r w:rsidRPr="005F57BF">
        <w:rPr>
          <w:rFonts w:asciiTheme="majorHAnsi" w:eastAsiaTheme="majorEastAsia" w:cs="B Nazanin" w:hint="cs"/>
          <w:b/>
          <w:bCs/>
          <w:caps/>
          <w:color w:val="000000" w:themeColor="text1"/>
          <w:kern w:val="24"/>
          <w:sz w:val="28"/>
          <w:szCs w:val="28"/>
          <w:rtl/>
          <w:lang w:bidi="fa-IR"/>
        </w:rPr>
        <w:t>، ساعت اراية غذا با ثبت ريزترين اطلاعات مورد نياز مديريت و حسابداري چاپ مي‌شود</w:t>
      </w:r>
      <w:r w:rsidRPr="005F57BF">
        <w:rPr>
          <w:rFonts w:asciiTheme="majorHAnsi" w:eastAsiaTheme="majorEastAsia" w:cs="B Nazanin"/>
          <w:b/>
          <w:bCs/>
          <w:caps/>
          <w:color w:val="000000" w:themeColor="text1"/>
          <w:kern w:val="24"/>
          <w:sz w:val="28"/>
          <w:szCs w:val="28"/>
          <w:rtl/>
          <w:lang w:bidi="fa-IR"/>
        </w:rPr>
        <w:t xml:space="preserve">. </w:t>
      </w:r>
    </w:p>
    <w:p w:rsidR="00C31E89" w:rsidRPr="005F57BF" w:rsidRDefault="00C31E89" w:rsidP="00263521">
      <w:pPr>
        <w:pStyle w:val="ListParagraph"/>
        <w:numPr>
          <w:ilvl w:val="0"/>
          <w:numId w:val="25"/>
        </w:numPr>
        <w:bidi/>
        <w:jc w:val="both"/>
        <w:rPr>
          <w:rFonts w:asciiTheme="majorHAnsi" w:eastAsiaTheme="majorEastAsia" w:cs="B Nazanin"/>
          <w:b/>
          <w:bCs/>
          <w:caps/>
          <w:color w:val="000000" w:themeColor="text1"/>
          <w:kern w:val="24"/>
          <w:sz w:val="28"/>
          <w:szCs w:val="28"/>
          <w:lang w:bidi="fa-IR"/>
        </w:rPr>
      </w:pPr>
      <w:r w:rsidRPr="005F57BF">
        <w:rPr>
          <w:rFonts w:asciiTheme="majorHAnsi" w:eastAsiaTheme="majorEastAsia" w:cs="B Titr"/>
          <w:b/>
          <w:bCs/>
          <w:caps/>
          <w:color w:val="000000" w:themeColor="text1"/>
          <w:kern w:val="24"/>
          <w:sz w:val="32"/>
          <w:szCs w:val="32"/>
          <w:rtl/>
          <w:lang w:bidi="fa-IR"/>
        </w:rPr>
        <w:t>چاپگر</w:t>
      </w:r>
      <w:r w:rsidRPr="005F57BF">
        <w:rPr>
          <w:rFonts w:asciiTheme="majorHAnsi" w:eastAsiaTheme="majorEastAsia" w:cs="B Titr" w:hint="cs"/>
          <w:b/>
          <w:bCs/>
          <w:caps/>
          <w:color w:val="000000" w:themeColor="text1"/>
          <w:kern w:val="24"/>
          <w:sz w:val="32"/>
          <w:szCs w:val="32"/>
          <w:rtl/>
          <w:lang w:bidi="fa-IR"/>
        </w:rPr>
        <w:t>:</w:t>
      </w:r>
      <w:r w:rsidRPr="005F57BF">
        <w:rPr>
          <w:rFonts w:asciiTheme="majorHAnsi" w:eastAsiaTheme="majorEastAsia" w:cs="B Nazanin" w:hint="cs"/>
          <w:b/>
          <w:bCs/>
          <w:caps/>
          <w:color w:val="000000" w:themeColor="text1"/>
          <w:kern w:val="24"/>
          <w:sz w:val="28"/>
          <w:szCs w:val="28"/>
          <w:rtl/>
          <w:lang w:bidi="fa-IR"/>
        </w:rPr>
        <w:t xml:space="preserve"> چاپگر براي چاپ سفارش غذا و صور</w:t>
      </w:r>
      <w:r w:rsidR="00263521">
        <w:rPr>
          <w:rFonts w:asciiTheme="majorHAnsi" w:eastAsiaTheme="majorEastAsia" w:cs="B Nazanin" w:hint="cs"/>
          <w:b/>
          <w:bCs/>
          <w:caps/>
          <w:color w:val="000000" w:themeColor="text1"/>
          <w:kern w:val="24"/>
          <w:sz w:val="28"/>
          <w:szCs w:val="28"/>
          <w:rtl/>
          <w:lang w:bidi="fa-IR"/>
        </w:rPr>
        <w:t>ت ح</w:t>
      </w:r>
      <w:r w:rsidRPr="005F57BF">
        <w:rPr>
          <w:rFonts w:asciiTheme="majorHAnsi" w:eastAsiaTheme="majorEastAsia" w:cs="B Nazanin" w:hint="cs"/>
          <w:b/>
          <w:bCs/>
          <w:caps/>
          <w:color w:val="000000" w:themeColor="text1"/>
          <w:kern w:val="24"/>
          <w:sz w:val="28"/>
          <w:szCs w:val="28"/>
          <w:rtl/>
          <w:lang w:bidi="fa-IR"/>
        </w:rPr>
        <w:t>ساب ميهمان مورداستفاده قرار مي‌گيرد، كه نوع نواري آن در آشپزخانه و بوفه قرار دارد و نوع برگه‌‌اي آن براي چاپ صورت‌حساب در صندوق رستوران قرار</w:t>
      </w:r>
      <w:r w:rsidRPr="005F57BF">
        <w:rPr>
          <w:rFonts w:asciiTheme="majorHAnsi" w:eastAsiaTheme="majorEastAsia" w:cs="B Nazanin"/>
          <w:b/>
          <w:bCs/>
          <w:caps/>
          <w:color w:val="000000" w:themeColor="text1"/>
          <w:kern w:val="24"/>
          <w:sz w:val="28"/>
          <w:szCs w:val="28"/>
          <w:lang w:bidi="fa-IR"/>
        </w:rPr>
        <w:t xml:space="preserve"> </w:t>
      </w:r>
      <w:r w:rsidRPr="005F57BF">
        <w:rPr>
          <w:rFonts w:asciiTheme="majorHAnsi" w:eastAsiaTheme="majorEastAsia" w:cs="B Nazanin" w:hint="cs"/>
          <w:b/>
          <w:bCs/>
          <w:caps/>
          <w:color w:val="000000" w:themeColor="text1"/>
          <w:kern w:val="24"/>
          <w:sz w:val="28"/>
          <w:szCs w:val="28"/>
          <w:rtl/>
          <w:lang w:bidi="fa-IR"/>
        </w:rPr>
        <w:t>دارد</w:t>
      </w:r>
      <w:r>
        <w:rPr>
          <w:rFonts w:asciiTheme="majorHAnsi" w:eastAsiaTheme="majorEastAsia" w:cs="B Nazanin" w:hint="cs"/>
          <w:b/>
          <w:bCs/>
          <w:caps/>
          <w:color w:val="000000" w:themeColor="text1"/>
          <w:kern w:val="24"/>
          <w:sz w:val="28"/>
          <w:szCs w:val="28"/>
          <w:rtl/>
          <w:lang w:bidi="fa-IR"/>
        </w:rPr>
        <w:t xml:space="preserve">. </w:t>
      </w:r>
    </w:p>
    <w:p w:rsidR="00C31E89" w:rsidRPr="005F57BF" w:rsidRDefault="00C31E89" w:rsidP="00C82A6E">
      <w:pPr>
        <w:pStyle w:val="ListParagraph"/>
        <w:numPr>
          <w:ilvl w:val="0"/>
          <w:numId w:val="25"/>
        </w:numPr>
        <w:bidi/>
        <w:jc w:val="both"/>
        <w:rPr>
          <w:rFonts w:asciiTheme="majorHAnsi" w:eastAsiaTheme="majorEastAsia" w:cs="B Nazanin"/>
          <w:b/>
          <w:bCs/>
          <w:caps/>
          <w:color w:val="000000" w:themeColor="text1"/>
          <w:kern w:val="24"/>
          <w:sz w:val="28"/>
          <w:szCs w:val="28"/>
          <w:lang w:bidi="fa-IR"/>
        </w:rPr>
      </w:pPr>
      <w:r w:rsidRPr="005F57BF">
        <w:rPr>
          <w:rFonts w:asciiTheme="majorHAnsi" w:eastAsiaTheme="majorEastAsia" w:cs="B Titr"/>
          <w:b/>
          <w:bCs/>
          <w:caps/>
          <w:color w:val="000000" w:themeColor="text1"/>
          <w:kern w:val="24"/>
          <w:sz w:val="32"/>
          <w:szCs w:val="32"/>
          <w:rtl/>
          <w:lang w:bidi="fa-IR"/>
        </w:rPr>
        <w:t xml:space="preserve">صفحات </w:t>
      </w:r>
      <w:r w:rsidRPr="005F57BF">
        <w:rPr>
          <w:rFonts w:asciiTheme="majorHAnsi" w:eastAsiaTheme="majorEastAsia" w:cs="B Titr" w:hint="cs"/>
          <w:b/>
          <w:bCs/>
          <w:caps/>
          <w:color w:val="000000" w:themeColor="text1"/>
          <w:kern w:val="24"/>
          <w:sz w:val="32"/>
          <w:szCs w:val="32"/>
          <w:rtl/>
          <w:lang w:bidi="fa-IR"/>
        </w:rPr>
        <w:t>لمسي سفارش غذا :</w:t>
      </w:r>
      <w:r w:rsidRPr="005F57BF">
        <w:rPr>
          <w:rFonts w:asciiTheme="majorHAnsi" w:eastAsiaTheme="majorEastAsia" w:cs="B Nazanin" w:hint="cs"/>
          <w:b/>
          <w:bCs/>
          <w:caps/>
          <w:color w:val="000000" w:themeColor="text1"/>
          <w:kern w:val="24"/>
          <w:sz w:val="32"/>
          <w:szCs w:val="32"/>
          <w:rtl/>
          <w:lang w:bidi="fa-IR"/>
        </w:rPr>
        <w:t xml:space="preserve"> </w:t>
      </w:r>
      <w:r w:rsidRPr="005F57BF">
        <w:rPr>
          <w:rFonts w:asciiTheme="majorHAnsi" w:eastAsiaTheme="majorEastAsia" w:cs="B Nazanin" w:hint="cs"/>
          <w:b/>
          <w:bCs/>
          <w:caps/>
          <w:color w:val="000000" w:themeColor="text1"/>
          <w:kern w:val="24"/>
          <w:sz w:val="28"/>
          <w:szCs w:val="28"/>
          <w:rtl/>
          <w:lang w:bidi="fa-IR"/>
        </w:rPr>
        <w:t xml:space="preserve">در رستوران‌هايي كه « غذاي فوري » سرو مي‌شود و اماكني كه ميهمان خودش قادر به ثبت سفارش غذا است صفحات رايانه‌اي تعبيه شده است، كه به صورت لمسي مي‌توان سفارش غذا داد. </w:t>
      </w:r>
    </w:p>
    <w:p w:rsidR="00C31E89" w:rsidRPr="005F57BF" w:rsidRDefault="00C31E89" w:rsidP="00753E54">
      <w:pPr>
        <w:pStyle w:val="ListParagraph"/>
        <w:numPr>
          <w:ilvl w:val="0"/>
          <w:numId w:val="25"/>
        </w:numPr>
        <w:bidi/>
        <w:jc w:val="both"/>
        <w:rPr>
          <w:rFonts w:asciiTheme="majorHAnsi" w:eastAsiaTheme="majorEastAsia" w:cs="B Nazanin"/>
          <w:b/>
          <w:bCs/>
          <w:caps/>
          <w:color w:val="000000" w:themeColor="text1"/>
          <w:kern w:val="24"/>
          <w:sz w:val="28"/>
          <w:szCs w:val="28"/>
          <w:lang w:bidi="fa-IR"/>
        </w:rPr>
      </w:pPr>
      <w:r w:rsidRPr="005F57BF">
        <w:rPr>
          <w:rFonts w:asciiTheme="majorHAnsi" w:eastAsiaTheme="majorEastAsia" w:cs="B Titr" w:hint="cs"/>
          <w:b/>
          <w:bCs/>
          <w:caps/>
          <w:color w:val="000000" w:themeColor="text1"/>
          <w:kern w:val="24"/>
          <w:sz w:val="28"/>
          <w:szCs w:val="28"/>
          <w:rtl/>
          <w:lang w:bidi="fa-IR"/>
        </w:rPr>
        <w:t>تابلوهاي ديجيتالي نمايش غذا:</w:t>
      </w:r>
      <w:r>
        <w:rPr>
          <w:rFonts w:asciiTheme="majorHAnsi" w:eastAsiaTheme="majorEastAsia" w:cs="B Nazanin" w:hint="cs"/>
          <w:b/>
          <w:bCs/>
          <w:caps/>
          <w:color w:val="000000" w:themeColor="text1"/>
          <w:kern w:val="24"/>
          <w:sz w:val="28"/>
          <w:szCs w:val="28"/>
          <w:rtl/>
          <w:lang w:bidi="fa-IR"/>
        </w:rPr>
        <w:t xml:space="preserve"> </w:t>
      </w:r>
      <w:r w:rsidRPr="005F57BF">
        <w:rPr>
          <w:rFonts w:asciiTheme="majorHAnsi" w:eastAsiaTheme="majorEastAsia" w:cs="B Nazanin" w:hint="cs"/>
          <w:b/>
          <w:bCs/>
          <w:caps/>
          <w:color w:val="000000" w:themeColor="text1"/>
          <w:kern w:val="24"/>
          <w:sz w:val="28"/>
          <w:szCs w:val="28"/>
          <w:rtl/>
          <w:lang w:bidi="fa-IR"/>
        </w:rPr>
        <w:t>در اغذيه فروشي‌ها‌ و رستوران‌هاي غذاي فوري و بعضي رستوران‌هاي مدرن، تابلوهاي تصويري در بالاي پيشخوان نصب شده كه غذاهاي ارايه شده در آن رستوران را نمايش مي‌دهد . چراغ اين تابلوها روشن است و به محض اتمام غذا چراغ تابلوي مورد نظر خاموش مي‌شود</w:t>
      </w:r>
      <w:r>
        <w:rPr>
          <w:rFonts w:asciiTheme="majorHAnsi" w:eastAsiaTheme="majorEastAsia" w:cs="B Nazanin" w:hint="cs"/>
          <w:b/>
          <w:bCs/>
          <w:caps/>
          <w:color w:val="000000" w:themeColor="text1"/>
          <w:kern w:val="24"/>
          <w:sz w:val="28"/>
          <w:szCs w:val="28"/>
          <w:rtl/>
          <w:lang w:bidi="fa-IR"/>
        </w:rPr>
        <w:t>.</w:t>
      </w:r>
      <w:r w:rsidRPr="005F57BF">
        <w:rPr>
          <w:rFonts w:asciiTheme="majorHAnsi" w:eastAsiaTheme="majorEastAsia" w:cs="B Nazanin"/>
          <w:b/>
          <w:bCs/>
          <w:caps/>
          <w:color w:val="000000" w:themeColor="text1"/>
          <w:kern w:val="24"/>
          <w:sz w:val="28"/>
          <w:szCs w:val="28"/>
          <w:lang w:bidi="fa-IR"/>
        </w:rPr>
        <w:t xml:space="preserve"> </w:t>
      </w:r>
    </w:p>
    <w:p w:rsidR="00C31E89" w:rsidRDefault="00C31E89" w:rsidP="00C82A6E">
      <w:pPr>
        <w:pStyle w:val="ListParagraph"/>
        <w:numPr>
          <w:ilvl w:val="0"/>
          <w:numId w:val="25"/>
        </w:numPr>
        <w:bidi/>
        <w:jc w:val="both"/>
        <w:rPr>
          <w:rFonts w:asciiTheme="majorHAnsi" w:eastAsiaTheme="majorEastAsia" w:cs="B Nazanin"/>
          <w:b/>
          <w:bCs/>
          <w:caps/>
          <w:color w:val="000000" w:themeColor="text1"/>
          <w:kern w:val="24"/>
          <w:sz w:val="28"/>
          <w:szCs w:val="28"/>
          <w:lang w:bidi="fa-IR"/>
        </w:rPr>
      </w:pPr>
      <w:r w:rsidRPr="005F57BF">
        <w:rPr>
          <w:rFonts w:asciiTheme="majorHAnsi" w:eastAsiaTheme="majorEastAsia" w:cs="B Titr" w:hint="cs"/>
          <w:b/>
          <w:bCs/>
          <w:caps/>
          <w:color w:val="000000" w:themeColor="text1"/>
          <w:kern w:val="24"/>
          <w:sz w:val="32"/>
          <w:szCs w:val="32"/>
          <w:rtl/>
          <w:lang w:bidi="fa-IR"/>
        </w:rPr>
        <w:t>سفارش و دريافت غذا در خودرو:</w:t>
      </w:r>
      <w:r>
        <w:rPr>
          <w:rFonts w:asciiTheme="majorHAnsi" w:eastAsiaTheme="majorEastAsia" w:cs="B Titr" w:hint="cs"/>
          <w:b/>
          <w:bCs/>
          <w:caps/>
          <w:color w:val="000000" w:themeColor="text1"/>
          <w:kern w:val="24"/>
          <w:sz w:val="28"/>
          <w:szCs w:val="28"/>
          <w:rtl/>
          <w:lang w:bidi="fa-IR"/>
        </w:rPr>
        <w:t xml:space="preserve"> </w:t>
      </w:r>
      <w:r w:rsidRPr="006A1F37">
        <w:rPr>
          <w:rFonts w:asciiTheme="majorHAnsi" w:eastAsiaTheme="majorEastAsia" w:cs="B Nazanin" w:hint="cs"/>
          <w:b/>
          <w:bCs/>
          <w:caps/>
          <w:color w:val="000000" w:themeColor="text1"/>
          <w:kern w:val="24"/>
          <w:sz w:val="28"/>
          <w:szCs w:val="28"/>
          <w:rtl/>
          <w:lang w:bidi="fa-IR"/>
        </w:rPr>
        <w:t xml:space="preserve">مشتريان با اتومبيل‌هاي خود از مسير ويژه‌اي عبور مي‌كنند كه در محل خاصي تابلوهاي ديجيتالي اراية غذا روشن است. گيرندة سفارش غذا با استفاده از دوربين مدار بسته پس از مشاهدة مشتري شروع به دريافت سفارش غذا مي‌كند كه پس ازمشخص شدن تعداد و نوع غذا و نوشيدني روي صفحة نمايشگر بزرگي </w:t>
      </w:r>
      <w:r w:rsidRPr="006A1F37">
        <w:rPr>
          <w:rFonts w:asciiTheme="majorHAnsi" w:eastAsiaTheme="majorEastAsia" w:cs="B Nazanin" w:hint="cs"/>
          <w:b/>
          <w:bCs/>
          <w:caps/>
          <w:color w:val="000000" w:themeColor="text1"/>
          <w:kern w:val="24"/>
          <w:sz w:val="28"/>
          <w:szCs w:val="28"/>
          <w:rtl/>
          <w:lang w:bidi="fa-IR"/>
        </w:rPr>
        <w:lastRenderedPageBreak/>
        <w:t>ثبت مي‌شود تا ميهمان آن را مشاهده كند و بعد از اتمام سفارش غذا از دریچه ای چند متر جلوتر تحویل میهمان  می شود.</w:t>
      </w:r>
    </w:p>
    <w:p w:rsidR="00C82A6E" w:rsidRPr="00C82A6E" w:rsidRDefault="00C82A6E" w:rsidP="00C82A6E">
      <w:pPr>
        <w:bidi/>
        <w:jc w:val="both"/>
        <w:rPr>
          <w:rFonts w:asciiTheme="majorHAnsi" w:eastAsiaTheme="majorEastAsia" w:cs="B Nazanin"/>
          <w:b/>
          <w:bCs/>
          <w:caps/>
          <w:color w:val="000000" w:themeColor="text1"/>
          <w:kern w:val="24"/>
          <w:sz w:val="28"/>
          <w:szCs w:val="28"/>
          <w:lang w:bidi="fa-IR"/>
        </w:rPr>
      </w:pPr>
    </w:p>
    <w:p w:rsidR="00C31E89" w:rsidRPr="00AC048B" w:rsidRDefault="00EE5FC7" w:rsidP="00C82A6E">
      <w:pPr>
        <w:bidi/>
        <w:jc w:val="center"/>
        <w:rPr>
          <w:rFonts w:ascii="IranNastaliq" w:eastAsiaTheme="majorEastAsia" w:cs="B Titr"/>
          <w:caps/>
          <w:color w:val="000000" w:themeColor="text1"/>
          <w:kern w:val="24"/>
          <w:position w:val="1"/>
          <w:sz w:val="36"/>
          <w:szCs w:val="36"/>
          <w:rtl/>
          <w:lang w:bidi="fa-IR"/>
        </w:rPr>
      </w:pPr>
      <w:r>
        <w:rPr>
          <w:rFonts w:ascii="IranNastaliq" w:eastAsiaTheme="majorEastAsia" w:cs="B Titr" w:hint="cs"/>
          <w:caps/>
          <w:color w:val="000000" w:themeColor="text1"/>
          <w:kern w:val="24"/>
          <w:position w:val="1"/>
          <w:sz w:val="36"/>
          <w:szCs w:val="36"/>
          <w:rtl/>
          <w:lang w:bidi="fa-IR"/>
        </w:rPr>
        <w:t>4</w:t>
      </w:r>
      <w:r w:rsidR="00C31E89">
        <w:rPr>
          <w:rFonts w:ascii="IranNastaliq" w:eastAsiaTheme="majorEastAsia" w:cs="B Titr" w:hint="cs"/>
          <w:caps/>
          <w:color w:val="000000" w:themeColor="text1"/>
          <w:kern w:val="24"/>
          <w:position w:val="1"/>
          <w:sz w:val="36"/>
          <w:szCs w:val="36"/>
          <w:rtl/>
          <w:lang w:bidi="fa-IR"/>
        </w:rPr>
        <w:t xml:space="preserve">* </w:t>
      </w:r>
      <w:r w:rsidR="00C31E89" w:rsidRPr="00AC048B">
        <w:rPr>
          <w:rFonts w:ascii="IranNastaliq" w:eastAsiaTheme="majorEastAsia" w:cs="B Titr" w:hint="cs"/>
          <w:caps/>
          <w:color w:val="000000" w:themeColor="text1"/>
          <w:kern w:val="24"/>
          <w:position w:val="1"/>
          <w:sz w:val="36"/>
          <w:szCs w:val="36"/>
          <w:rtl/>
          <w:lang w:bidi="fa-IR"/>
        </w:rPr>
        <w:t>تجهیزات و ملزومات پارچه ای مورد استفاده در رستوران</w:t>
      </w:r>
    </w:p>
    <w:p w:rsidR="00C31E89" w:rsidRPr="00C85A8F" w:rsidRDefault="00C31E89" w:rsidP="00C82A6E">
      <w:pPr>
        <w:bidi/>
        <w:jc w:val="both"/>
        <w:rPr>
          <w:rFonts w:ascii="IranNastaliq" w:eastAsiaTheme="majorEastAsia" w:cs="B Titr"/>
          <w:caps/>
          <w:color w:val="000000" w:themeColor="text1"/>
          <w:kern w:val="24"/>
          <w:position w:val="1"/>
          <w:sz w:val="36"/>
          <w:szCs w:val="36"/>
          <w:lang w:bidi="fa-IR"/>
        </w:rPr>
      </w:pPr>
      <w:r>
        <w:rPr>
          <w:rFonts w:ascii="IranNastaliq" w:eastAsiaTheme="majorEastAsia" w:cs="B Titr" w:hint="cs"/>
          <w:caps/>
          <w:color w:val="000000" w:themeColor="text1"/>
          <w:kern w:val="24"/>
          <w:position w:val="1"/>
          <w:sz w:val="32"/>
          <w:szCs w:val="32"/>
          <w:rtl/>
          <w:lang w:bidi="fa-IR"/>
        </w:rPr>
        <w:t xml:space="preserve">1- </w:t>
      </w:r>
      <w:r w:rsidRPr="00C85A8F">
        <w:rPr>
          <w:rFonts w:ascii="IranNastaliq" w:eastAsiaTheme="majorEastAsia" w:cs="B Titr" w:hint="cs"/>
          <w:caps/>
          <w:color w:val="000000" w:themeColor="text1"/>
          <w:kern w:val="24"/>
          <w:position w:val="1"/>
          <w:sz w:val="32"/>
          <w:szCs w:val="32"/>
          <w:rtl/>
          <w:lang w:bidi="fa-IR"/>
        </w:rPr>
        <w:t>میلتون</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hint="cs"/>
          <w:caps/>
          <w:color w:val="000000" w:themeColor="text1"/>
          <w:kern w:val="24"/>
          <w:position w:val="1"/>
          <w:sz w:val="36"/>
          <w:szCs w:val="36"/>
          <w:rtl/>
          <w:lang w:bidi="fa-IR"/>
        </w:rPr>
        <w:t xml:space="preserve"> </w:t>
      </w:r>
      <w:r w:rsidRPr="00C85A8F">
        <w:rPr>
          <w:rFonts w:eastAsiaTheme="minorEastAsia" w:hAnsi="Times New Roman" w:cs="B Nazanin" w:hint="cs"/>
          <w:b/>
          <w:bCs/>
          <w:color w:val="000000" w:themeColor="text1"/>
          <w:kern w:val="24"/>
          <w:sz w:val="28"/>
          <w:szCs w:val="28"/>
          <w:rtl/>
        </w:rPr>
        <w:t>پارچه ای</w:t>
      </w:r>
      <w:r w:rsidRPr="00C85A8F">
        <w:rPr>
          <w:rFonts w:eastAsiaTheme="minorEastAsia" w:hAnsi="Century Gothic" w:cs="B Nazanin"/>
          <w:b/>
          <w:bCs/>
          <w:color w:val="000000" w:themeColor="text1"/>
          <w:kern w:val="24"/>
          <w:sz w:val="28"/>
          <w:szCs w:val="28"/>
          <w:rtl/>
          <w:lang w:bidi="fa-IR"/>
        </w:rPr>
        <w:t xml:space="preserve"> </w:t>
      </w:r>
      <w:r w:rsidRPr="00C85A8F">
        <w:rPr>
          <w:rFonts w:eastAsiaTheme="minorEastAsia" w:hAnsi="Times New Roman" w:cs="B Nazanin" w:hint="cs"/>
          <w:b/>
          <w:bCs/>
          <w:color w:val="000000" w:themeColor="text1"/>
          <w:kern w:val="24"/>
          <w:sz w:val="28"/>
          <w:szCs w:val="28"/>
          <w:rtl/>
          <w:lang w:bidi="fa-IR"/>
        </w:rPr>
        <w:t xml:space="preserve">نمدی شکل </w:t>
      </w:r>
      <w:r w:rsidRPr="00C85A8F">
        <w:rPr>
          <w:rFonts w:eastAsiaTheme="minorEastAsia" w:hAnsi="Times New Roman" w:cs="B Nazanin" w:hint="cs"/>
          <w:b/>
          <w:bCs/>
          <w:color w:val="000000" w:themeColor="text1"/>
          <w:kern w:val="24"/>
          <w:sz w:val="28"/>
          <w:szCs w:val="28"/>
          <w:rtl/>
        </w:rPr>
        <w:t>که</w:t>
      </w:r>
      <w:r w:rsidRPr="00C85A8F">
        <w:rPr>
          <w:rFonts w:eastAsiaTheme="minorEastAsia" w:hAnsi="Century Gothic" w:cs="B Nazanin"/>
          <w:b/>
          <w:bCs/>
          <w:color w:val="000000" w:themeColor="text1"/>
          <w:kern w:val="24"/>
          <w:sz w:val="28"/>
          <w:szCs w:val="28"/>
        </w:rPr>
        <w:t xml:space="preserve"> </w:t>
      </w:r>
      <w:r w:rsidRPr="00C85A8F">
        <w:rPr>
          <w:rFonts w:eastAsiaTheme="minorEastAsia" w:hAnsi="Century Gothic" w:cs="B Nazanin"/>
          <w:b/>
          <w:bCs/>
          <w:color w:val="000000" w:themeColor="text1"/>
          <w:kern w:val="24"/>
          <w:sz w:val="28"/>
          <w:szCs w:val="28"/>
          <w:rtl/>
          <w:lang w:bidi="fa-IR"/>
        </w:rPr>
        <w:t xml:space="preserve"> قبل از پهن کردن رومیزی بر روی میز انداخته می شود</w:t>
      </w:r>
      <w:r>
        <w:rPr>
          <w:rFonts w:eastAsiaTheme="minorEastAsia" w:hAnsi="Century Gothic" w:cs="B Nazanin" w:hint="cs"/>
          <w:b/>
          <w:bCs/>
          <w:color w:val="000000" w:themeColor="text1"/>
          <w:kern w:val="24"/>
          <w:sz w:val="28"/>
          <w:szCs w:val="28"/>
          <w:rtl/>
          <w:lang w:bidi="fa-IR"/>
        </w:rPr>
        <w:t>.</w:t>
      </w:r>
      <w:r w:rsidRPr="00C85A8F">
        <w:rPr>
          <w:rFonts w:eastAsiaTheme="minorEastAsia" w:hAnsi="Century Gothic" w:cs="B Nazanin"/>
          <w:b/>
          <w:bCs/>
          <w:color w:val="000000" w:themeColor="text1"/>
          <w:kern w:val="24"/>
          <w:sz w:val="28"/>
          <w:szCs w:val="28"/>
          <w:rtl/>
          <w:lang w:bidi="fa-IR"/>
        </w:rPr>
        <w:t xml:space="preserve"> </w:t>
      </w:r>
    </w:p>
    <w:p w:rsidR="00C31E89" w:rsidRPr="00C85A8F" w:rsidRDefault="00C31E89" w:rsidP="00C82A6E">
      <w:pPr>
        <w:bidi/>
        <w:spacing w:before="200" w:after="0"/>
        <w:jc w:val="both"/>
        <w:rPr>
          <w:rFonts w:ascii="Times New Roman" w:eastAsia="Times New Roman" w:hAnsi="Times New Roman" w:cs="Times New Roman"/>
          <w:sz w:val="28"/>
          <w:szCs w:val="28"/>
        </w:rPr>
      </w:pPr>
      <w:r w:rsidRPr="00C85A8F">
        <w:rPr>
          <w:rFonts w:eastAsiaTheme="minorEastAsia" w:hAnsi="Times New Roman" w:cs="B Nazanin" w:hint="cs"/>
          <w:b/>
          <w:bCs/>
          <w:color w:val="000000" w:themeColor="text1"/>
          <w:kern w:val="24"/>
          <w:sz w:val="28"/>
          <w:szCs w:val="28"/>
          <w:rtl/>
          <w:lang w:bidi="fa-IR"/>
        </w:rPr>
        <w:t>مزایای میلتون:</w:t>
      </w:r>
    </w:p>
    <w:p w:rsidR="00C31E89" w:rsidRPr="00C85A8F" w:rsidRDefault="00C31E89" w:rsidP="00C82A6E">
      <w:pPr>
        <w:numPr>
          <w:ilvl w:val="0"/>
          <w:numId w:val="12"/>
        </w:numPr>
        <w:bidi/>
        <w:spacing w:after="0"/>
        <w:ind w:left="108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جلوگیری از صدای گذاشتن </w:t>
      </w:r>
      <w:r w:rsidRPr="00C85A8F">
        <w:rPr>
          <w:rFonts w:eastAsiaTheme="minorEastAsia" w:hAnsi="Times New Roman" w:cs="B Nazanin" w:hint="cs"/>
          <w:b/>
          <w:bCs/>
          <w:color w:val="000000" w:themeColor="text1"/>
          <w:kern w:val="24"/>
          <w:sz w:val="28"/>
          <w:szCs w:val="28"/>
          <w:rtl/>
          <w:lang w:bidi="fa-IR"/>
        </w:rPr>
        <w:t xml:space="preserve">ظروف  </w:t>
      </w:r>
    </w:p>
    <w:p w:rsidR="00C31E89" w:rsidRPr="00C85A8F" w:rsidRDefault="00C31E89" w:rsidP="00C82A6E">
      <w:pPr>
        <w:numPr>
          <w:ilvl w:val="0"/>
          <w:numId w:val="12"/>
        </w:numPr>
        <w:bidi/>
        <w:spacing w:after="0"/>
        <w:ind w:left="108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قابلیت </w:t>
      </w:r>
      <w:r w:rsidRPr="00C85A8F">
        <w:rPr>
          <w:rFonts w:eastAsiaTheme="minorEastAsia" w:hAnsi="Times New Roman" w:cs="B Nazanin" w:hint="cs"/>
          <w:b/>
          <w:bCs/>
          <w:color w:val="000000" w:themeColor="text1"/>
          <w:kern w:val="24"/>
          <w:sz w:val="28"/>
          <w:szCs w:val="28"/>
          <w:rtl/>
          <w:lang w:bidi="fa-IR"/>
        </w:rPr>
        <w:t xml:space="preserve">جذب بالای مایعات </w:t>
      </w:r>
    </w:p>
    <w:p w:rsidR="00C31E89" w:rsidRPr="00C85A8F" w:rsidRDefault="00C31E89" w:rsidP="00C82A6E">
      <w:pPr>
        <w:numPr>
          <w:ilvl w:val="0"/>
          <w:numId w:val="12"/>
        </w:numPr>
        <w:bidi/>
        <w:spacing w:after="0"/>
        <w:ind w:left="1080"/>
        <w:contextualSpacing/>
        <w:jc w:val="both"/>
        <w:rPr>
          <w:rFonts w:ascii="Times New Roman" w:eastAsia="Times New Roman" w:hAnsi="Times New Roman" w:cs="Times New Roman"/>
          <w:sz w:val="28"/>
          <w:szCs w:val="28"/>
        </w:rPr>
      </w:pPr>
      <w:r w:rsidRPr="00C85A8F">
        <w:rPr>
          <w:rFonts w:eastAsiaTheme="minorEastAsia" w:hAnsi="Times New Roman" w:cs="B Nazanin" w:hint="cs"/>
          <w:b/>
          <w:bCs/>
          <w:color w:val="000000" w:themeColor="text1"/>
          <w:kern w:val="24"/>
          <w:sz w:val="28"/>
          <w:szCs w:val="28"/>
          <w:rtl/>
          <w:lang w:bidi="fa-IR"/>
        </w:rPr>
        <w:t>گرفتن سختی و تیزی لبه های میز</w:t>
      </w:r>
    </w:p>
    <w:p w:rsidR="00C31E89" w:rsidRPr="00C85A8F" w:rsidRDefault="00C31E89" w:rsidP="00C82A6E">
      <w:pPr>
        <w:numPr>
          <w:ilvl w:val="0"/>
          <w:numId w:val="12"/>
        </w:numPr>
        <w:bidi/>
        <w:spacing w:after="0"/>
        <w:ind w:left="108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w:t>
      </w:r>
      <w:r w:rsidRPr="00C85A8F">
        <w:rPr>
          <w:rFonts w:eastAsiaTheme="minorEastAsia" w:hAnsi="Times New Roman" w:cs="B Nazanin" w:hint="cs"/>
          <w:b/>
          <w:bCs/>
          <w:color w:val="000000" w:themeColor="text1"/>
          <w:kern w:val="24"/>
          <w:sz w:val="28"/>
          <w:szCs w:val="28"/>
          <w:rtl/>
          <w:lang w:bidi="fa-IR"/>
        </w:rPr>
        <w:t>خوش فرم کردن رومیزی</w:t>
      </w:r>
    </w:p>
    <w:p w:rsidR="00C31E89" w:rsidRDefault="00C31E89" w:rsidP="00C82A6E">
      <w:pPr>
        <w:numPr>
          <w:ilvl w:val="0"/>
          <w:numId w:val="12"/>
        </w:numPr>
        <w:bidi/>
        <w:spacing w:after="0"/>
        <w:ind w:left="1080"/>
        <w:contextualSpacing/>
        <w:jc w:val="both"/>
        <w:rPr>
          <w:rFonts w:ascii="Times New Roman" w:eastAsia="Times New Roman" w:hAnsi="Times New Roman" w:cs="Times New Roman"/>
          <w:sz w:val="28"/>
          <w:szCs w:val="28"/>
        </w:rPr>
      </w:pPr>
      <w:r w:rsidRPr="00C85A8F">
        <w:rPr>
          <w:rFonts w:eastAsiaTheme="minorEastAsia" w:hAnsi="Times New Roman" w:cs="B Nazanin" w:hint="cs"/>
          <w:b/>
          <w:bCs/>
          <w:color w:val="000000" w:themeColor="text1"/>
          <w:kern w:val="24"/>
          <w:sz w:val="28"/>
          <w:szCs w:val="28"/>
          <w:rtl/>
          <w:lang w:bidi="fa-IR"/>
        </w:rPr>
        <w:t>جلوگیری از لیز خوردن رو میزی</w:t>
      </w:r>
    </w:p>
    <w:p w:rsidR="00C31E89" w:rsidRPr="00C85A8F" w:rsidRDefault="00C31E89" w:rsidP="00C82A6E">
      <w:pPr>
        <w:bidi/>
        <w:spacing w:after="0"/>
        <w:contextualSpacing/>
        <w:jc w:val="both"/>
        <w:rPr>
          <w:rFonts w:ascii="Times New Roman" w:eastAsia="Times New Roman" w:hAnsi="Times New Roman" w:cs="Times New Roman"/>
          <w:sz w:val="28"/>
          <w:szCs w:val="28"/>
          <w:rtl/>
        </w:rPr>
      </w:pPr>
    </w:p>
    <w:p w:rsidR="00C31E89" w:rsidRPr="00DC4B0A" w:rsidRDefault="00C31E89" w:rsidP="00753E54">
      <w:pPr>
        <w:bidi/>
        <w:jc w:val="both"/>
        <w:rPr>
          <w:rFonts w:ascii="IranNastaliq" w:eastAsiaTheme="majorEastAsia" w:cs="B Titr"/>
          <w:caps/>
          <w:color w:val="000000" w:themeColor="text1"/>
          <w:kern w:val="24"/>
          <w:position w:val="1"/>
          <w:sz w:val="36"/>
          <w:szCs w:val="36"/>
          <w:lang w:bidi="fa-IR"/>
        </w:rPr>
      </w:pPr>
      <w:r>
        <w:rPr>
          <w:rFonts w:ascii="IranNastaliq" w:eastAsiaTheme="majorEastAsia" w:cs="B Titr" w:hint="cs"/>
          <w:caps/>
          <w:color w:val="000000" w:themeColor="text1"/>
          <w:kern w:val="24"/>
          <w:position w:val="1"/>
          <w:sz w:val="32"/>
          <w:szCs w:val="32"/>
          <w:rtl/>
          <w:lang w:bidi="fa-IR"/>
        </w:rPr>
        <w:t xml:space="preserve">2- </w:t>
      </w:r>
      <w:r w:rsidRPr="00C85A8F">
        <w:rPr>
          <w:rFonts w:ascii="IranNastaliq" w:eastAsiaTheme="majorEastAsia" w:cs="B Titr" w:hint="cs"/>
          <w:caps/>
          <w:color w:val="000000" w:themeColor="text1"/>
          <w:kern w:val="24"/>
          <w:position w:val="1"/>
          <w:sz w:val="32"/>
          <w:szCs w:val="32"/>
          <w:rtl/>
          <w:lang w:bidi="fa-IR"/>
        </w:rPr>
        <w:t>رومیزی</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caps/>
          <w:color w:val="000000" w:themeColor="text1"/>
          <w:kern w:val="24"/>
          <w:position w:val="1"/>
          <w:sz w:val="36"/>
          <w:szCs w:val="36"/>
          <w:lang w:bidi="fa-IR"/>
        </w:rPr>
        <w:t xml:space="preserve"> </w:t>
      </w:r>
      <w:r w:rsidRPr="00DC4B0A">
        <w:rPr>
          <w:rFonts w:eastAsiaTheme="minorEastAsia" w:hAnsi="Times New Roman" w:cs="B Nazanin" w:hint="cs"/>
          <w:b/>
          <w:bCs/>
          <w:color w:val="000000" w:themeColor="text1"/>
          <w:kern w:val="24"/>
          <w:sz w:val="28"/>
          <w:szCs w:val="28"/>
          <w:rtl/>
          <w:lang w:bidi="fa-IR"/>
        </w:rPr>
        <w:t>پارچه ای است که روی میلتون کشیده می شود و شکل میز را زیبا جلوه می دهد.</w:t>
      </w:r>
      <w:r w:rsidR="00753E54">
        <w:rPr>
          <w:rFonts w:eastAsiaTheme="minorEastAsia" w:hAnsi="Times New Roman" w:cs="B Nazanin" w:hint="cs"/>
          <w:b/>
          <w:bCs/>
          <w:color w:val="000000" w:themeColor="text1"/>
          <w:kern w:val="24"/>
          <w:sz w:val="28"/>
          <w:szCs w:val="28"/>
          <w:rtl/>
          <w:lang w:bidi="fa-IR"/>
        </w:rPr>
        <w:t xml:space="preserve"> اندازه رو</w:t>
      </w:r>
      <w:r w:rsidRPr="00DC4B0A">
        <w:rPr>
          <w:rFonts w:eastAsiaTheme="minorEastAsia" w:hAnsi="Times New Roman" w:cs="B Nazanin" w:hint="cs"/>
          <w:b/>
          <w:bCs/>
          <w:color w:val="000000" w:themeColor="text1"/>
          <w:kern w:val="24"/>
          <w:sz w:val="28"/>
          <w:szCs w:val="28"/>
          <w:rtl/>
          <w:lang w:bidi="fa-IR"/>
        </w:rPr>
        <w:t xml:space="preserve">میزی باید به گونه ای باشد که ازلبه میز </w:t>
      </w:r>
      <w:r w:rsidR="00753E54">
        <w:rPr>
          <w:rFonts w:eastAsiaTheme="minorEastAsia" w:hAnsi="Times New Roman" w:cs="B Nazanin" w:hint="cs"/>
          <w:b/>
          <w:bCs/>
          <w:color w:val="000000" w:themeColor="text1"/>
          <w:kern w:val="24"/>
          <w:sz w:val="28"/>
          <w:szCs w:val="28"/>
          <w:rtl/>
          <w:lang w:bidi="fa-IR"/>
        </w:rPr>
        <w:t>20 تا</w:t>
      </w:r>
      <w:r w:rsidRPr="00DC4B0A">
        <w:rPr>
          <w:rFonts w:eastAsiaTheme="minorEastAsia" w:hAnsi="Times New Roman" w:cs="B Nazanin" w:hint="cs"/>
          <w:b/>
          <w:bCs/>
          <w:color w:val="000000" w:themeColor="text1"/>
          <w:kern w:val="24"/>
          <w:sz w:val="28"/>
          <w:szCs w:val="28"/>
          <w:rtl/>
          <w:lang w:bidi="fa-IR"/>
        </w:rPr>
        <w:t xml:space="preserve"> 25 سانتی متر آویزان باشد</w:t>
      </w:r>
      <w:r>
        <w:rPr>
          <w:rFonts w:eastAsiaTheme="minorEastAsia" w:hAnsi="Times New Roman" w:cs="B Nazanin" w:hint="cs"/>
          <w:b/>
          <w:bCs/>
          <w:color w:val="000000" w:themeColor="text1"/>
          <w:kern w:val="24"/>
          <w:sz w:val="28"/>
          <w:szCs w:val="28"/>
          <w:rtl/>
          <w:lang w:bidi="fa-IR"/>
        </w:rPr>
        <w:t>.</w:t>
      </w:r>
      <w:r>
        <w:rPr>
          <w:rFonts w:ascii="IranNastaliq" w:eastAsiaTheme="majorEastAsia" w:cs="B Titr" w:hint="cs"/>
          <w:caps/>
          <w:color w:val="000000" w:themeColor="text1"/>
          <w:kern w:val="24"/>
          <w:position w:val="1"/>
          <w:sz w:val="36"/>
          <w:szCs w:val="36"/>
          <w:rtl/>
          <w:lang w:bidi="fa-IR"/>
        </w:rPr>
        <w:t xml:space="preserve"> </w:t>
      </w:r>
      <w:r w:rsidRPr="00DC4B0A">
        <w:rPr>
          <w:rFonts w:eastAsiaTheme="minorEastAsia" w:hAnsi="Times New Roman" w:cs="B Nazanin" w:hint="cs"/>
          <w:b/>
          <w:bCs/>
          <w:color w:val="000000" w:themeColor="text1"/>
          <w:kern w:val="24"/>
          <w:sz w:val="28"/>
          <w:szCs w:val="28"/>
          <w:rtl/>
          <w:lang w:bidi="fa-IR"/>
        </w:rPr>
        <w:t>همچنین علاوه بر موارد فوق زشتی و چهارچوب میز را پوشش می دهد.</w:t>
      </w:r>
    </w:p>
    <w:p w:rsidR="00C31E89" w:rsidRPr="00DC4B0A" w:rsidRDefault="00C31E89" w:rsidP="00C82A6E">
      <w:pPr>
        <w:bidi/>
        <w:jc w:val="both"/>
        <w:rPr>
          <w:rFonts w:ascii="IranNastaliq" w:eastAsiaTheme="majorEastAsia" w:cs="B Titr"/>
          <w:caps/>
          <w:color w:val="000000" w:themeColor="text1"/>
          <w:kern w:val="24"/>
          <w:position w:val="1"/>
          <w:sz w:val="32"/>
          <w:szCs w:val="32"/>
          <w:rtl/>
          <w:lang w:bidi="fa-IR"/>
        </w:rPr>
      </w:pPr>
      <w:r w:rsidRPr="00DC4B0A">
        <w:rPr>
          <w:rFonts w:ascii="IranNastaliq" w:eastAsiaTheme="majorEastAsia" w:cs="B Titr" w:hint="cs"/>
          <w:caps/>
          <w:color w:val="000000" w:themeColor="text1"/>
          <w:kern w:val="24"/>
          <w:position w:val="1"/>
          <w:sz w:val="32"/>
          <w:szCs w:val="32"/>
          <w:rtl/>
          <w:lang w:bidi="fa-IR"/>
        </w:rPr>
        <w:t xml:space="preserve">3- لچکی: </w:t>
      </w:r>
      <w:r w:rsidRPr="00DC4B0A">
        <w:rPr>
          <w:rFonts w:asciiTheme="majorHAnsi" w:eastAsiaTheme="majorEastAsia" w:hAnsi="Times New Roman" w:cs="B Nazanin" w:hint="cs"/>
          <w:b/>
          <w:bCs/>
          <w:caps/>
          <w:color w:val="000000" w:themeColor="text1"/>
          <w:kern w:val="24"/>
          <w:sz w:val="28"/>
          <w:szCs w:val="28"/>
          <w:rtl/>
          <w:lang w:bidi="fa-IR"/>
        </w:rPr>
        <w:t>برای ایجاد زیبایی بیشتر روی میز ها و جلوگیری از آلودگی زیاد رومیزی از پارچه هایی به عنوان لچکی به شکل نامتقارن</w:t>
      </w:r>
      <w:r w:rsidR="00753E54">
        <w:rPr>
          <w:rFonts w:asciiTheme="majorHAnsi" w:eastAsiaTheme="majorEastAsia" w:hAnsi="Times New Roman" w:cs="B Nazanin" w:hint="cs"/>
          <w:b/>
          <w:bCs/>
          <w:caps/>
          <w:color w:val="000000" w:themeColor="text1"/>
          <w:kern w:val="24"/>
          <w:sz w:val="28"/>
          <w:szCs w:val="28"/>
          <w:rtl/>
          <w:lang w:bidi="fa-IR"/>
        </w:rPr>
        <w:t xml:space="preserve"> </w:t>
      </w:r>
      <w:r w:rsidRPr="00DC4B0A">
        <w:rPr>
          <w:rFonts w:asciiTheme="majorHAnsi" w:eastAsiaTheme="majorEastAsia" w:hAnsi="Times New Roman" w:cs="B Nazanin" w:hint="cs"/>
          <w:b/>
          <w:bCs/>
          <w:caps/>
          <w:color w:val="000000" w:themeColor="text1"/>
          <w:kern w:val="24"/>
          <w:sz w:val="28"/>
          <w:szCs w:val="28"/>
          <w:rtl/>
          <w:lang w:bidi="fa-IR"/>
        </w:rPr>
        <w:t>(لوزی)</w:t>
      </w:r>
      <w:r w:rsidR="00753E54">
        <w:rPr>
          <w:rFonts w:asciiTheme="majorHAnsi" w:eastAsiaTheme="majorEastAsia" w:hAnsi="Times New Roman" w:cs="B Nazanin" w:hint="cs"/>
          <w:b/>
          <w:bCs/>
          <w:caps/>
          <w:color w:val="000000" w:themeColor="text1"/>
          <w:kern w:val="24"/>
          <w:sz w:val="28"/>
          <w:szCs w:val="28"/>
          <w:rtl/>
          <w:lang w:bidi="fa-IR"/>
        </w:rPr>
        <w:t xml:space="preserve"> </w:t>
      </w:r>
      <w:r w:rsidRPr="00DC4B0A">
        <w:rPr>
          <w:rFonts w:asciiTheme="majorHAnsi" w:eastAsiaTheme="majorEastAsia" w:hAnsi="Times New Roman" w:cs="B Nazanin" w:hint="cs"/>
          <w:b/>
          <w:bCs/>
          <w:caps/>
          <w:color w:val="000000" w:themeColor="text1"/>
          <w:kern w:val="24"/>
          <w:sz w:val="28"/>
          <w:szCs w:val="28"/>
          <w:rtl/>
          <w:lang w:bidi="fa-IR"/>
        </w:rPr>
        <w:t>روی آن قرار می دهند تا زمانی که میهمان بعد از صرف غذا میز را ترک نمود بتوان سریعاً بدون تعویض رومیزی و صرفاً با برداشتن لچکی و تعویض آن مجدداً میز را</w:t>
      </w:r>
      <w:r>
        <w:rPr>
          <w:rFonts w:asciiTheme="majorHAnsi" w:eastAsiaTheme="majorEastAsia" w:hAnsi="Times New Roman" w:cs="B Nazanin" w:hint="cs"/>
          <w:b/>
          <w:bCs/>
          <w:caps/>
          <w:color w:val="000000" w:themeColor="text1"/>
          <w:kern w:val="24"/>
          <w:sz w:val="28"/>
          <w:szCs w:val="28"/>
          <w:rtl/>
          <w:lang w:bidi="fa-IR"/>
        </w:rPr>
        <w:t xml:space="preserve"> برای میهمانان بعدی آماده نمود.</w:t>
      </w:r>
    </w:p>
    <w:p w:rsidR="00C31E89" w:rsidRPr="00DC4B0A" w:rsidRDefault="00C31E89" w:rsidP="00C82A6E">
      <w:pPr>
        <w:bidi/>
        <w:spacing w:after="0"/>
        <w:jc w:val="both"/>
        <w:rPr>
          <w:rFonts w:asciiTheme="majorHAnsi" w:eastAsiaTheme="majorEastAsia" w:hAnsi="Times New Roman" w:cs="B Nazanin"/>
          <w:b/>
          <w:bCs/>
          <w:caps/>
          <w:color w:val="000000" w:themeColor="text1"/>
          <w:kern w:val="24"/>
          <w:sz w:val="28"/>
          <w:szCs w:val="28"/>
          <w:rtl/>
          <w:lang w:bidi="fa-IR"/>
        </w:rPr>
      </w:pPr>
      <w:r w:rsidRPr="00DC4B0A">
        <w:rPr>
          <w:rFonts w:asciiTheme="majorHAnsi" w:eastAsiaTheme="majorEastAsia" w:hAnsi="Times New Roman" w:cs="B Nazanin" w:hint="cs"/>
          <w:b/>
          <w:bCs/>
          <w:caps/>
          <w:color w:val="000000" w:themeColor="text1"/>
          <w:kern w:val="24"/>
          <w:sz w:val="28"/>
          <w:szCs w:val="28"/>
          <w:rtl/>
          <w:lang w:bidi="fa-IR"/>
        </w:rPr>
        <w:t>در میز گ</w:t>
      </w:r>
      <w:r w:rsidR="00753E54">
        <w:rPr>
          <w:rFonts w:asciiTheme="majorHAnsi" w:eastAsiaTheme="majorEastAsia" w:hAnsi="Times New Roman" w:cs="B Nazanin" w:hint="cs"/>
          <w:b/>
          <w:bCs/>
          <w:caps/>
          <w:color w:val="000000" w:themeColor="text1"/>
          <w:kern w:val="24"/>
          <w:sz w:val="28"/>
          <w:szCs w:val="28"/>
          <w:rtl/>
          <w:lang w:bidi="fa-IR"/>
        </w:rPr>
        <w:t>رد لچکی مانند رومیزی پهن می شود</w:t>
      </w:r>
      <w:r w:rsidRPr="00DC4B0A">
        <w:rPr>
          <w:rFonts w:asciiTheme="majorHAnsi" w:eastAsiaTheme="majorEastAsia" w:hAnsi="Times New Roman" w:cs="B Nazanin" w:hint="cs"/>
          <w:b/>
          <w:bCs/>
          <w:caps/>
          <w:color w:val="000000" w:themeColor="text1"/>
          <w:kern w:val="24"/>
          <w:sz w:val="28"/>
          <w:szCs w:val="28"/>
          <w:rtl/>
          <w:lang w:bidi="fa-IR"/>
        </w:rPr>
        <w:t>، در ابت</w:t>
      </w:r>
      <w:r w:rsidR="00753E54">
        <w:rPr>
          <w:rFonts w:asciiTheme="majorHAnsi" w:eastAsiaTheme="majorEastAsia" w:hAnsi="Times New Roman" w:cs="B Nazanin" w:hint="cs"/>
          <w:b/>
          <w:bCs/>
          <w:caps/>
          <w:color w:val="000000" w:themeColor="text1"/>
          <w:kern w:val="24"/>
          <w:sz w:val="28"/>
          <w:szCs w:val="28"/>
          <w:rtl/>
          <w:lang w:bidi="fa-IR"/>
        </w:rPr>
        <w:t>دا رومیزی بزرگ و سپس لچکی (گرد</w:t>
      </w:r>
      <w:r w:rsidRPr="00DC4B0A">
        <w:rPr>
          <w:rFonts w:asciiTheme="majorHAnsi" w:eastAsiaTheme="majorEastAsia" w:hAnsi="Times New Roman" w:cs="B Nazanin" w:hint="cs"/>
          <w:b/>
          <w:bCs/>
          <w:caps/>
          <w:color w:val="000000" w:themeColor="text1"/>
          <w:kern w:val="24"/>
          <w:sz w:val="28"/>
          <w:szCs w:val="28"/>
          <w:rtl/>
          <w:lang w:bidi="fa-IR"/>
        </w:rPr>
        <w:t>) پهن می شود.</w:t>
      </w:r>
    </w:p>
    <w:p w:rsidR="00C31E89" w:rsidRDefault="00C31E89" w:rsidP="00C82A6E">
      <w:pPr>
        <w:bidi/>
        <w:jc w:val="both"/>
        <w:rPr>
          <w:rFonts w:asciiTheme="majorHAnsi" w:eastAsiaTheme="majorEastAsia" w:hAnsi="Times New Roman" w:cs="B Nazanin"/>
          <w:b/>
          <w:bCs/>
          <w:caps/>
          <w:color w:val="000000" w:themeColor="text1"/>
          <w:kern w:val="24"/>
          <w:sz w:val="28"/>
          <w:szCs w:val="28"/>
          <w:rtl/>
          <w:lang w:bidi="fa-IR"/>
        </w:rPr>
      </w:pPr>
      <w:r>
        <w:rPr>
          <w:rFonts w:ascii="IranNastaliq" w:eastAsiaTheme="majorEastAsia" w:cs="B Titr" w:hint="cs"/>
          <w:caps/>
          <w:color w:val="000000" w:themeColor="text1"/>
          <w:kern w:val="24"/>
          <w:position w:val="1"/>
          <w:sz w:val="32"/>
          <w:szCs w:val="32"/>
          <w:rtl/>
          <w:lang w:bidi="fa-IR"/>
        </w:rPr>
        <w:t xml:space="preserve">4- </w:t>
      </w:r>
      <w:r w:rsidRPr="00DC4B0A">
        <w:rPr>
          <w:rFonts w:ascii="IranNastaliq" w:eastAsiaTheme="majorEastAsia" w:cs="B Titr" w:hint="cs"/>
          <w:caps/>
          <w:color w:val="000000" w:themeColor="text1"/>
          <w:kern w:val="24"/>
          <w:position w:val="1"/>
          <w:sz w:val="32"/>
          <w:szCs w:val="32"/>
          <w:rtl/>
          <w:lang w:bidi="fa-IR"/>
        </w:rPr>
        <w:t>نوار</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caps/>
          <w:color w:val="000000" w:themeColor="text1"/>
          <w:kern w:val="24"/>
          <w:position w:val="1"/>
          <w:sz w:val="32"/>
          <w:szCs w:val="32"/>
          <w:lang w:bidi="fa-IR"/>
        </w:rPr>
        <w:t xml:space="preserve">   </w:t>
      </w:r>
      <w:r w:rsidRPr="00DC4B0A">
        <w:rPr>
          <w:rFonts w:asciiTheme="majorHAnsi" w:eastAsiaTheme="majorEastAsia" w:hAnsi="Times New Roman" w:cs="B Nazanin" w:hint="cs"/>
          <w:b/>
          <w:bCs/>
          <w:caps/>
          <w:color w:val="000000" w:themeColor="text1"/>
          <w:kern w:val="24"/>
          <w:sz w:val="28"/>
          <w:szCs w:val="28"/>
          <w:rtl/>
          <w:lang w:bidi="fa-IR"/>
        </w:rPr>
        <w:t xml:space="preserve">به گونه ای استفاده می شود که سطح میز را برای چیدمان ظروف و ابزار همانند کاور آماده می کند و فضای به اصطلاح مشترک میز را پر می کند. </w:t>
      </w:r>
    </w:p>
    <w:p w:rsidR="00C31E89" w:rsidRPr="006A1F37" w:rsidRDefault="00C31E89" w:rsidP="00C82A6E">
      <w:pPr>
        <w:bidi/>
        <w:jc w:val="both"/>
        <w:rPr>
          <w:rFonts w:asciiTheme="majorHAnsi" w:eastAsiaTheme="majorEastAsia" w:cs="B Nazanin"/>
          <w:b/>
          <w:bCs/>
          <w:caps/>
          <w:color w:val="000000" w:themeColor="text1"/>
          <w:kern w:val="24"/>
          <w:sz w:val="28"/>
          <w:szCs w:val="28"/>
          <w:lang w:bidi="fa-IR"/>
        </w:rPr>
      </w:pPr>
      <w:r w:rsidRPr="006A1F37">
        <w:rPr>
          <w:rFonts w:asciiTheme="majorHAnsi" w:eastAsiaTheme="majorEastAsia" w:hAnsi="Times New Roman" w:cs="B Titr" w:hint="cs"/>
          <w:b/>
          <w:bCs/>
          <w:caps/>
          <w:color w:val="000000" w:themeColor="text1"/>
          <w:kern w:val="24"/>
          <w:sz w:val="32"/>
          <w:szCs w:val="32"/>
          <w:rtl/>
          <w:lang w:bidi="fa-IR"/>
        </w:rPr>
        <w:lastRenderedPageBreak/>
        <w:t>5- پلیسه:</w:t>
      </w:r>
      <w:r w:rsidRPr="006A1F37">
        <w:rPr>
          <w:rFonts w:asciiTheme="majorHAnsi" w:eastAsiaTheme="majorEastAsia" w:hAnsi="Times New Roman" w:cs="B Nazanin" w:hint="cs"/>
          <w:b/>
          <w:bCs/>
          <w:caps/>
          <w:color w:val="000000" w:themeColor="text1"/>
          <w:kern w:val="24"/>
          <w:sz w:val="32"/>
          <w:szCs w:val="32"/>
          <w:rtl/>
          <w:lang w:bidi="fa-IR"/>
        </w:rPr>
        <w:t xml:space="preserve"> </w:t>
      </w:r>
      <w:r w:rsidRPr="006A1F37">
        <w:rPr>
          <w:rFonts w:asciiTheme="majorHAnsi" w:eastAsiaTheme="majorEastAsia" w:cs="B Nazanin" w:hint="cs"/>
          <w:b/>
          <w:bCs/>
          <w:caps/>
          <w:color w:val="000000" w:themeColor="text1"/>
          <w:kern w:val="24"/>
          <w:sz w:val="28"/>
          <w:szCs w:val="28"/>
          <w:rtl/>
          <w:lang w:bidi="fa-IR"/>
        </w:rPr>
        <w:t>پارچه ای است در اشکال و طرح های مختلف ک</w:t>
      </w:r>
      <w:r w:rsidR="00753E54">
        <w:rPr>
          <w:rFonts w:asciiTheme="majorHAnsi" w:eastAsiaTheme="majorEastAsia" w:cs="B Nazanin" w:hint="cs"/>
          <w:b/>
          <w:bCs/>
          <w:caps/>
          <w:color w:val="000000" w:themeColor="text1"/>
          <w:kern w:val="24"/>
          <w:sz w:val="28"/>
          <w:szCs w:val="28"/>
          <w:rtl/>
          <w:lang w:bidi="fa-IR"/>
        </w:rPr>
        <w:t xml:space="preserve">ه برای پنهان کردن پایه های میز </w:t>
      </w:r>
      <w:r w:rsidRPr="006A1F37">
        <w:rPr>
          <w:rFonts w:asciiTheme="majorHAnsi" w:eastAsiaTheme="majorEastAsia" w:cs="B Nazanin" w:hint="cs"/>
          <w:b/>
          <w:bCs/>
          <w:caps/>
          <w:color w:val="000000" w:themeColor="text1"/>
          <w:kern w:val="24"/>
          <w:sz w:val="28"/>
          <w:szCs w:val="28"/>
          <w:rtl/>
          <w:lang w:bidi="fa-IR"/>
        </w:rPr>
        <w:t>می باشد</w:t>
      </w:r>
      <w:r w:rsidR="00753E54">
        <w:rPr>
          <w:rFonts w:asciiTheme="majorHAnsi" w:eastAsiaTheme="majorEastAsia" w:cs="B Nazanin" w:hint="cs"/>
          <w:b/>
          <w:bCs/>
          <w:caps/>
          <w:color w:val="000000" w:themeColor="text1"/>
          <w:kern w:val="24"/>
          <w:sz w:val="28"/>
          <w:szCs w:val="28"/>
          <w:rtl/>
          <w:lang w:bidi="fa-IR"/>
        </w:rPr>
        <w:t xml:space="preserve"> </w:t>
      </w:r>
      <w:r w:rsidRPr="006A1F37">
        <w:rPr>
          <w:rFonts w:asciiTheme="majorHAnsi" w:eastAsiaTheme="majorEastAsia" w:cs="B Nazanin" w:hint="cs"/>
          <w:b/>
          <w:bCs/>
          <w:caps/>
          <w:color w:val="000000" w:themeColor="text1"/>
          <w:kern w:val="24"/>
          <w:sz w:val="28"/>
          <w:szCs w:val="28"/>
          <w:rtl/>
          <w:lang w:bidi="fa-IR"/>
        </w:rPr>
        <w:t xml:space="preserve">طول آن </w:t>
      </w:r>
      <w:r w:rsidR="00753E54">
        <w:rPr>
          <w:rFonts w:asciiTheme="majorHAnsi" w:eastAsiaTheme="majorEastAsia" w:cs="B Nazanin" w:hint="cs"/>
          <w:b/>
          <w:bCs/>
          <w:caps/>
          <w:color w:val="000000" w:themeColor="text1"/>
          <w:kern w:val="24"/>
          <w:sz w:val="28"/>
          <w:szCs w:val="28"/>
          <w:rtl/>
          <w:lang w:bidi="fa-IR"/>
        </w:rPr>
        <w:t>بستگی به میز بوفه دارد.  پایین آ</w:t>
      </w:r>
      <w:r w:rsidRPr="006A1F37">
        <w:rPr>
          <w:rFonts w:asciiTheme="majorHAnsi" w:eastAsiaTheme="majorEastAsia" w:cs="B Nazanin" w:hint="cs"/>
          <w:b/>
          <w:bCs/>
          <w:caps/>
          <w:color w:val="000000" w:themeColor="text1"/>
          <w:kern w:val="24"/>
          <w:sz w:val="28"/>
          <w:szCs w:val="28"/>
          <w:rtl/>
          <w:lang w:bidi="fa-IR"/>
        </w:rPr>
        <w:t>ن باید 2 الی 3 سانتیمتر از زمین فاصله داشته باشد و رنگ آن باید هماهنگ با دکور و سبک میهمانی باشد معمولا جنس آن چروک نشدنی و براق می باشد.</w:t>
      </w:r>
    </w:p>
    <w:p w:rsidR="00C31E89" w:rsidRDefault="00C31E89" w:rsidP="00C82A6E">
      <w:pPr>
        <w:bidi/>
        <w:jc w:val="both"/>
        <w:rPr>
          <w:rFonts w:asciiTheme="majorHAnsi" w:eastAsiaTheme="majorEastAsia" w:hAnsi="Times New Roman" w:cs="B Nazanin"/>
          <w:b/>
          <w:bCs/>
          <w:caps/>
          <w:color w:val="000000" w:themeColor="text1"/>
          <w:kern w:val="24"/>
          <w:sz w:val="28"/>
          <w:szCs w:val="28"/>
          <w:rtl/>
          <w:lang w:bidi="fa-IR"/>
        </w:rPr>
      </w:pPr>
      <w:r w:rsidRPr="006A1F37">
        <w:rPr>
          <w:rFonts w:asciiTheme="majorHAnsi" w:eastAsiaTheme="majorEastAsia" w:hAnsi="Times New Roman" w:cs="B Nazanin" w:hint="cs"/>
          <w:b/>
          <w:bCs/>
          <w:caps/>
          <w:color w:val="000000" w:themeColor="text1"/>
          <w:kern w:val="24"/>
          <w:sz w:val="28"/>
          <w:szCs w:val="28"/>
          <w:rtl/>
          <w:lang w:bidi="fa-IR"/>
        </w:rPr>
        <w:t>برای نگهداری از آن باید از چوب رختکی مخصوص استفاده کرد.</w:t>
      </w:r>
    </w:p>
    <w:p w:rsidR="00C31E89" w:rsidRPr="006A1F37" w:rsidRDefault="00C31E89" w:rsidP="00C82A6E">
      <w:pPr>
        <w:bidi/>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Nazanin" w:hint="cs"/>
          <w:b/>
          <w:bCs/>
          <w:caps/>
          <w:color w:val="000000" w:themeColor="text1"/>
          <w:kern w:val="24"/>
          <w:sz w:val="28"/>
          <w:szCs w:val="28"/>
          <w:rtl/>
          <w:lang w:bidi="fa-IR"/>
        </w:rPr>
        <w:t>سه مدل پلیسه وجود دارد:</w:t>
      </w:r>
    </w:p>
    <w:p w:rsidR="00C31E89" w:rsidRPr="006A1F37" w:rsidRDefault="00C31E89" w:rsidP="00C82A6E">
      <w:pPr>
        <w:pStyle w:val="ListParagraph"/>
        <w:numPr>
          <w:ilvl w:val="0"/>
          <w:numId w:val="28"/>
        </w:numPr>
        <w:bidi/>
        <w:ind w:left="27" w:firstLine="0"/>
        <w:jc w:val="both"/>
        <w:rPr>
          <w:rFonts w:asciiTheme="majorHAnsi" w:eastAsiaTheme="majorEastAsia" w:hAnsi="Times New Roman" w:cs="B Nazanin"/>
          <w:b/>
          <w:bCs/>
          <w:caps/>
          <w:color w:val="000000" w:themeColor="text1"/>
          <w:kern w:val="24"/>
          <w:sz w:val="28"/>
          <w:szCs w:val="28"/>
          <w:rtl/>
          <w:lang w:bidi="fa-IR"/>
        </w:rPr>
      </w:pPr>
      <w:r w:rsidRPr="006A1F37">
        <w:rPr>
          <w:rFonts w:asciiTheme="majorHAnsi" w:eastAsiaTheme="majorEastAsia" w:hAnsi="Times New Roman" w:cs="B Nazanin"/>
          <w:b/>
          <w:bCs/>
          <w:caps/>
          <w:color w:val="000000" w:themeColor="text1"/>
          <w:kern w:val="24"/>
          <w:sz w:val="28"/>
          <w:szCs w:val="28"/>
          <w:rtl/>
          <w:lang w:bidi="fa-IR"/>
        </w:rPr>
        <w:t>مدل سوزنی که به هر شکلی بخواهیم می توانیم حالت دهیم مانند ساده یا لانه زنبوری</w:t>
      </w:r>
    </w:p>
    <w:p w:rsidR="00C31E89" w:rsidRDefault="00C31E89" w:rsidP="00C82A6E">
      <w:pPr>
        <w:pStyle w:val="ListParagraph"/>
        <w:numPr>
          <w:ilvl w:val="0"/>
          <w:numId w:val="28"/>
        </w:numPr>
        <w:bidi/>
        <w:ind w:left="27" w:firstLine="0"/>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Nazanin"/>
          <w:b/>
          <w:bCs/>
          <w:caps/>
          <w:color w:val="000000" w:themeColor="text1"/>
          <w:kern w:val="24"/>
          <w:sz w:val="28"/>
          <w:szCs w:val="28"/>
          <w:rtl/>
          <w:lang w:bidi="fa-IR"/>
        </w:rPr>
        <w:t>پلیسه آماده که توسط گیره مخصوص به رومیزی متصل می گردد.</w:t>
      </w:r>
    </w:p>
    <w:p w:rsidR="00C31E89" w:rsidRPr="006A1F37" w:rsidRDefault="00C31E89" w:rsidP="00C82A6E">
      <w:pPr>
        <w:pStyle w:val="ListParagraph"/>
        <w:numPr>
          <w:ilvl w:val="0"/>
          <w:numId w:val="28"/>
        </w:numPr>
        <w:bidi/>
        <w:ind w:left="27" w:firstLine="0"/>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Nazanin"/>
          <w:b/>
          <w:bCs/>
          <w:caps/>
          <w:color w:val="000000" w:themeColor="text1"/>
          <w:kern w:val="24"/>
          <w:sz w:val="28"/>
          <w:szCs w:val="28"/>
          <w:rtl/>
          <w:lang w:bidi="fa-IR"/>
        </w:rPr>
        <w:t>غلفتی که رومیزی و پلیسه به اندازه میز به هم دوخته شده و شبیه کاور روی میز قرار می گیرد</w:t>
      </w:r>
      <w:r>
        <w:rPr>
          <w:rFonts w:asciiTheme="majorHAnsi" w:eastAsiaTheme="majorEastAsia" w:hAnsi="Times New Roman" w:cs="B Nazanin" w:hint="cs"/>
          <w:b/>
          <w:bCs/>
          <w:caps/>
          <w:color w:val="000000" w:themeColor="text1"/>
          <w:kern w:val="24"/>
          <w:sz w:val="28"/>
          <w:szCs w:val="28"/>
          <w:rtl/>
          <w:lang w:bidi="fa-IR"/>
        </w:rPr>
        <w:t>.</w:t>
      </w:r>
    </w:p>
    <w:p w:rsidR="00C31E89" w:rsidRPr="006A1F37" w:rsidRDefault="00C31E89" w:rsidP="00C82A6E">
      <w:pPr>
        <w:pStyle w:val="ListParagraph"/>
        <w:numPr>
          <w:ilvl w:val="0"/>
          <w:numId w:val="28"/>
        </w:numPr>
        <w:bidi/>
        <w:ind w:left="27" w:firstLine="0"/>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Nazanin" w:hint="cs"/>
          <w:b/>
          <w:bCs/>
          <w:caps/>
          <w:color w:val="000000" w:themeColor="text1"/>
          <w:kern w:val="24"/>
          <w:sz w:val="28"/>
          <w:szCs w:val="28"/>
          <w:rtl/>
          <w:lang w:bidi="fa-IR"/>
        </w:rPr>
        <w:t>پلیسه</w:t>
      </w:r>
      <w:r w:rsidRPr="006A1F37">
        <w:rPr>
          <w:rFonts w:asciiTheme="majorHAnsi" w:eastAsiaTheme="majorEastAsia" w:hAnsi="Times New Roman" w:cs="B Nazanin"/>
          <w:b/>
          <w:bCs/>
          <w:caps/>
          <w:color w:val="000000" w:themeColor="text1"/>
          <w:kern w:val="24"/>
          <w:sz w:val="28"/>
          <w:szCs w:val="28"/>
          <w:rtl/>
          <w:lang w:bidi="fa-IR"/>
        </w:rPr>
        <w:t xml:space="preserve"> </w:t>
      </w:r>
      <w:r w:rsidRPr="006A1F37">
        <w:rPr>
          <w:rFonts w:asciiTheme="majorHAnsi" w:eastAsiaTheme="majorEastAsia" w:hAnsi="Times New Roman" w:cs="B Nazanin" w:hint="cs"/>
          <w:b/>
          <w:bCs/>
          <w:caps/>
          <w:color w:val="000000" w:themeColor="text1"/>
          <w:kern w:val="24"/>
          <w:sz w:val="28"/>
          <w:szCs w:val="28"/>
          <w:rtl/>
          <w:lang w:bidi="fa-IR"/>
        </w:rPr>
        <w:t>چسبی</w:t>
      </w:r>
      <w:r w:rsidRPr="006A1F37">
        <w:rPr>
          <w:rFonts w:asciiTheme="majorHAnsi" w:eastAsiaTheme="majorEastAsia" w:hAnsi="Times New Roman" w:cs="B Nazanin"/>
          <w:b/>
          <w:bCs/>
          <w:caps/>
          <w:color w:val="000000" w:themeColor="text1"/>
          <w:kern w:val="24"/>
          <w:sz w:val="28"/>
          <w:szCs w:val="28"/>
          <w:rtl/>
          <w:lang w:bidi="fa-IR"/>
        </w:rPr>
        <w:t xml:space="preserve"> : </w:t>
      </w:r>
      <w:r w:rsidRPr="006A1F37">
        <w:rPr>
          <w:rFonts w:asciiTheme="majorHAnsi" w:eastAsiaTheme="majorEastAsia" w:hAnsi="Times New Roman" w:cs="B Nazanin" w:hint="cs"/>
          <w:b/>
          <w:bCs/>
          <w:caps/>
          <w:color w:val="000000" w:themeColor="text1"/>
          <w:kern w:val="24"/>
          <w:sz w:val="28"/>
          <w:szCs w:val="28"/>
          <w:rtl/>
          <w:lang w:bidi="fa-IR"/>
        </w:rPr>
        <w:t>این مدل پلیسه دارای چسب های نر و ماده گی می باشد و مانند پلیسه آماده بر روی رو میزی چسبیده می شود.</w:t>
      </w:r>
    </w:p>
    <w:p w:rsidR="00C31E89" w:rsidRDefault="00C31E89" w:rsidP="002254E9">
      <w:pPr>
        <w:pStyle w:val="ListParagraph"/>
        <w:numPr>
          <w:ilvl w:val="0"/>
          <w:numId w:val="29"/>
        </w:numPr>
        <w:bidi/>
        <w:ind w:left="27" w:firstLine="0"/>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Titr" w:hint="cs"/>
          <w:b/>
          <w:bCs/>
          <w:caps/>
          <w:color w:val="000000" w:themeColor="text1"/>
          <w:kern w:val="24"/>
          <w:sz w:val="32"/>
          <w:szCs w:val="32"/>
          <w:rtl/>
          <w:lang w:bidi="fa-IR"/>
        </w:rPr>
        <w:t>دستمال سفره</w:t>
      </w:r>
      <w:r>
        <w:rPr>
          <w:rFonts w:asciiTheme="majorHAnsi" w:eastAsiaTheme="majorEastAsia" w:hAnsi="Times New Roman" w:cs="B Titr" w:hint="cs"/>
          <w:b/>
          <w:bCs/>
          <w:caps/>
          <w:color w:val="000000" w:themeColor="text1"/>
          <w:kern w:val="24"/>
          <w:sz w:val="32"/>
          <w:szCs w:val="32"/>
          <w:rtl/>
          <w:lang w:bidi="fa-IR"/>
        </w:rPr>
        <w:t xml:space="preserve">: </w:t>
      </w:r>
      <w:r w:rsidRPr="006A1F37">
        <w:rPr>
          <w:rFonts w:asciiTheme="majorHAnsi" w:eastAsiaTheme="majorEastAsia" w:hAnsi="Times New Roman" w:cs="B Nazanin" w:hint="cs"/>
          <w:b/>
          <w:bCs/>
          <w:caps/>
          <w:color w:val="000000" w:themeColor="text1"/>
          <w:kern w:val="24"/>
          <w:sz w:val="28"/>
          <w:szCs w:val="28"/>
          <w:rtl/>
          <w:lang w:bidi="fa-IR"/>
        </w:rPr>
        <w:t>دستمال سفره پارچه ای است رنگی یا سفید به ابعاد 40</w:t>
      </w:r>
      <w:r w:rsidR="002254E9">
        <w:rPr>
          <w:rFonts w:asciiTheme="majorHAnsi" w:eastAsiaTheme="majorEastAsia" w:hAnsi="Times New Roman" w:cs="B Nazanin"/>
          <w:b/>
          <w:bCs/>
          <w:caps/>
          <w:color w:val="000000" w:themeColor="text1"/>
          <w:kern w:val="24"/>
          <w:sz w:val="28"/>
          <w:szCs w:val="28"/>
          <w:lang w:bidi="fa-IR"/>
        </w:rPr>
        <w:t xml:space="preserve">* </w:t>
      </w:r>
      <w:r w:rsidRPr="006A1F37">
        <w:rPr>
          <w:rFonts w:asciiTheme="majorHAnsi" w:eastAsiaTheme="majorEastAsia" w:hAnsi="Times New Roman" w:cs="B Nazanin"/>
          <w:b/>
          <w:bCs/>
          <w:caps/>
          <w:color w:val="000000" w:themeColor="text1"/>
          <w:kern w:val="24"/>
          <w:sz w:val="28"/>
          <w:szCs w:val="28"/>
          <w:rtl/>
          <w:lang w:bidi="fa-IR"/>
        </w:rPr>
        <w:t>40 یا 50</w:t>
      </w:r>
      <w:r w:rsidR="002254E9">
        <w:rPr>
          <w:rFonts w:asciiTheme="majorHAnsi" w:eastAsiaTheme="majorEastAsia" w:hAnsi="Times New Roman" w:cs="B Nazanin"/>
          <w:b/>
          <w:bCs/>
          <w:caps/>
          <w:color w:val="000000" w:themeColor="text1"/>
          <w:kern w:val="24"/>
          <w:sz w:val="28"/>
          <w:szCs w:val="28"/>
          <w:lang w:bidi="fa-IR"/>
        </w:rPr>
        <w:t>*</w:t>
      </w:r>
      <w:r w:rsidRPr="006A1F37">
        <w:rPr>
          <w:rFonts w:asciiTheme="majorHAnsi" w:eastAsiaTheme="majorEastAsia" w:hAnsi="Times New Roman" w:cs="B Nazanin"/>
          <w:b/>
          <w:bCs/>
          <w:caps/>
          <w:color w:val="000000" w:themeColor="text1"/>
          <w:kern w:val="24"/>
          <w:sz w:val="28"/>
          <w:szCs w:val="28"/>
          <w:rtl/>
          <w:lang w:bidi="fa-IR"/>
        </w:rPr>
        <w:t>50 (با توجه به مدل دستمال سفره)</w:t>
      </w:r>
      <w:r w:rsidR="002254E9">
        <w:rPr>
          <w:rFonts w:asciiTheme="majorHAnsi" w:eastAsiaTheme="majorEastAsia" w:hAnsi="Times New Roman" w:cs="B Nazanin" w:hint="cs"/>
          <w:b/>
          <w:bCs/>
          <w:caps/>
          <w:color w:val="000000" w:themeColor="text1"/>
          <w:kern w:val="24"/>
          <w:sz w:val="28"/>
          <w:szCs w:val="28"/>
          <w:rtl/>
          <w:lang w:bidi="fa-IR"/>
        </w:rPr>
        <w:t xml:space="preserve"> </w:t>
      </w:r>
      <w:r w:rsidRPr="006A1F37">
        <w:rPr>
          <w:rFonts w:asciiTheme="majorHAnsi" w:eastAsiaTheme="majorEastAsia" w:hAnsi="Times New Roman" w:cs="B Nazanin"/>
          <w:b/>
          <w:bCs/>
          <w:caps/>
          <w:color w:val="000000" w:themeColor="text1"/>
          <w:kern w:val="24"/>
          <w:sz w:val="28"/>
          <w:szCs w:val="28"/>
          <w:rtl/>
          <w:lang w:bidi="fa-IR"/>
        </w:rPr>
        <w:t>که معمولاً میهمان از آن برای پاک کردن دستها و لب خود استفاده می کنند و علاوه بر اینکه شکل زیبا به میز می دهد،  برای حفاظت از ریختن مواد غذایی روی البسه کاربرد دارد. لازم به ذکر است بر روی میز هایی که دستمال سفره قرار دارد دستمال کاغذی کاربرد</w:t>
      </w:r>
      <w:r w:rsidR="002254E9">
        <w:rPr>
          <w:rFonts w:asciiTheme="majorHAnsi" w:eastAsiaTheme="majorEastAsia" w:hAnsi="Times New Roman" w:cs="B Nazanin" w:hint="cs"/>
          <w:b/>
          <w:bCs/>
          <w:caps/>
          <w:color w:val="000000" w:themeColor="text1"/>
          <w:kern w:val="24"/>
          <w:sz w:val="28"/>
          <w:szCs w:val="28"/>
          <w:rtl/>
          <w:lang w:bidi="fa-IR"/>
        </w:rPr>
        <w:t xml:space="preserve"> </w:t>
      </w:r>
      <w:r w:rsidRPr="006A1F37">
        <w:rPr>
          <w:rFonts w:asciiTheme="majorHAnsi" w:eastAsiaTheme="majorEastAsia" w:hAnsi="Times New Roman" w:cs="B Nazanin"/>
          <w:b/>
          <w:bCs/>
          <w:caps/>
          <w:color w:val="000000" w:themeColor="text1"/>
          <w:kern w:val="24"/>
          <w:sz w:val="28"/>
          <w:szCs w:val="28"/>
          <w:rtl/>
          <w:lang w:bidi="fa-IR"/>
        </w:rPr>
        <w:t>کمتری دارد.</w:t>
      </w:r>
    </w:p>
    <w:p w:rsidR="00C31E89" w:rsidRPr="006A1F37" w:rsidRDefault="00C31E89" w:rsidP="00C82A6E">
      <w:pPr>
        <w:pStyle w:val="ListParagraph"/>
        <w:numPr>
          <w:ilvl w:val="0"/>
          <w:numId w:val="29"/>
        </w:numPr>
        <w:bidi/>
        <w:ind w:left="27" w:firstLine="0"/>
        <w:jc w:val="both"/>
        <w:rPr>
          <w:rFonts w:asciiTheme="majorHAnsi" w:eastAsiaTheme="majorEastAsia" w:cs="B Nazanin"/>
          <w:b/>
          <w:bCs/>
          <w:caps/>
          <w:color w:val="000000" w:themeColor="text1"/>
          <w:kern w:val="24"/>
          <w:sz w:val="28"/>
          <w:szCs w:val="28"/>
          <w:lang w:bidi="fa-IR"/>
        </w:rPr>
      </w:pPr>
      <w:r w:rsidRPr="006A1F37">
        <w:rPr>
          <w:rFonts w:asciiTheme="majorHAnsi" w:eastAsiaTheme="majorEastAsia" w:hAnsi="Times New Roman" w:cs="B Titr" w:hint="cs"/>
          <w:b/>
          <w:bCs/>
          <w:caps/>
          <w:color w:val="000000" w:themeColor="text1"/>
          <w:kern w:val="24"/>
          <w:sz w:val="32"/>
          <w:szCs w:val="32"/>
          <w:rtl/>
          <w:lang w:bidi="fa-IR"/>
        </w:rPr>
        <w:t>دستمال تنظیف:</w:t>
      </w:r>
      <w:r w:rsidRPr="006A1F37">
        <w:rPr>
          <w:rFonts w:asciiTheme="majorHAnsi" w:eastAsiaTheme="majorEastAsia" w:hAnsi="Times New Roman" w:cs="B Nazanin" w:hint="cs"/>
          <w:b/>
          <w:bCs/>
          <w:caps/>
          <w:color w:val="000000" w:themeColor="text1"/>
          <w:kern w:val="24"/>
          <w:sz w:val="32"/>
          <w:szCs w:val="32"/>
          <w:rtl/>
          <w:lang w:bidi="fa-IR"/>
        </w:rPr>
        <w:t xml:space="preserve"> </w:t>
      </w:r>
      <w:r w:rsidRPr="006A1F37">
        <w:rPr>
          <w:rFonts w:asciiTheme="majorHAnsi" w:eastAsiaTheme="majorEastAsia" w:cs="B Nazanin" w:hint="cs"/>
          <w:b/>
          <w:bCs/>
          <w:caps/>
          <w:color w:val="000000" w:themeColor="text1"/>
          <w:kern w:val="24"/>
          <w:sz w:val="28"/>
          <w:szCs w:val="28"/>
          <w:rtl/>
          <w:lang w:bidi="fa-IR"/>
        </w:rPr>
        <w:t>این دستمال برای پاک کردن  و</w:t>
      </w:r>
      <w:r w:rsidR="002254E9">
        <w:rPr>
          <w:rFonts w:asciiTheme="majorHAnsi" w:eastAsiaTheme="majorEastAsia" w:cs="B Nazanin" w:hint="cs"/>
          <w:b/>
          <w:bCs/>
          <w:caps/>
          <w:color w:val="000000" w:themeColor="text1"/>
          <w:kern w:val="24"/>
          <w:sz w:val="28"/>
          <w:szCs w:val="28"/>
          <w:rtl/>
          <w:lang w:bidi="fa-IR"/>
        </w:rPr>
        <w:t xml:space="preserve"> پولیش لیوان ها، ظروف چینی، قاشق</w:t>
      </w:r>
      <w:r w:rsidRPr="006A1F37">
        <w:rPr>
          <w:rFonts w:asciiTheme="majorHAnsi" w:eastAsiaTheme="majorEastAsia" w:cs="B Nazanin" w:hint="cs"/>
          <w:b/>
          <w:bCs/>
          <w:caps/>
          <w:color w:val="000000" w:themeColor="text1"/>
          <w:kern w:val="24"/>
          <w:sz w:val="28"/>
          <w:szCs w:val="28"/>
          <w:rtl/>
          <w:lang w:bidi="fa-IR"/>
        </w:rPr>
        <w:t>، چنگال ها و ... استفاده می شود. معمولا</w:t>
      </w:r>
      <w:r w:rsidR="002254E9">
        <w:rPr>
          <w:rFonts w:asciiTheme="majorHAnsi" w:eastAsiaTheme="majorEastAsia" w:cs="B Nazanin" w:hint="cs"/>
          <w:b/>
          <w:bCs/>
          <w:caps/>
          <w:color w:val="000000" w:themeColor="text1"/>
          <w:kern w:val="24"/>
          <w:sz w:val="28"/>
          <w:szCs w:val="28"/>
          <w:rtl/>
          <w:lang w:bidi="fa-IR"/>
        </w:rPr>
        <w:t>ً در اندازه های 60 * 40 سانتیمتر و از جنس نخی</w:t>
      </w:r>
      <w:r w:rsidRPr="006A1F37">
        <w:rPr>
          <w:rFonts w:asciiTheme="majorHAnsi" w:eastAsiaTheme="majorEastAsia" w:cs="B Nazanin" w:hint="cs"/>
          <w:b/>
          <w:bCs/>
          <w:caps/>
          <w:color w:val="000000" w:themeColor="text1"/>
          <w:kern w:val="24"/>
          <w:sz w:val="28"/>
          <w:szCs w:val="28"/>
          <w:rtl/>
          <w:lang w:bidi="fa-IR"/>
        </w:rPr>
        <w:t>، رنگی و بدون پرز می باشد و مایعات را به خوبی جذب می کند .</w:t>
      </w:r>
    </w:p>
    <w:p w:rsidR="00C31E89" w:rsidRPr="006A1F37" w:rsidRDefault="00C31E89" w:rsidP="00C82A6E">
      <w:pPr>
        <w:pStyle w:val="ListParagraph"/>
        <w:numPr>
          <w:ilvl w:val="0"/>
          <w:numId w:val="29"/>
        </w:numPr>
        <w:bidi/>
        <w:ind w:left="27" w:firstLine="0"/>
        <w:jc w:val="both"/>
        <w:rPr>
          <w:rFonts w:asciiTheme="majorHAnsi" w:eastAsiaTheme="majorEastAsia" w:cs="B Nazanin"/>
          <w:b/>
          <w:bCs/>
          <w:caps/>
          <w:color w:val="000000" w:themeColor="text1"/>
          <w:kern w:val="24"/>
          <w:sz w:val="28"/>
          <w:szCs w:val="28"/>
          <w:lang w:bidi="fa-IR"/>
        </w:rPr>
      </w:pPr>
      <w:r w:rsidRPr="006A1F37">
        <w:rPr>
          <w:rFonts w:asciiTheme="majorHAnsi" w:eastAsiaTheme="majorEastAsia" w:hAnsi="Times New Roman" w:cs="B Titr" w:hint="cs"/>
          <w:b/>
          <w:bCs/>
          <w:caps/>
          <w:color w:val="000000" w:themeColor="text1"/>
          <w:kern w:val="24"/>
          <w:sz w:val="32"/>
          <w:szCs w:val="32"/>
          <w:rtl/>
          <w:lang w:bidi="fa-IR"/>
        </w:rPr>
        <w:t>دستمال سرویس:</w:t>
      </w:r>
      <w:r w:rsidRPr="006A1F37">
        <w:rPr>
          <w:rFonts w:asciiTheme="majorHAnsi" w:eastAsiaTheme="majorEastAsia" w:hAnsi="Times New Roman" w:cs="B Nazanin" w:hint="cs"/>
          <w:b/>
          <w:bCs/>
          <w:caps/>
          <w:color w:val="000000" w:themeColor="text1"/>
          <w:kern w:val="24"/>
          <w:sz w:val="32"/>
          <w:szCs w:val="32"/>
          <w:rtl/>
          <w:lang w:bidi="fa-IR"/>
        </w:rPr>
        <w:t xml:space="preserve"> </w:t>
      </w:r>
      <w:r w:rsidRPr="006A1F37">
        <w:rPr>
          <w:rFonts w:asciiTheme="majorHAnsi" w:eastAsiaTheme="majorEastAsia" w:cs="B Nazanin" w:hint="cs"/>
          <w:b/>
          <w:bCs/>
          <w:caps/>
          <w:color w:val="000000" w:themeColor="text1"/>
          <w:kern w:val="24"/>
          <w:sz w:val="28"/>
          <w:szCs w:val="28"/>
          <w:rtl/>
          <w:lang w:bidi="fa-IR"/>
        </w:rPr>
        <w:t>این دستمال بر روی آرنج میزبانان قرار گرفته و سفید رنگ می باشد</w:t>
      </w:r>
      <w:r>
        <w:rPr>
          <w:rFonts w:asciiTheme="majorHAnsi" w:eastAsiaTheme="majorEastAsia" w:cs="B Nazanin" w:hint="cs"/>
          <w:b/>
          <w:bCs/>
          <w:caps/>
          <w:color w:val="000000" w:themeColor="text1"/>
          <w:kern w:val="24"/>
          <w:sz w:val="28"/>
          <w:szCs w:val="28"/>
          <w:rtl/>
          <w:lang w:bidi="fa-IR"/>
        </w:rPr>
        <w:t>.</w:t>
      </w:r>
      <w:r w:rsidRPr="006A1F37">
        <w:rPr>
          <w:rFonts w:asciiTheme="majorHAnsi" w:eastAsiaTheme="majorEastAsia" w:cs="B Nazanin" w:hint="cs"/>
          <w:b/>
          <w:bCs/>
          <w:caps/>
          <w:color w:val="000000" w:themeColor="text1"/>
          <w:kern w:val="24"/>
          <w:sz w:val="28"/>
          <w:szCs w:val="28"/>
          <w:rtl/>
          <w:lang w:bidi="fa-IR"/>
        </w:rPr>
        <w:t xml:space="preserve"> </w:t>
      </w:r>
    </w:p>
    <w:p w:rsidR="00C31E89" w:rsidRPr="006A1F37" w:rsidRDefault="00C31E89" w:rsidP="00C82A6E">
      <w:pPr>
        <w:bidi/>
        <w:ind w:left="90"/>
        <w:jc w:val="both"/>
        <w:rPr>
          <w:rFonts w:asciiTheme="majorHAnsi" w:eastAsiaTheme="majorEastAsia" w:hAnsi="Times New Roman" w:cs="B Nazanin"/>
          <w:b/>
          <w:bCs/>
          <w:caps/>
          <w:color w:val="000000" w:themeColor="text1"/>
          <w:kern w:val="24"/>
          <w:sz w:val="28"/>
          <w:szCs w:val="28"/>
          <w:lang w:bidi="fa-IR"/>
        </w:rPr>
      </w:pPr>
      <w:r w:rsidRPr="006A1F37">
        <w:rPr>
          <w:rFonts w:asciiTheme="majorHAnsi" w:eastAsiaTheme="majorEastAsia" w:hAnsi="Times New Roman" w:cs="B Nazanin" w:hint="cs"/>
          <w:b/>
          <w:bCs/>
          <w:caps/>
          <w:color w:val="000000" w:themeColor="text1"/>
          <w:kern w:val="24"/>
          <w:sz w:val="28"/>
          <w:szCs w:val="28"/>
          <w:rtl/>
          <w:lang w:bidi="fa-IR"/>
        </w:rPr>
        <w:t>کارایی آن:</w:t>
      </w:r>
      <w:r>
        <w:rPr>
          <w:rFonts w:asciiTheme="majorHAnsi" w:eastAsiaTheme="majorEastAsia" w:hAnsi="Times New Roman" w:cs="B Nazanin" w:hint="cs"/>
          <w:b/>
          <w:bCs/>
          <w:caps/>
          <w:color w:val="000000" w:themeColor="text1"/>
          <w:kern w:val="24"/>
          <w:sz w:val="28"/>
          <w:szCs w:val="28"/>
          <w:rtl/>
          <w:lang w:bidi="fa-IR"/>
        </w:rPr>
        <w:t xml:space="preserve"> </w:t>
      </w:r>
      <w:r w:rsidRPr="006A1F37">
        <w:rPr>
          <w:rFonts w:asciiTheme="majorHAnsi" w:eastAsiaTheme="majorEastAsia" w:hAnsi="Times New Roman" w:cs="B Nazanin" w:hint="cs"/>
          <w:b/>
          <w:bCs/>
          <w:caps/>
          <w:color w:val="000000" w:themeColor="text1"/>
          <w:kern w:val="24"/>
          <w:sz w:val="28"/>
          <w:szCs w:val="28"/>
          <w:rtl/>
          <w:lang w:bidi="fa-IR"/>
        </w:rPr>
        <w:t>در زمان حمل بشقاب</w:t>
      </w:r>
      <w:r>
        <w:rPr>
          <w:rFonts w:asciiTheme="majorHAnsi" w:eastAsiaTheme="majorEastAsia" w:hAnsi="Times New Roman" w:cs="B Nazanin" w:hint="cs"/>
          <w:b/>
          <w:bCs/>
          <w:caps/>
          <w:color w:val="000000" w:themeColor="text1"/>
          <w:kern w:val="24"/>
          <w:sz w:val="28"/>
          <w:szCs w:val="28"/>
          <w:rtl/>
          <w:lang w:bidi="fa-IR"/>
        </w:rPr>
        <w:t xml:space="preserve">، </w:t>
      </w:r>
      <w:r w:rsidRPr="006A1F37">
        <w:rPr>
          <w:rFonts w:asciiTheme="majorHAnsi" w:eastAsiaTheme="majorEastAsia" w:hAnsi="Times New Roman" w:cs="B Nazanin" w:hint="cs"/>
          <w:b/>
          <w:bCs/>
          <w:caps/>
          <w:color w:val="000000" w:themeColor="text1"/>
          <w:kern w:val="24"/>
          <w:sz w:val="28"/>
          <w:szCs w:val="28"/>
          <w:rtl/>
          <w:lang w:bidi="fa-IR"/>
        </w:rPr>
        <w:t xml:space="preserve">جهت پاک کردن دور بشقاب ها و سوپ خوری ها </w:t>
      </w:r>
      <w:r>
        <w:rPr>
          <w:rFonts w:asciiTheme="majorHAnsi" w:eastAsiaTheme="majorEastAsia" w:hAnsi="Times New Roman" w:cs="B Nazanin" w:hint="cs"/>
          <w:b/>
          <w:bCs/>
          <w:caps/>
          <w:color w:val="000000" w:themeColor="text1"/>
          <w:kern w:val="24"/>
          <w:sz w:val="28"/>
          <w:szCs w:val="28"/>
          <w:rtl/>
          <w:lang w:bidi="fa-IR"/>
        </w:rPr>
        <w:t xml:space="preserve">، </w:t>
      </w:r>
      <w:r w:rsidRPr="006A1F37">
        <w:rPr>
          <w:rFonts w:asciiTheme="majorHAnsi" w:eastAsiaTheme="majorEastAsia" w:hAnsi="Times New Roman" w:cs="B Nazanin" w:hint="cs"/>
          <w:b/>
          <w:bCs/>
          <w:caps/>
          <w:color w:val="000000" w:themeColor="text1"/>
          <w:kern w:val="24"/>
          <w:sz w:val="28"/>
          <w:szCs w:val="28"/>
          <w:rtl/>
          <w:lang w:bidi="fa-IR"/>
        </w:rPr>
        <w:t>پاک کردن موردی لکه های سرویس</w:t>
      </w:r>
    </w:p>
    <w:p w:rsidR="00C31E89" w:rsidRPr="006A1F37" w:rsidRDefault="00C31E89" w:rsidP="00C82A6E">
      <w:pPr>
        <w:pStyle w:val="ListParagraph"/>
        <w:numPr>
          <w:ilvl w:val="0"/>
          <w:numId w:val="29"/>
        </w:numPr>
        <w:bidi/>
        <w:ind w:left="27" w:firstLine="0"/>
        <w:jc w:val="both"/>
        <w:rPr>
          <w:rFonts w:asciiTheme="majorHAnsi" w:eastAsiaTheme="majorEastAsia" w:cs="B Nazanin"/>
          <w:b/>
          <w:bCs/>
          <w:caps/>
          <w:color w:val="000000" w:themeColor="text1"/>
          <w:kern w:val="24"/>
          <w:sz w:val="28"/>
          <w:szCs w:val="28"/>
          <w:lang w:bidi="fa-IR"/>
        </w:rPr>
      </w:pPr>
      <w:r w:rsidRPr="006A1F37">
        <w:rPr>
          <w:rFonts w:asciiTheme="majorHAnsi" w:eastAsiaTheme="majorEastAsia" w:hAnsi="Times New Roman" w:cs="B Titr" w:hint="cs"/>
          <w:b/>
          <w:bCs/>
          <w:caps/>
          <w:color w:val="000000" w:themeColor="text1"/>
          <w:kern w:val="24"/>
          <w:sz w:val="32"/>
          <w:szCs w:val="32"/>
          <w:rtl/>
          <w:lang w:bidi="fa-IR"/>
        </w:rPr>
        <w:lastRenderedPageBreak/>
        <w:t>دستمال سینی:</w:t>
      </w:r>
      <w:r w:rsidRPr="006A1F37">
        <w:rPr>
          <w:rFonts w:asciiTheme="majorHAnsi" w:eastAsiaTheme="majorEastAsia" w:hAnsi="Times New Roman" w:cs="B Nazanin" w:hint="cs"/>
          <w:b/>
          <w:bCs/>
          <w:caps/>
          <w:color w:val="000000" w:themeColor="text1"/>
          <w:kern w:val="24"/>
          <w:sz w:val="32"/>
          <w:szCs w:val="32"/>
          <w:rtl/>
          <w:lang w:bidi="fa-IR"/>
        </w:rPr>
        <w:t xml:space="preserve"> </w:t>
      </w:r>
      <w:r w:rsidRPr="006A1F37">
        <w:rPr>
          <w:rFonts w:asciiTheme="majorHAnsi" w:eastAsiaTheme="majorEastAsia" w:cs="B Nazanin" w:hint="cs"/>
          <w:b/>
          <w:bCs/>
          <w:caps/>
          <w:color w:val="000000" w:themeColor="text1"/>
          <w:kern w:val="24"/>
          <w:sz w:val="28"/>
          <w:szCs w:val="28"/>
          <w:rtl/>
          <w:lang w:bidi="fa-IR"/>
        </w:rPr>
        <w:t>این دستمال سفید و یا رنگی بوده و کاملاً به اندازه قطرداخل سینی می باشد و باعث می گردد</w:t>
      </w:r>
      <w:r>
        <w:rPr>
          <w:rFonts w:asciiTheme="majorHAnsi" w:eastAsiaTheme="majorEastAsia" w:cs="B Nazanin" w:hint="cs"/>
          <w:b/>
          <w:bCs/>
          <w:caps/>
          <w:color w:val="000000" w:themeColor="text1"/>
          <w:kern w:val="24"/>
          <w:sz w:val="28"/>
          <w:szCs w:val="28"/>
          <w:rtl/>
          <w:lang w:bidi="fa-IR"/>
        </w:rPr>
        <w:t xml:space="preserve"> </w:t>
      </w:r>
      <w:r w:rsidRPr="006A1F37">
        <w:rPr>
          <w:rFonts w:asciiTheme="majorHAnsi" w:eastAsiaTheme="majorEastAsia" w:hAnsi="Times New Roman" w:cs="B Nazanin"/>
          <w:b/>
          <w:bCs/>
          <w:caps/>
          <w:color w:val="000000" w:themeColor="text1"/>
          <w:kern w:val="24"/>
          <w:sz w:val="28"/>
          <w:szCs w:val="28"/>
          <w:rtl/>
          <w:lang w:bidi="fa-IR"/>
        </w:rPr>
        <w:t>غذاها و سرویس ها از روی سینی لیز نخورند. امروزه از کاغذهای یک بار مصرف نیز استفاده می شود .</w:t>
      </w:r>
    </w:p>
    <w:p w:rsidR="00C31E89" w:rsidRPr="00C53D99" w:rsidRDefault="00C31E89" w:rsidP="00C82A6E">
      <w:pPr>
        <w:pStyle w:val="ListParagraph"/>
        <w:numPr>
          <w:ilvl w:val="0"/>
          <w:numId w:val="29"/>
        </w:numPr>
        <w:bidi/>
        <w:ind w:left="27" w:firstLine="0"/>
        <w:jc w:val="both"/>
        <w:rPr>
          <w:rFonts w:asciiTheme="majorHAnsi" w:eastAsiaTheme="majorEastAsia" w:cs="B Nazanin"/>
          <w:b/>
          <w:bCs/>
          <w:caps/>
          <w:color w:val="000000" w:themeColor="text1"/>
          <w:kern w:val="24"/>
          <w:sz w:val="28"/>
          <w:szCs w:val="28"/>
          <w:lang w:bidi="fa-IR"/>
        </w:rPr>
      </w:pPr>
      <w:r w:rsidRPr="00C53D99">
        <w:rPr>
          <w:rFonts w:asciiTheme="majorHAnsi" w:eastAsiaTheme="majorEastAsia" w:hAnsi="Times New Roman" w:cs="B Titr" w:hint="cs"/>
          <w:b/>
          <w:bCs/>
          <w:caps/>
          <w:color w:val="000000" w:themeColor="text1"/>
          <w:kern w:val="24"/>
          <w:sz w:val="32"/>
          <w:szCs w:val="32"/>
          <w:rtl/>
          <w:lang w:bidi="fa-IR"/>
        </w:rPr>
        <w:t>روکش صندلی:</w:t>
      </w:r>
      <w:r w:rsidRPr="00C53D99">
        <w:rPr>
          <w:rFonts w:asciiTheme="majorHAnsi" w:eastAsiaTheme="majorEastAsia" w:hAnsi="Times New Roman" w:cs="B Nazanin" w:hint="cs"/>
          <w:b/>
          <w:bCs/>
          <w:caps/>
          <w:color w:val="000000" w:themeColor="text1"/>
          <w:kern w:val="24"/>
          <w:sz w:val="32"/>
          <w:szCs w:val="32"/>
          <w:rtl/>
          <w:lang w:bidi="fa-IR"/>
        </w:rPr>
        <w:t xml:space="preserve"> </w:t>
      </w:r>
      <w:r w:rsidRPr="00C53D99">
        <w:rPr>
          <w:rFonts w:asciiTheme="majorHAnsi" w:eastAsiaTheme="majorEastAsia" w:cs="B Nazanin" w:hint="cs"/>
          <w:b/>
          <w:bCs/>
          <w:caps/>
          <w:color w:val="000000" w:themeColor="text1"/>
          <w:kern w:val="24"/>
          <w:sz w:val="28"/>
          <w:szCs w:val="28"/>
          <w:rtl/>
          <w:lang w:bidi="fa-IR"/>
        </w:rPr>
        <w:t xml:space="preserve">یکی دیگر از موارد استفاده از پارچه روکش صندلی است که در طرح ها و اشکال مختلف وجود دارد و بسته به نوع مراسم و میهمانی از این روکش ها استفاده می شود. </w:t>
      </w:r>
    </w:p>
    <w:p w:rsidR="00C31E89" w:rsidRPr="00C53D99" w:rsidRDefault="00C31E89" w:rsidP="00C82A6E">
      <w:pPr>
        <w:bidi/>
        <w:ind w:left="90"/>
        <w:jc w:val="both"/>
        <w:rPr>
          <w:rFonts w:asciiTheme="majorHAnsi" w:eastAsiaTheme="majorEastAsia" w:hAnsi="Times New Roman" w:cs="B Nazanin"/>
          <w:b/>
          <w:bCs/>
          <w:caps/>
          <w:color w:val="000000" w:themeColor="text1"/>
          <w:kern w:val="24"/>
          <w:sz w:val="28"/>
          <w:szCs w:val="28"/>
          <w:lang w:bidi="fa-IR"/>
        </w:rPr>
      </w:pPr>
      <w:r w:rsidRPr="00C53D99">
        <w:rPr>
          <w:rFonts w:asciiTheme="majorHAnsi" w:eastAsiaTheme="majorEastAsia" w:hAnsi="Times New Roman" w:cs="B Nazanin" w:hint="cs"/>
          <w:b/>
          <w:bCs/>
          <w:caps/>
          <w:color w:val="000000" w:themeColor="text1"/>
          <w:kern w:val="24"/>
          <w:sz w:val="28"/>
          <w:szCs w:val="28"/>
          <w:rtl/>
          <w:lang w:bidi="fa-IR"/>
        </w:rPr>
        <w:t>مزایای استفاده از روکش صندلی :</w:t>
      </w:r>
    </w:p>
    <w:p w:rsidR="00C31E89" w:rsidRPr="00C53D99" w:rsidRDefault="00C31E89" w:rsidP="00C82A6E">
      <w:pPr>
        <w:pStyle w:val="ListParagraph"/>
        <w:numPr>
          <w:ilvl w:val="0"/>
          <w:numId w:val="32"/>
        </w:numPr>
        <w:bidi/>
        <w:jc w:val="both"/>
        <w:rPr>
          <w:rFonts w:asciiTheme="majorHAnsi" w:eastAsiaTheme="majorEastAsia" w:hAnsi="Times New Roman" w:cs="B Nazanin"/>
          <w:b/>
          <w:bCs/>
          <w:caps/>
          <w:color w:val="000000" w:themeColor="text1"/>
          <w:kern w:val="24"/>
          <w:sz w:val="28"/>
          <w:szCs w:val="28"/>
          <w:lang w:bidi="fa-IR"/>
        </w:rPr>
      </w:pPr>
      <w:r w:rsidRPr="00C53D99">
        <w:rPr>
          <w:rFonts w:asciiTheme="majorHAnsi" w:eastAsiaTheme="majorEastAsia" w:hAnsi="Times New Roman" w:cs="B Nazanin" w:hint="cs"/>
          <w:b/>
          <w:bCs/>
          <w:caps/>
          <w:color w:val="000000" w:themeColor="text1"/>
          <w:kern w:val="24"/>
          <w:sz w:val="28"/>
          <w:szCs w:val="28"/>
          <w:rtl/>
          <w:lang w:bidi="fa-IR"/>
        </w:rPr>
        <w:t>بالا بردن عمر روکش اصلی صندلی</w:t>
      </w:r>
    </w:p>
    <w:p w:rsidR="00C31E89" w:rsidRPr="00C53D99" w:rsidRDefault="00C31E89" w:rsidP="00C82A6E">
      <w:pPr>
        <w:pStyle w:val="ListParagraph"/>
        <w:numPr>
          <w:ilvl w:val="0"/>
          <w:numId w:val="32"/>
        </w:numPr>
        <w:bidi/>
        <w:jc w:val="both"/>
        <w:rPr>
          <w:rFonts w:asciiTheme="majorHAnsi" w:eastAsiaTheme="majorEastAsia" w:hAnsi="Times New Roman" w:cs="B Nazanin"/>
          <w:b/>
          <w:bCs/>
          <w:caps/>
          <w:color w:val="000000" w:themeColor="text1"/>
          <w:kern w:val="24"/>
          <w:sz w:val="28"/>
          <w:szCs w:val="28"/>
          <w:lang w:bidi="fa-IR"/>
        </w:rPr>
      </w:pPr>
      <w:r w:rsidRPr="00C53D99">
        <w:rPr>
          <w:rFonts w:asciiTheme="majorHAnsi" w:eastAsiaTheme="majorEastAsia" w:hAnsi="Times New Roman" w:cs="B Nazanin" w:hint="cs"/>
          <w:b/>
          <w:bCs/>
          <w:caps/>
          <w:color w:val="000000" w:themeColor="text1"/>
          <w:kern w:val="24"/>
          <w:sz w:val="28"/>
          <w:szCs w:val="28"/>
          <w:rtl/>
          <w:lang w:bidi="fa-IR"/>
        </w:rPr>
        <w:t xml:space="preserve">ایجاد تنوع در شکل سالن و مراسم </w:t>
      </w:r>
    </w:p>
    <w:p w:rsidR="00C31E89" w:rsidRPr="00C53D99" w:rsidRDefault="00C31E89" w:rsidP="00C82A6E">
      <w:pPr>
        <w:pStyle w:val="ListParagraph"/>
        <w:numPr>
          <w:ilvl w:val="0"/>
          <w:numId w:val="32"/>
        </w:numPr>
        <w:bidi/>
        <w:jc w:val="both"/>
        <w:rPr>
          <w:rFonts w:asciiTheme="majorHAnsi" w:eastAsiaTheme="majorEastAsia" w:hAnsi="Times New Roman" w:cs="B Nazanin"/>
          <w:b/>
          <w:bCs/>
          <w:caps/>
          <w:color w:val="000000" w:themeColor="text1"/>
          <w:kern w:val="24"/>
          <w:sz w:val="28"/>
          <w:szCs w:val="28"/>
          <w:lang w:bidi="fa-IR"/>
        </w:rPr>
      </w:pPr>
      <w:r w:rsidRPr="00C53D99">
        <w:rPr>
          <w:rFonts w:asciiTheme="majorHAnsi" w:eastAsiaTheme="majorEastAsia" w:hAnsi="Times New Roman" w:cs="B Nazanin" w:hint="cs"/>
          <w:b/>
          <w:bCs/>
          <w:caps/>
          <w:color w:val="000000" w:themeColor="text1"/>
          <w:kern w:val="24"/>
          <w:sz w:val="28"/>
          <w:szCs w:val="28"/>
          <w:rtl/>
          <w:lang w:bidi="fa-IR"/>
        </w:rPr>
        <w:t>تزئین سالن بر اساس نوع مراسم و درخواست میهمان</w:t>
      </w:r>
    </w:p>
    <w:p w:rsidR="00C31E89" w:rsidRPr="00C82A6E" w:rsidRDefault="00C31E89" w:rsidP="00C82A6E">
      <w:pPr>
        <w:pStyle w:val="ListParagraph"/>
        <w:numPr>
          <w:ilvl w:val="0"/>
          <w:numId w:val="32"/>
        </w:numPr>
        <w:bidi/>
        <w:jc w:val="both"/>
        <w:rPr>
          <w:rFonts w:asciiTheme="majorHAnsi" w:eastAsiaTheme="majorEastAsia" w:hAnsi="Times New Roman" w:cs="B Nazanin"/>
          <w:b/>
          <w:bCs/>
          <w:caps/>
          <w:color w:val="000000" w:themeColor="text1"/>
          <w:kern w:val="24"/>
          <w:sz w:val="28"/>
          <w:szCs w:val="28"/>
          <w:lang w:bidi="fa-IR"/>
        </w:rPr>
      </w:pPr>
      <w:r w:rsidRPr="00C53D99">
        <w:rPr>
          <w:rFonts w:asciiTheme="majorHAnsi" w:eastAsiaTheme="majorEastAsia" w:hAnsi="Times New Roman" w:cs="B Nazanin" w:hint="cs"/>
          <w:b/>
          <w:bCs/>
          <w:caps/>
          <w:color w:val="000000" w:themeColor="text1"/>
          <w:kern w:val="24"/>
          <w:sz w:val="28"/>
          <w:szCs w:val="28"/>
          <w:rtl/>
          <w:lang w:bidi="fa-IR"/>
        </w:rPr>
        <w:t>پوشاندن معایب و کثیفی روکش اصلی صندلی ها</w:t>
      </w:r>
    </w:p>
    <w:p w:rsidR="00C31E89" w:rsidRDefault="00C31E89" w:rsidP="00C82A6E">
      <w:pPr>
        <w:pStyle w:val="ListParagraph"/>
        <w:numPr>
          <w:ilvl w:val="0"/>
          <w:numId w:val="29"/>
        </w:numPr>
        <w:bidi/>
        <w:ind w:left="27" w:firstLine="0"/>
        <w:jc w:val="both"/>
        <w:rPr>
          <w:rFonts w:asciiTheme="majorHAnsi" w:eastAsiaTheme="majorEastAsia" w:cs="B Nazanin"/>
          <w:b/>
          <w:bCs/>
          <w:caps/>
          <w:color w:val="000000" w:themeColor="text1"/>
          <w:kern w:val="24"/>
          <w:sz w:val="28"/>
          <w:szCs w:val="28"/>
          <w:lang w:bidi="fa-IR"/>
        </w:rPr>
      </w:pPr>
      <w:r w:rsidRPr="00C53D99">
        <w:rPr>
          <w:rFonts w:asciiTheme="majorHAnsi" w:eastAsiaTheme="majorEastAsia" w:hAnsi="Times New Roman" w:cs="B Titr" w:hint="cs"/>
          <w:b/>
          <w:bCs/>
          <w:caps/>
          <w:color w:val="000000" w:themeColor="text1"/>
          <w:kern w:val="24"/>
          <w:sz w:val="32"/>
          <w:szCs w:val="32"/>
          <w:rtl/>
          <w:lang w:bidi="fa-IR"/>
        </w:rPr>
        <w:t>پرده:</w:t>
      </w:r>
      <w:r w:rsidRPr="00C53D99">
        <w:rPr>
          <w:rFonts w:asciiTheme="majorHAnsi" w:eastAsiaTheme="majorEastAsia" w:hAnsi="Times New Roman" w:cs="B Nazanin" w:hint="cs"/>
          <w:b/>
          <w:bCs/>
          <w:caps/>
          <w:color w:val="000000" w:themeColor="text1"/>
          <w:kern w:val="24"/>
          <w:sz w:val="32"/>
          <w:szCs w:val="32"/>
          <w:rtl/>
          <w:lang w:bidi="fa-IR"/>
        </w:rPr>
        <w:t xml:space="preserve"> </w:t>
      </w:r>
      <w:r w:rsidRPr="00C53D99">
        <w:rPr>
          <w:rFonts w:asciiTheme="majorHAnsi" w:eastAsiaTheme="majorEastAsia" w:cs="B Nazanin"/>
          <w:b/>
          <w:bCs/>
          <w:caps/>
          <w:color w:val="000000" w:themeColor="text1"/>
          <w:kern w:val="24"/>
          <w:sz w:val="28"/>
          <w:szCs w:val="28"/>
          <w:rtl/>
          <w:lang w:bidi="fa-IR"/>
        </w:rPr>
        <w:t>کاربرد پرده در رستوران ها : 1- به وجود آوردن زیبایی و جلوه دادن به سالن 2 - پوشش دادن مناظر نا مناسب بیرون و مراسم در حال برگذاری داخل سالن 3-  نقش کنترل کردن و فیلتر نور سالن جهت جلوگیری از ورود نور مستقیم خورشید و تاریک یا روشن کردن سالن.</w:t>
      </w:r>
    </w:p>
    <w:p w:rsidR="00E261EF" w:rsidRPr="00E261EF" w:rsidRDefault="00E261EF" w:rsidP="00E261EF">
      <w:pPr>
        <w:bidi/>
        <w:ind w:left="425"/>
        <w:jc w:val="both"/>
        <w:rPr>
          <w:rFonts w:asciiTheme="majorHAnsi" w:eastAsiaTheme="majorEastAsia" w:cs="B Nazanin"/>
          <w:b/>
          <w:bCs/>
          <w:caps/>
          <w:color w:val="000000" w:themeColor="text1"/>
          <w:kern w:val="24"/>
          <w:sz w:val="28"/>
          <w:szCs w:val="28"/>
          <w:lang w:bidi="fa-IR"/>
        </w:rPr>
      </w:pPr>
    </w:p>
    <w:p w:rsidR="00C31E89" w:rsidRDefault="00EE5FC7" w:rsidP="00C31E89">
      <w:pPr>
        <w:bidi/>
        <w:spacing w:line="360" w:lineRule="auto"/>
        <w:jc w:val="center"/>
        <w:rPr>
          <w:rFonts w:asciiTheme="majorHAnsi" w:eastAsiaTheme="majorEastAsia" w:hAnsi="Times New Roman" w:cs="B Titr"/>
          <w:b/>
          <w:bCs/>
          <w:caps/>
          <w:color w:val="000000" w:themeColor="text1"/>
          <w:kern w:val="24"/>
          <w:sz w:val="36"/>
          <w:szCs w:val="36"/>
          <w:rtl/>
          <w:lang w:bidi="fa-IR"/>
        </w:rPr>
      </w:pPr>
      <w:r>
        <w:rPr>
          <w:rFonts w:asciiTheme="majorHAnsi" w:eastAsiaTheme="majorEastAsia" w:hAnsi="Times New Roman" w:cs="B Titr" w:hint="cs"/>
          <w:caps/>
          <w:color w:val="000000" w:themeColor="text1"/>
          <w:kern w:val="24"/>
          <w:position w:val="1"/>
          <w:sz w:val="36"/>
          <w:szCs w:val="36"/>
          <w:rtl/>
          <w:lang w:bidi="fa-IR"/>
        </w:rPr>
        <w:t>5</w:t>
      </w:r>
      <w:r w:rsidR="00C31E89">
        <w:rPr>
          <w:rFonts w:asciiTheme="majorHAnsi" w:eastAsiaTheme="majorEastAsia" w:hAnsi="Times New Roman" w:cs="B Titr" w:hint="cs"/>
          <w:caps/>
          <w:color w:val="000000" w:themeColor="text1"/>
          <w:kern w:val="24"/>
          <w:position w:val="1"/>
          <w:sz w:val="36"/>
          <w:szCs w:val="36"/>
          <w:rtl/>
          <w:lang w:bidi="fa-IR"/>
        </w:rPr>
        <w:t xml:space="preserve">* </w:t>
      </w:r>
      <w:r w:rsidR="00C31E89" w:rsidRPr="008451E6">
        <w:rPr>
          <w:rFonts w:asciiTheme="majorHAnsi" w:eastAsiaTheme="majorEastAsia" w:hAnsi="Times New Roman" w:cs="B Titr" w:hint="cs"/>
          <w:b/>
          <w:bCs/>
          <w:caps/>
          <w:color w:val="000000" w:themeColor="text1"/>
          <w:kern w:val="24"/>
          <w:sz w:val="36"/>
          <w:szCs w:val="36"/>
          <w:rtl/>
          <w:lang w:bidi="fa-IR"/>
        </w:rPr>
        <w:t>ابزار آلات سرو غذا</w:t>
      </w:r>
    </w:p>
    <w:p w:rsidR="00C31E89" w:rsidRPr="008451E6" w:rsidRDefault="00C31E89" w:rsidP="00EE5FC7">
      <w:pPr>
        <w:bidi/>
        <w:spacing w:line="360" w:lineRule="auto"/>
        <w:jc w:val="center"/>
        <w:rPr>
          <w:rFonts w:asciiTheme="majorHAnsi" w:eastAsiaTheme="majorEastAsia" w:hAnsi="Times New Roman" w:cs="B Titr"/>
          <w:b/>
          <w:bCs/>
          <w:caps/>
          <w:color w:val="000000" w:themeColor="text1"/>
          <w:kern w:val="24"/>
          <w:sz w:val="36"/>
          <w:szCs w:val="36"/>
          <w:rtl/>
          <w:lang w:bidi="fa-IR"/>
        </w:rPr>
      </w:pPr>
      <w:r>
        <w:rPr>
          <w:noProof/>
        </w:rPr>
        <w:drawing>
          <wp:inline distT="0" distB="0" distL="0" distR="0" wp14:anchorId="3595122F" wp14:editId="32E76B18">
            <wp:extent cx="765652" cy="2346672"/>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257" cy="2431280"/>
                    </a:xfrm>
                    <a:prstGeom prst="rect">
                      <a:avLst/>
                    </a:prstGeom>
                    <a:noFill/>
                    <a:ln>
                      <a:noFill/>
                    </a:ln>
                    <a:extLst/>
                  </pic:spPr>
                </pic:pic>
              </a:graphicData>
            </a:graphic>
          </wp:inline>
        </w:drawing>
      </w:r>
      <w:r>
        <w:rPr>
          <w:noProof/>
        </w:rPr>
        <w:drawing>
          <wp:inline distT="0" distB="0" distL="0" distR="0" wp14:anchorId="73045647" wp14:editId="086EC47A">
            <wp:extent cx="636826" cy="2247900"/>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506" cy="2342077"/>
                    </a:xfrm>
                    <a:prstGeom prst="rect">
                      <a:avLst/>
                    </a:prstGeom>
                    <a:noFill/>
                    <a:ln>
                      <a:noFill/>
                    </a:ln>
                    <a:extLst/>
                  </pic:spPr>
                </pic:pic>
              </a:graphicData>
            </a:graphic>
          </wp:inline>
        </w:drawing>
      </w:r>
      <w:r>
        <w:rPr>
          <w:noProof/>
        </w:rPr>
        <w:drawing>
          <wp:inline distT="0" distB="0" distL="0" distR="0" wp14:anchorId="1C743857" wp14:editId="31A2280A">
            <wp:extent cx="631791" cy="2305050"/>
            <wp:effectExtent l="0" t="0" r="0" b="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60" cy="2403809"/>
                    </a:xfrm>
                    <a:prstGeom prst="rect">
                      <a:avLst/>
                    </a:prstGeom>
                    <a:noFill/>
                    <a:ln>
                      <a:noFill/>
                    </a:ln>
                    <a:extLst/>
                  </pic:spPr>
                </pic:pic>
              </a:graphicData>
            </a:graphic>
          </wp:inline>
        </w:drawing>
      </w:r>
    </w:p>
    <w:p w:rsidR="00C31E89" w:rsidRPr="00C53D99" w:rsidRDefault="00C31E89" w:rsidP="00C31E89">
      <w:pPr>
        <w:bidi/>
        <w:spacing w:line="360" w:lineRule="auto"/>
        <w:jc w:val="center"/>
        <w:rPr>
          <w:rFonts w:asciiTheme="majorHAnsi" w:eastAsiaTheme="majorEastAsia" w:hAnsi="Times New Roman" w:cs="B Nazanin"/>
          <w:b/>
          <w:bCs/>
          <w:caps/>
          <w:color w:val="000000" w:themeColor="text1"/>
          <w:kern w:val="24"/>
          <w:sz w:val="28"/>
          <w:szCs w:val="28"/>
          <w:lang w:bidi="fa-IR"/>
        </w:rPr>
      </w:pPr>
      <w:r>
        <w:rPr>
          <w:rFonts w:asciiTheme="majorHAnsi" w:eastAsiaTheme="majorEastAsia" w:hAnsi="Times New Roman" w:cs="B Titr" w:hint="cs"/>
          <w:caps/>
          <w:color w:val="000000" w:themeColor="text1"/>
          <w:kern w:val="24"/>
          <w:position w:val="1"/>
          <w:sz w:val="36"/>
          <w:szCs w:val="36"/>
          <w:rtl/>
          <w:lang w:bidi="fa-IR"/>
        </w:rPr>
        <w:lastRenderedPageBreak/>
        <w:t xml:space="preserve">* </w:t>
      </w:r>
      <w:r w:rsidRPr="00C53D99">
        <w:rPr>
          <w:rFonts w:asciiTheme="majorHAnsi" w:eastAsiaTheme="majorEastAsia" w:hAnsi="Times New Roman" w:cs="B Titr" w:hint="cs"/>
          <w:b/>
          <w:bCs/>
          <w:caps/>
          <w:color w:val="000000" w:themeColor="text1"/>
          <w:kern w:val="24"/>
          <w:sz w:val="36"/>
          <w:szCs w:val="36"/>
          <w:rtl/>
          <w:lang w:bidi="fa-IR"/>
        </w:rPr>
        <w:t xml:space="preserve">انواع قاشق  </w:t>
      </w:r>
      <w:r w:rsidRPr="00C53D99">
        <w:rPr>
          <w:rFonts w:asciiTheme="majorHAnsi" w:eastAsiaTheme="majorEastAsia" w:hAnsi="Times New Roman" w:cs="B Titr"/>
          <w:b/>
          <w:bCs/>
          <w:caps/>
          <w:color w:val="000000" w:themeColor="text1"/>
          <w:kern w:val="24"/>
          <w:sz w:val="36"/>
          <w:szCs w:val="36"/>
          <w:lang w:bidi="fa-IR"/>
        </w:rPr>
        <w:t>Spoon</w:t>
      </w:r>
    </w:p>
    <w:tbl>
      <w:tblPr>
        <w:tblStyle w:val="TableGrid"/>
        <w:bidiVisual/>
        <w:tblW w:w="0" w:type="auto"/>
        <w:tblLook w:val="04A0" w:firstRow="1" w:lastRow="0" w:firstColumn="1" w:lastColumn="0" w:noHBand="0" w:noVBand="1"/>
      </w:tblPr>
      <w:tblGrid>
        <w:gridCol w:w="604"/>
        <w:gridCol w:w="2794"/>
        <w:gridCol w:w="3288"/>
        <w:gridCol w:w="2326"/>
      </w:tblGrid>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1</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غذا خوری</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cs="B Nazanin"/>
                <w:noProof/>
                <w:sz w:val="28"/>
                <w:szCs w:val="28"/>
              </w:rPr>
              <w:drawing>
                <wp:inline distT="0" distB="0" distL="0" distR="0" wp14:anchorId="34E6D795" wp14:editId="16E941B4">
                  <wp:extent cx="785761" cy="1225121"/>
                  <wp:effectExtent l="8890" t="0" r="4445" b="444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rotWithShape="1">
                          <a:blip r:embed="rId18"/>
                          <a:srcRect l="845" t="6302" r="13145" b="-471"/>
                          <a:stretch/>
                        </pic:blipFill>
                        <pic:spPr bwMode="auto">
                          <a:xfrm rot="16200000">
                            <a:off x="0" y="0"/>
                            <a:ext cx="802040" cy="1250502"/>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غذا</w:t>
            </w:r>
            <w:r w:rsidRPr="00CF65E1">
              <w:rPr>
                <w:rFonts w:cs="B Nazanin"/>
                <w:b/>
                <w:bCs/>
                <w:color w:val="000000" w:themeColor="text1"/>
                <w:kern w:val="24"/>
                <w:position w:val="1"/>
                <w:sz w:val="28"/>
                <w:szCs w:val="28"/>
                <w:rtl/>
                <w:lang w:bidi="fa-IR"/>
              </w:rPr>
              <w:t xml:space="preserve"> های برنجی</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2</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دسر خوری</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cs="B Nazanin"/>
                <w:noProof/>
                <w:sz w:val="28"/>
                <w:szCs w:val="28"/>
              </w:rPr>
              <w:drawing>
                <wp:inline distT="0" distB="0" distL="0" distR="0" wp14:anchorId="0D8A5050" wp14:editId="0E37D034">
                  <wp:extent cx="1052195" cy="520995"/>
                  <wp:effectExtent l="0" t="0" r="0" b="0"/>
                  <wp:docPr id="4102" name="Picture 6" descr="Madison Dessert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adison Dessert Spoon"/>
                          <pic:cNvPicPr>
                            <a:picLocks noChangeAspect="1" noChangeArrowheads="1"/>
                          </pic:cNvPicPr>
                        </pic:nvPicPr>
                        <pic:blipFill rotWithShape="1">
                          <a:blip r:embed="rId19"/>
                          <a:srcRect t="28617" b="12174"/>
                          <a:stretch/>
                        </pic:blipFill>
                        <pic:spPr bwMode="auto">
                          <a:xfrm>
                            <a:off x="0" y="0"/>
                            <a:ext cx="1060989" cy="525349"/>
                          </a:xfrm>
                          <a:prstGeom prst="rect">
                            <a:avLst/>
                          </a:prstGeom>
                          <a:noFill/>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w:t>
            </w:r>
            <w:r w:rsidRPr="00CF65E1">
              <w:rPr>
                <w:rFonts w:cs="B Nazanin"/>
                <w:b/>
                <w:bCs/>
                <w:color w:val="000000" w:themeColor="text1"/>
                <w:kern w:val="24"/>
                <w:position w:val="1"/>
                <w:sz w:val="28"/>
                <w:szCs w:val="28"/>
                <w:rtl/>
                <w:lang w:bidi="fa-IR"/>
              </w:rPr>
              <w:t xml:space="preserve">  دسر</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3</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ساندی( شربت خوری )</w:t>
            </w:r>
          </w:p>
        </w:tc>
        <w:tc>
          <w:tcPr>
            <w:tcW w:w="3420" w:type="dxa"/>
          </w:tcPr>
          <w:p w:rsidR="00C31E89" w:rsidRPr="00CF65E1" w:rsidRDefault="00C31E89" w:rsidP="004430B7">
            <w:pPr>
              <w:bidi/>
              <w:spacing w:line="360" w:lineRule="auto"/>
              <w:jc w:val="both"/>
              <w:rPr>
                <w:rFonts w:asciiTheme="majorHAnsi" w:eastAsiaTheme="majorEastAsia" w:hAnsi="Times New Roman" w:cs="B Nazanin"/>
                <w:b/>
                <w:bCs/>
                <w:caps/>
                <w:color w:val="000000" w:themeColor="text1"/>
                <w:kern w:val="24"/>
                <w:sz w:val="28"/>
                <w:szCs w:val="28"/>
                <w:rtl/>
                <w:lang w:bidi="fa-IR"/>
              </w:rPr>
            </w:pPr>
            <w:r w:rsidRPr="00CF65E1">
              <w:rPr>
                <w:rFonts w:cs="B Nazanin"/>
                <w:noProof/>
                <w:sz w:val="28"/>
                <w:szCs w:val="28"/>
              </w:rPr>
              <w:drawing>
                <wp:inline distT="0" distB="0" distL="0" distR="0" wp14:anchorId="0E3B04C7" wp14:editId="09330E61">
                  <wp:extent cx="1721950" cy="627321"/>
                  <wp:effectExtent l="0" t="0" r="0" b="1905"/>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rotWithShape="1">
                          <a:blip r:embed="rId20"/>
                          <a:srcRect l="7773" t="20559" r="7444" b="19976"/>
                          <a:stretch/>
                        </pic:blipFill>
                        <pic:spPr bwMode="auto">
                          <a:xfrm>
                            <a:off x="0" y="0"/>
                            <a:ext cx="1759483" cy="640995"/>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w:t>
            </w:r>
            <w:r w:rsidRPr="00CF65E1">
              <w:rPr>
                <w:rFonts w:cs="B Nazanin"/>
                <w:b/>
                <w:bCs/>
                <w:color w:val="000000" w:themeColor="text1"/>
                <w:kern w:val="24"/>
                <w:position w:val="1"/>
                <w:sz w:val="28"/>
                <w:szCs w:val="28"/>
                <w:rtl/>
                <w:lang w:bidi="fa-IR"/>
              </w:rPr>
              <w:t xml:space="preserve"> گلاسه ها و شربت ها</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4</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سوپ خوری</w:t>
            </w:r>
          </w:p>
        </w:tc>
        <w:tc>
          <w:tcPr>
            <w:tcW w:w="3420" w:type="dxa"/>
          </w:tcPr>
          <w:p w:rsidR="00C31E89" w:rsidRPr="00CF65E1" w:rsidRDefault="00C31E89" w:rsidP="00C82A6E">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cs="B Nazanin"/>
                <w:noProof/>
                <w:sz w:val="28"/>
                <w:szCs w:val="28"/>
              </w:rPr>
              <w:drawing>
                <wp:inline distT="0" distB="0" distL="0" distR="0" wp14:anchorId="06BB48AD" wp14:editId="59DFD97B">
                  <wp:extent cx="1701210" cy="539184"/>
                  <wp:effectExtent l="0" t="0" r="0" b="0"/>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a:srcRect t="26777" b="17835"/>
                          <a:stretch/>
                        </pic:blipFill>
                        <pic:spPr bwMode="auto">
                          <a:xfrm>
                            <a:off x="0" y="0"/>
                            <a:ext cx="1717600" cy="544379"/>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 سوپ</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5</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چای خوری</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asciiTheme="majorHAnsi" w:eastAsiaTheme="majorEastAsia" w:hAnsi="Times New Roman" w:cs="B Nazanin"/>
                <w:b/>
                <w:bCs/>
                <w:caps/>
                <w:noProof/>
                <w:color w:val="000000" w:themeColor="text1"/>
                <w:kern w:val="24"/>
                <w:sz w:val="28"/>
                <w:szCs w:val="28"/>
              </w:rPr>
              <w:drawing>
                <wp:inline distT="0" distB="0" distL="0" distR="0" wp14:anchorId="7BA72C35" wp14:editId="5757D601">
                  <wp:extent cx="735287" cy="499258"/>
                  <wp:effectExtent l="0" t="0" r="825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rotWithShape="1">
                          <a:blip r:embed="rId22"/>
                          <a:srcRect l="9310" b="9801"/>
                          <a:stretch/>
                        </pic:blipFill>
                        <pic:spPr bwMode="auto">
                          <a:xfrm>
                            <a:off x="0" y="0"/>
                            <a:ext cx="745687" cy="506320"/>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 چای</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6</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قهوه</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asciiTheme="majorHAnsi" w:eastAsiaTheme="majorEastAsia" w:hAnsi="Times New Roman" w:cs="B Nazanin"/>
                <w:b/>
                <w:bCs/>
                <w:caps/>
                <w:noProof/>
                <w:color w:val="000000" w:themeColor="text1"/>
                <w:kern w:val="24"/>
                <w:sz w:val="28"/>
                <w:szCs w:val="28"/>
              </w:rPr>
              <w:drawing>
                <wp:inline distT="0" distB="0" distL="0" distR="0" wp14:anchorId="5FB9BBCE" wp14:editId="7366A6B3">
                  <wp:extent cx="204644" cy="621958"/>
                  <wp:effectExtent l="20002" t="113348" r="25083" b="120332"/>
                  <wp:docPr id="6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pic:cNvPicPr>
                            <a:picLocks noChangeAspect="1" noChangeArrowheads="1"/>
                          </pic:cNvPicPr>
                        </pic:nvPicPr>
                        <pic:blipFill>
                          <a:blip r:embed="rId23"/>
                          <a:srcRect/>
                          <a:stretch>
                            <a:fillRect/>
                          </a:stretch>
                        </pic:blipFill>
                        <pic:spPr bwMode="auto">
                          <a:xfrm rot="17577588">
                            <a:off x="0" y="0"/>
                            <a:ext cx="210401" cy="639454"/>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w:t>
            </w:r>
            <w:r w:rsidRPr="00CF65E1">
              <w:rPr>
                <w:rFonts w:cs="B Nazanin"/>
                <w:b/>
                <w:bCs/>
                <w:color w:val="000000" w:themeColor="text1"/>
                <w:kern w:val="24"/>
                <w:sz w:val="28"/>
                <w:szCs w:val="28"/>
                <w:rtl/>
                <w:lang w:bidi="fa-IR"/>
              </w:rPr>
              <w:t xml:space="preserve"> قهوه</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7</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مربا</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asciiTheme="majorHAnsi" w:eastAsiaTheme="majorEastAsia" w:hAnsi="Times New Roman" w:cs="B Nazanin"/>
                <w:b/>
                <w:bCs/>
                <w:caps/>
                <w:noProof/>
                <w:color w:val="000000" w:themeColor="text1"/>
                <w:kern w:val="24"/>
                <w:sz w:val="28"/>
                <w:szCs w:val="28"/>
              </w:rPr>
              <w:drawing>
                <wp:inline distT="0" distB="0" distL="0" distR="0" wp14:anchorId="44160B33" wp14:editId="1CB88C34">
                  <wp:extent cx="968611" cy="647435"/>
                  <wp:effectExtent l="0" t="0" r="3175" b="63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rotWithShape="1">
                          <a:blip r:embed="rId22"/>
                          <a:srcRect l="7725" t="14370" r="8958" b="13424"/>
                          <a:stretch/>
                        </pic:blipFill>
                        <pic:spPr bwMode="auto">
                          <a:xfrm>
                            <a:off x="0" y="0"/>
                            <a:ext cx="985544" cy="658753"/>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w:t>
            </w:r>
            <w:r w:rsidRPr="00CF65E1">
              <w:rPr>
                <w:rFonts w:cs="B Nazanin"/>
                <w:b/>
                <w:bCs/>
                <w:color w:val="000000" w:themeColor="text1"/>
                <w:kern w:val="24"/>
                <w:sz w:val="28"/>
                <w:szCs w:val="28"/>
                <w:rtl/>
                <w:lang w:bidi="fa-IR"/>
              </w:rPr>
              <w:t xml:space="preserve"> قهوه</w:t>
            </w:r>
          </w:p>
        </w:tc>
      </w:tr>
      <w:tr w:rsidR="00C31E89" w:rsidRPr="00CF65E1" w:rsidTr="004430B7">
        <w:tc>
          <w:tcPr>
            <w:tcW w:w="686"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Pr>
                <w:rFonts w:asciiTheme="majorHAnsi" w:eastAsiaTheme="majorEastAsia" w:hAnsi="Times New Roman" w:cs="B Nazanin" w:hint="cs"/>
                <w:b/>
                <w:bCs/>
                <w:caps/>
                <w:color w:val="000000" w:themeColor="text1"/>
                <w:kern w:val="24"/>
                <w:sz w:val="28"/>
                <w:szCs w:val="28"/>
                <w:rtl/>
                <w:lang w:bidi="fa-IR"/>
              </w:rPr>
              <w:t>8</w:t>
            </w:r>
          </w:p>
        </w:tc>
        <w:tc>
          <w:tcPr>
            <w:tcW w:w="34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sz w:val="28"/>
                <w:szCs w:val="28"/>
              </w:rPr>
            </w:pPr>
            <w:r w:rsidRPr="00CF65E1">
              <w:rPr>
                <w:rFonts w:hAnsi="Arial" w:cs="B Nazanin" w:hint="cs"/>
                <w:b/>
                <w:bCs/>
                <w:color w:val="000000" w:themeColor="text1"/>
                <w:kern w:val="24"/>
                <w:sz w:val="28"/>
                <w:szCs w:val="28"/>
                <w:rtl/>
                <w:lang w:bidi="fa-IR"/>
              </w:rPr>
              <w:t>قاشق عسل</w:t>
            </w:r>
          </w:p>
        </w:tc>
        <w:tc>
          <w:tcPr>
            <w:tcW w:w="3420" w:type="dxa"/>
          </w:tcPr>
          <w:p w:rsidR="00C31E89" w:rsidRPr="00CF65E1" w:rsidRDefault="00C31E89" w:rsidP="004430B7">
            <w:pPr>
              <w:bidi/>
              <w:spacing w:line="360" w:lineRule="auto"/>
              <w:jc w:val="center"/>
              <w:rPr>
                <w:rFonts w:asciiTheme="majorHAnsi" w:eastAsiaTheme="majorEastAsia" w:hAnsi="Times New Roman" w:cs="B Nazanin"/>
                <w:b/>
                <w:bCs/>
                <w:caps/>
                <w:color w:val="000000" w:themeColor="text1"/>
                <w:kern w:val="24"/>
                <w:sz w:val="28"/>
                <w:szCs w:val="28"/>
                <w:rtl/>
                <w:lang w:bidi="fa-IR"/>
              </w:rPr>
            </w:pPr>
            <w:r w:rsidRPr="00CF65E1">
              <w:rPr>
                <w:rFonts w:asciiTheme="majorHAnsi" w:eastAsiaTheme="majorEastAsia" w:hAnsi="Times New Roman" w:cs="B Nazanin"/>
                <w:b/>
                <w:bCs/>
                <w:caps/>
                <w:noProof/>
                <w:color w:val="000000" w:themeColor="text1"/>
                <w:kern w:val="24"/>
                <w:sz w:val="28"/>
                <w:szCs w:val="28"/>
              </w:rPr>
              <w:drawing>
                <wp:inline distT="0" distB="0" distL="0" distR="0" wp14:anchorId="6EE77736" wp14:editId="40D54808">
                  <wp:extent cx="948368" cy="539705"/>
                  <wp:effectExtent l="57150" t="95250" r="61595" b="108585"/>
                  <wp:docPr id="64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rotWithShape="1">
                          <a:blip r:embed="rId24"/>
                          <a:srcRect t="21120"/>
                          <a:stretch/>
                        </pic:blipFill>
                        <pic:spPr bwMode="auto">
                          <a:xfrm rot="11540923" flipV="1">
                            <a:off x="0" y="0"/>
                            <a:ext cx="958066" cy="545224"/>
                          </a:xfrm>
                          <a:prstGeom prst="rect">
                            <a:avLst/>
                          </a:prstGeom>
                          <a:noFill/>
                          <a:ln w="9525">
                            <a:noFill/>
                            <a:miter lim="800000"/>
                            <a:headEnd/>
                            <a:tailEnd/>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F65E1"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F65E1">
              <w:rPr>
                <w:rFonts w:hAnsi="Arial" w:cs="B Nazanin" w:hint="cs"/>
                <w:b/>
                <w:bCs/>
                <w:color w:val="000000" w:themeColor="text1"/>
                <w:kern w:val="24"/>
                <w:sz w:val="28"/>
                <w:szCs w:val="28"/>
                <w:rtl/>
                <w:lang w:bidi="fa-IR"/>
              </w:rPr>
              <w:t>انواع عسل</w:t>
            </w:r>
          </w:p>
        </w:tc>
      </w:tr>
    </w:tbl>
    <w:p w:rsidR="00C31E89" w:rsidRPr="008451E6" w:rsidRDefault="00C31E89" w:rsidP="00B50143">
      <w:pPr>
        <w:bidi/>
        <w:jc w:val="center"/>
        <w:rPr>
          <w:rFonts w:ascii="IranNastaliq" w:eastAsiaTheme="majorEastAsia" w:cs="B Titr"/>
          <w:caps/>
          <w:color w:val="000000" w:themeColor="text1"/>
          <w:kern w:val="24"/>
          <w:position w:val="1"/>
          <w:sz w:val="36"/>
          <w:szCs w:val="36"/>
          <w:lang w:bidi="fa-IR"/>
        </w:rPr>
      </w:pPr>
      <w:r>
        <w:rPr>
          <w:rFonts w:asciiTheme="majorHAnsi" w:eastAsiaTheme="majorEastAsia" w:hAnsi="Times New Roman" w:cs="B Titr" w:hint="cs"/>
          <w:caps/>
          <w:color w:val="000000" w:themeColor="text1"/>
          <w:kern w:val="24"/>
          <w:position w:val="1"/>
          <w:sz w:val="36"/>
          <w:szCs w:val="36"/>
          <w:rtl/>
          <w:lang w:bidi="fa-IR"/>
        </w:rPr>
        <w:t xml:space="preserve">* </w:t>
      </w:r>
      <w:r w:rsidRPr="008451E6">
        <w:rPr>
          <w:rFonts w:ascii="IranNastaliq" w:eastAsiaTheme="majorEastAsia" w:cs="B Titr" w:hint="cs"/>
          <w:b/>
          <w:bCs/>
          <w:caps/>
          <w:color w:val="000000" w:themeColor="text1"/>
          <w:kern w:val="24"/>
          <w:position w:val="1"/>
          <w:sz w:val="36"/>
          <w:szCs w:val="36"/>
          <w:rtl/>
          <w:lang w:bidi="fa-IR"/>
        </w:rPr>
        <w:t xml:space="preserve">انواع چنگال  </w:t>
      </w:r>
      <w:r w:rsidRPr="008451E6">
        <w:rPr>
          <w:rFonts w:ascii="IranNastaliq" w:eastAsiaTheme="majorEastAsia" w:cs="B Titr"/>
          <w:b/>
          <w:bCs/>
          <w:caps/>
          <w:color w:val="000000" w:themeColor="text1"/>
          <w:kern w:val="24"/>
          <w:position w:val="1"/>
          <w:sz w:val="36"/>
          <w:szCs w:val="36"/>
          <w:lang w:bidi="fa-IR"/>
        </w:rPr>
        <w:t xml:space="preserve"> </w:t>
      </w:r>
      <w:r w:rsidRPr="008451E6">
        <w:rPr>
          <w:rFonts w:asciiTheme="majorBidi" w:eastAsiaTheme="majorEastAsia" w:hAnsiTheme="majorBidi" w:cstheme="majorBidi"/>
          <w:b/>
          <w:bCs/>
          <w:caps/>
          <w:color w:val="000000" w:themeColor="text1"/>
          <w:kern w:val="24"/>
          <w:position w:val="1"/>
          <w:sz w:val="36"/>
          <w:szCs w:val="36"/>
          <w:lang w:bidi="fa-IR"/>
        </w:rPr>
        <w:t>fork</w:t>
      </w:r>
    </w:p>
    <w:tbl>
      <w:tblPr>
        <w:tblStyle w:val="TableGrid"/>
        <w:bidiVisual/>
        <w:tblW w:w="0" w:type="auto"/>
        <w:tblLook w:val="04A0" w:firstRow="1" w:lastRow="0" w:firstColumn="1" w:lastColumn="0" w:noHBand="0" w:noVBand="1"/>
      </w:tblPr>
      <w:tblGrid>
        <w:gridCol w:w="517"/>
        <w:gridCol w:w="2713"/>
        <w:gridCol w:w="3786"/>
        <w:gridCol w:w="1996"/>
      </w:tblGrid>
      <w:tr w:rsidR="00C31E89"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1</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غذا</w:t>
            </w:r>
          </w:p>
        </w:tc>
        <w:tc>
          <w:tcPr>
            <w:tcW w:w="3786"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513926A8" wp14:editId="188CED60">
                  <wp:extent cx="2020186" cy="564196"/>
                  <wp:effectExtent l="0" t="0" r="0" b="7620"/>
                  <wp:docPr id="3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25"/>
                          <a:srcRect/>
                          <a:stretch>
                            <a:fillRect/>
                          </a:stretch>
                        </pic:blipFill>
                        <pic:spPr bwMode="auto">
                          <a:xfrm>
                            <a:off x="0" y="0"/>
                            <a:ext cx="2031099" cy="567244"/>
                          </a:xfrm>
                          <a:prstGeom prst="rect">
                            <a:avLst/>
                          </a:prstGeom>
                          <a:noFill/>
                          <a:ln w="9525">
                            <a:noFill/>
                            <a:miter lim="800000"/>
                            <a:headEnd/>
                            <a:tailEnd/>
                          </a:ln>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غذا</w:t>
            </w:r>
            <w:r w:rsidRPr="00293BE7">
              <w:rPr>
                <w:rFonts w:cs="B Nazanin"/>
                <w:b/>
                <w:bCs/>
                <w:color w:val="000000" w:themeColor="text1"/>
                <w:kern w:val="24"/>
                <w:sz w:val="28"/>
                <w:szCs w:val="28"/>
                <w:rtl/>
                <w:lang w:bidi="fa-IR"/>
              </w:rPr>
              <w:t xml:space="preserve"> های برنجی</w:t>
            </w:r>
          </w:p>
        </w:tc>
      </w:tr>
      <w:tr w:rsidR="00C31E89"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2</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ماهی</w:t>
            </w:r>
          </w:p>
        </w:tc>
        <w:tc>
          <w:tcPr>
            <w:tcW w:w="3786"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717B3664" wp14:editId="1EE29536">
                  <wp:extent cx="1871330" cy="429779"/>
                  <wp:effectExtent l="0" t="0" r="0" b="889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a:srcRect l="18983" t="23850" r="16071" b="22031"/>
                          <a:stretch/>
                        </pic:blipFill>
                        <pic:spPr>
                          <a:xfrm>
                            <a:off x="0" y="0"/>
                            <a:ext cx="1879016" cy="431544"/>
                          </a:xfrm>
                          <a:prstGeom prst="rect">
                            <a:avLst/>
                          </a:prstGeom>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w:t>
            </w:r>
            <w:r w:rsidRPr="00293BE7">
              <w:rPr>
                <w:rFonts w:cs="B Nazanin"/>
                <w:b/>
                <w:bCs/>
                <w:color w:val="000000" w:themeColor="text1"/>
                <w:kern w:val="24"/>
                <w:sz w:val="28"/>
                <w:szCs w:val="28"/>
                <w:rtl/>
                <w:lang w:bidi="fa-IR"/>
              </w:rPr>
              <w:t xml:space="preserve">  ماعی</w:t>
            </w:r>
          </w:p>
        </w:tc>
      </w:tr>
      <w:tr w:rsidR="00C31E89"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lastRenderedPageBreak/>
              <w:t>3</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استیک</w:t>
            </w:r>
          </w:p>
        </w:tc>
        <w:tc>
          <w:tcPr>
            <w:tcW w:w="3786"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75830E42" wp14:editId="3FC6EB6B">
                  <wp:extent cx="2179054" cy="470599"/>
                  <wp:effectExtent l="0" t="0" r="0" b="5715"/>
                  <wp:docPr id="1026" name="Picture 2" descr="http://t1.gstatic.com/images?q=tbn:ANd9GcTDN-sKcMD170fuv0XElxUaLc7IU2gR_kHVSlJtdLptZpgqL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1.gstatic.com/images?q=tbn:ANd9GcTDN-sKcMD170fuv0XElxUaLc7IU2gR_kHVSlJtdLptZpgqLLKk"/>
                          <pic:cNvPicPr>
                            <a:picLocks noChangeAspect="1" noChangeArrowheads="1"/>
                          </pic:cNvPicPr>
                        </pic:nvPicPr>
                        <pic:blipFill rotWithShape="1">
                          <a:blip r:embed="rId26">
                            <a:extLst>
                              <a:ext uri="{28A0092B-C50C-407E-A947-70E740481C1C}">
                                <a14:useLocalDpi xmlns:a14="http://schemas.microsoft.com/office/drawing/2010/main" val="0"/>
                              </a:ext>
                            </a:extLst>
                          </a:blip>
                          <a:srcRect t="26470" b="28997"/>
                          <a:stretch/>
                        </pic:blipFill>
                        <pic:spPr bwMode="auto">
                          <a:xfrm>
                            <a:off x="0" y="0"/>
                            <a:ext cx="2188007" cy="472532"/>
                          </a:xfrm>
                          <a:prstGeom prst="rect">
                            <a:avLst/>
                          </a:prstGeom>
                          <a:noFill/>
                          <a:extLst/>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w:t>
            </w:r>
            <w:r w:rsidRPr="00293BE7">
              <w:rPr>
                <w:rFonts w:cs="B Nazanin"/>
                <w:b/>
                <w:bCs/>
                <w:color w:val="000000" w:themeColor="text1"/>
                <w:kern w:val="24"/>
                <w:sz w:val="28"/>
                <w:szCs w:val="28"/>
                <w:rtl/>
                <w:lang w:bidi="fa-IR"/>
              </w:rPr>
              <w:t xml:space="preserve"> استیک</w:t>
            </w:r>
          </w:p>
        </w:tc>
      </w:tr>
      <w:tr w:rsidR="00C31E89"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4</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سالاد</w:t>
            </w:r>
          </w:p>
        </w:tc>
        <w:tc>
          <w:tcPr>
            <w:tcW w:w="3786"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4D424202" wp14:editId="01EB3447">
                  <wp:extent cx="1639311" cy="531898"/>
                  <wp:effectExtent l="38100" t="95250" r="37465" b="9715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7"/>
                          <a:srcRect l="2248" t="7189" b="7703"/>
                          <a:stretch/>
                        </pic:blipFill>
                        <pic:spPr>
                          <a:xfrm rot="397217">
                            <a:off x="0" y="0"/>
                            <a:ext cx="1662659" cy="539474"/>
                          </a:xfrm>
                          <a:prstGeom prst="rect">
                            <a:avLst/>
                          </a:prstGeom>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 سالاد</w:t>
            </w:r>
          </w:p>
        </w:tc>
      </w:tr>
      <w:tr w:rsidR="00C31E89"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5</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دسر</w:t>
            </w:r>
          </w:p>
        </w:tc>
        <w:tc>
          <w:tcPr>
            <w:tcW w:w="3786"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37412A56" wp14:editId="5A01F4F8">
                  <wp:extent cx="1415888" cy="415886"/>
                  <wp:effectExtent l="0" t="0" r="0" b="381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8"/>
                          <a:srcRect b="19213"/>
                          <a:stretch/>
                        </pic:blipFill>
                        <pic:spPr>
                          <a:xfrm>
                            <a:off x="0" y="0"/>
                            <a:ext cx="1426341" cy="418956"/>
                          </a:xfrm>
                          <a:prstGeom prst="rect">
                            <a:avLst/>
                          </a:prstGeom>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 دسر، میوه تازه و</w:t>
            </w:r>
            <w:r w:rsidRPr="00293BE7">
              <w:rPr>
                <w:rFonts w:cs="B Nazanin"/>
                <w:b/>
                <w:bCs/>
                <w:color w:val="000000" w:themeColor="text1"/>
                <w:kern w:val="24"/>
                <w:sz w:val="28"/>
                <w:szCs w:val="28"/>
                <w:rtl/>
                <w:lang w:bidi="fa-IR"/>
              </w:rPr>
              <w:t xml:space="preserve"> شیرینی</w:t>
            </w:r>
          </w:p>
        </w:tc>
      </w:tr>
      <w:tr w:rsidR="00C31E89" w:rsidRPr="008451E6"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6</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w:t>
            </w:r>
            <w:r w:rsidRPr="008451E6">
              <w:rPr>
                <w:rFonts w:cs="B Nazanin"/>
                <w:b/>
                <w:bCs/>
                <w:color w:val="000000" w:themeColor="text1"/>
                <w:kern w:val="24"/>
                <w:position w:val="1"/>
                <w:sz w:val="28"/>
                <w:szCs w:val="28"/>
                <w:rtl/>
                <w:lang w:bidi="fa-IR"/>
              </w:rPr>
              <w:t xml:space="preserve"> برش/</w:t>
            </w:r>
            <w:r w:rsidRPr="008451E6">
              <w:rPr>
                <w:rFonts w:cs="B Nazanin"/>
                <w:b/>
                <w:bCs/>
                <w:color w:val="000000" w:themeColor="text1"/>
                <w:kern w:val="24"/>
                <w:position w:val="1"/>
                <w:sz w:val="28"/>
                <w:szCs w:val="28"/>
              </w:rPr>
              <w:t>Carving</w:t>
            </w:r>
          </w:p>
        </w:tc>
        <w:tc>
          <w:tcPr>
            <w:tcW w:w="3786" w:type="dxa"/>
          </w:tcPr>
          <w:p w:rsidR="00C31E89" w:rsidRPr="008451E6" w:rsidRDefault="00C31E89" w:rsidP="004430B7">
            <w:pPr>
              <w:bidi/>
              <w:spacing w:line="360" w:lineRule="auto"/>
              <w:jc w:val="center"/>
              <w:rPr>
                <w:rFonts w:ascii="IranNastaliq" w:eastAsiaTheme="majorEastAsia" w:cs="B Nazanin"/>
                <w:caps/>
                <w:color w:val="000000" w:themeColor="text1"/>
                <w:kern w:val="24"/>
                <w:position w:val="1"/>
                <w:sz w:val="28"/>
                <w:szCs w:val="28"/>
                <w:rtl/>
                <w:lang w:bidi="fa-IR"/>
              </w:rPr>
            </w:pPr>
            <w:r>
              <w:rPr>
                <w:noProof/>
              </w:rPr>
              <w:drawing>
                <wp:inline distT="0" distB="0" distL="0" distR="0" wp14:anchorId="181FA2C4" wp14:editId="10B3F66C">
                  <wp:extent cx="2264735" cy="286536"/>
                  <wp:effectExtent l="0" t="0" r="2540" b="0"/>
                  <wp:docPr id="2050" name="Picture 2" descr="https://encrypted-tbn1.gstatic.com/images?q=tbn:ANd9GcSFgSjQ7SrevBcWaYkrrkREIpS8pJm8o-YfBOcKPBXepOBLUPEl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ncrypted-tbn1.gstatic.com/images?q=tbn:ANd9GcSFgSjQ7SrevBcWaYkrrkREIpS8pJm8o-YfBOcKPBXepOBLUPElwQ"/>
                          <pic:cNvPicPr>
                            <a:picLocks noChangeAspect="1" noChangeArrowheads="1"/>
                          </pic:cNvPicPr>
                        </pic:nvPicPr>
                        <pic:blipFill rotWithShape="1">
                          <a:blip r:embed="rId29">
                            <a:extLst>
                              <a:ext uri="{28A0092B-C50C-407E-A947-70E740481C1C}">
                                <a14:useLocalDpi xmlns:a14="http://schemas.microsoft.com/office/drawing/2010/main" val="0"/>
                              </a:ext>
                            </a:extLst>
                          </a:blip>
                          <a:srcRect t="15727" b="27816"/>
                          <a:stretch/>
                        </pic:blipFill>
                        <pic:spPr bwMode="auto">
                          <a:xfrm>
                            <a:off x="0" y="0"/>
                            <a:ext cx="2310277" cy="292298"/>
                          </a:xfrm>
                          <a:prstGeom prst="rect">
                            <a:avLst/>
                          </a:prstGeom>
                          <a:noFill/>
                          <a:extLst/>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برش تکه</w:t>
            </w:r>
            <w:r w:rsidRPr="00293BE7">
              <w:rPr>
                <w:rFonts w:cs="B Nazanin"/>
                <w:b/>
                <w:bCs/>
                <w:color w:val="000000" w:themeColor="text1"/>
                <w:kern w:val="24"/>
                <w:sz w:val="28"/>
                <w:szCs w:val="28"/>
                <w:rtl/>
                <w:lang w:bidi="fa-IR"/>
              </w:rPr>
              <w:t xml:space="preserve"> های بزرگ گوشت ( بره درسته )</w:t>
            </w:r>
          </w:p>
        </w:tc>
      </w:tr>
      <w:tr w:rsidR="00C31E89" w:rsidRPr="008451E6"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7</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کوکتل</w:t>
            </w:r>
          </w:p>
        </w:tc>
        <w:tc>
          <w:tcPr>
            <w:tcW w:w="3786" w:type="dxa"/>
          </w:tcPr>
          <w:p w:rsidR="00C31E89" w:rsidRPr="008451E6" w:rsidRDefault="00C31E89" w:rsidP="004430B7">
            <w:pPr>
              <w:bidi/>
              <w:spacing w:line="360" w:lineRule="auto"/>
              <w:jc w:val="center"/>
              <w:rPr>
                <w:rFonts w:ascii="IranNastaliq" w:eastAsiaTheme="majorEastAsia" w:cs="B Nazanin"/>
                <w:caps/>
                <w:color w:val="000000" w:themeColor="text1"/>
                <w:kern w:val="24"/>
                <w:position w:val="1"/>
                <w:sz w:val="28"/>
                <w:szCs w:val="28"/>
                <w:rtl/>
                <w:lang w:bidi="fa-IR"/>
              </w:rPr>
            </w:pPr>
            <w:r>
              <w:rPr>
                <w:noProof/>
              </w:rPr>
              <w:drawing>
                <wp:inline distT="0" distB="0" distL="0" distR="0" wp14:anchorId="63015012" wp14:editId="44699D47">
                  <wp:extent cx="1967616" cy="435935"/>
                  <wp:effectExtent l="0" t="0" r="0" b="254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t="29464"/>
                          <a:stretch/>
                        </pic:blipFill>
                        <pic:spPr>
                          <a:xfrm>
                            <a:off x="0" y="0"/>
                            <a:ext cx="1973610" cy="437263"/>
                          </a:xfrm>
                          <a:prstGeom prst="rect">
                            <a:avLst/>
                          </a:prstGeom>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کوکتل میگو</w:t>
            </w:r>
          </w:p>
        </w:tc>
      </w:tr>
      <w:tr w:rsidR="00C31E89" w:rsidRPr="008451E6"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8</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ascii="Arial" w:hAnsi="Arial" w:cs="B Nazanin"/>
                <w:sz w:val="28"/>
                <w:szCs w:val="28"/>
              </w:rPr>
            </w:pPr>
            <w:r w:rsidRPr="008451E6">
              <w:rPr>
                <w:rFonts w:hAnsi="Arial" w:cs="B Nazanin" w:hint="cs"/>
                <w:b/>
                <w:bCs/>
                <w:color w:val="000000" w:themeColor="text1"/>
                <w:kern w:val="24"/>
                <w:sz w:val="28"/>
                <w:szCs w:val="28"/>
                <w:rtl/>
                <w:lang w:bidi="fa-IR"/>
              </w:rPr>
              <w:t>چنگال خاویار</w:t>
            </w:r>
          </w:p>
        </w:tc>
        <w:tc>
          <w:tcPr>
            <w:tcW w:w="3786" w:type="dxa"/>
          </w:tcPr>
          <w:p w:rsidR="00C31E89" w:rsidRPr="008451E6" w:rsidRDefault="00C31E89" w:rsidP="004430B7">
            <w:pPr>
              <w:bidi/>
              <w:spacing w:line="360" w:lineRule="auto"/>
              <w:jc w:val="center"/>
              <w:rPr>
                <w:rFonts w:ascii="IranNastaliq" w:eastAsiaTheme="majorEastAsia" w:cs="B Nazanin"/>
                <w:caps/>
                <w:color w:val="000000" w:themeColor="text1"/>
                <w:kern w:val="24"/>
                <w:position w:val="1"/>
                <w:sz w:val="28"/>
                <w:szCs w:val="28"/>
                <w:rtl/>
                <w:lang w:bidi="fa-IR"/>
              </w:rPr>
            </w:pPr>
            <w:r>
              <w:rPr>
                <w:noProof/>
              </w:rPr>
              <w:drawing>
                <wp:inline distT="0" distB="0" distL="0" distR="0" wp14:anchorId="22C3855C" wp14:editId="41DFE8B9">
                  <wp:extent cx="422565" cy="650876"/>
                  <wp:effectExtent l="0" t="0" r="0" b="0"/>
                  <wp:docPr id="36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31"/>
                          <a:srcRect/>
                          <a:stretch>
                            <a:fillRect/>
                          </a:stretch>
                        </pic:blipFill>
                        <pic:spPr bwMode="auto">
                          <a:xfrm rot="16200000">
                            <a:off x="0" y="0"/>
                            <a:ext cx="444063" cy="683989"/>
                          </a:xfrm>
                          <a:prstGeom prst="rect">
                            <a:avLst/>
                          </a:prstGeom>
                          <a:noFill/>
                          <a:ln w="9525">
                            <a:noFill/>
                            <a:miter lim="800000"/>
                            <a:headEnd/>
                            <a:tailEnd/>
                          </a:ln>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سرو خاویار</w:t>
            </w:r>
          </w:p>
        </w:tc>
      </w:tr>
      <w:tr w:rsidR="00C31E89" w:rsidRPr="008451E6" w:rsidTr="004430B7">
        <w:tc>
          <w:tcPr>
            <w:tcW w:w="614"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sidRPr="00293BE7">
              <w:rPr>
                <w:rFonts w:ascii="IranNastaliq" w:eastAsiaTheme="majorEastAsia" w:cs="B Nazanin" w:hint="cs"/>
                <w:b/>
                <w:bCs/>
                <w:caps/>
                <w:color w:val="000000" w:themeColor="text1"/>
                <w:kern w:val="24"/>
                <w:position w:val="1"/>
                <w:sz w:val="28"/>
                <w:szCs w:val="28"/>
                <w:rtl/>
                <w:lang w:bidi="fa-IR"/>
              </w:rPr>
              <w:t>9</w:t>
            </w:r>
          </w:p>
        </w:tc>
        <w:tc>
          <w:tcPr>
            <w:tcW w:w="33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8451E6" w:rsidRDefault="00C31E89" w:rsidP="004430B7">
            <w:pPr>
              <w:pStyle w:val="NormalWeb"/>
              <w:bidi/>
              <w:spacing w:before="0" w:beforeAutospacing="0" w:after="0" w:afterAutospacing="0" w:line="360" w:lineRule="auto"/>
              <w:jc w:val="center"/>
              <w:rPr>
                <w:rFonts w:hAnsi="Arial" w:cs="B Nazanin"/>
                <w:b/>
                <w:bCs/>
                <w:color w:val="000000" w:themeColor="text1"/>
                <w:kern w:val="24"/>
                <w:sz w:val="28"/>
                <w:szCs w:val="28"/>
                <w:rtl/>
                <w:lang w:bidi="fa-IR"/>
              </w:rPr>
            </w:pPr>
            <w:r w:rsidRPr="008451E6">
              <w:rPr>
                <w:rFonts w:hAnsi="Arial" w:cs="B Nazanin" w:hint="cs"/>
                <w:b/>
                <w:bCs/>
                <w:color w:val="000000" w:themeColor="text1"/>
                <w:kern w:val="24"/>
                <w:sz w:val="28"/>
                <w:szCs w:val="28"/>
                <w:rtl/>
                <w:lang w:bidi="fa-IR"/>
              </w:rPr>
              <w:t>چنگال لابستر</w:t>
            </w:r>
          </w:p>
        </w:tc>
        <w:tc>
          <w:tcPr>
            <w:tcW w:w="3786" w:type="dxa"/>
          </w:tcPr>
          <w:p w:rsidR="00C31E89" w:rsidRPr="008451E6" w:rsidRDefault="00C31E89" w:rsidP="004430B7">
            <w:pPr>
              <w:bidi/>
              <w:spacing w:line="360" w:lineRule="auto"/>
              <w:jc w:val="center"/>
              <w:rPr>
                <w:rFonts w:ascii="IranNastaliq" w:eastAsiaTheme="majorEastAsia" w:cs="B Nazanin"/>
                <w:caps/>
                <w:color w:val="000000" w:themeColor="text1"/>
                <w:kern w:val="24"/>
                <w:position w:val="1"/>
                <w:sz w:val="28"/>
                <w:szCs w:val="28"/>
                <w:rtl/>
                <w:lang w:bidi="fa-IR"/>
              </w:rPr>
            </w:pPr>
            <w:r>
              <w:rPr>
                <w:noProof/>
              </w:rPr>
              <w:drawing>
                <wp:inline distT="0" distB="0" distL="0" distR="0" wp14:anchorId="45EFD3EE" wp14:editId="1CA21952">
                  <wp:extent cx="875030" cy="1605668"/>
                  <wp:effectExtent l="0" t="3175" r="0" b="0"/>
                  <wp:docPr id="36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5"/>
                          <pic:cNvPicPr>
                            <a:picLocks noChangeAspect="1" noChangeArrowheads="1"/>
                          </pic:cNvPicPr>
                        </pic:nvPicPr>
                        <pic:blipFill>
                          <a:blip r:embed="rId32"/>
                          <a:srcRect/>
                          <a:stretch>
                            <a:fillRect/>
                          </a:stretch>
                        </pic:blipFill>
                        <pic:spPr bwMode="auto">
                          <a:xfrm rot="5400000">
                            <a:off x="0" y="0"/>
                            <a:ext cx="890166" cy="1633443"/>
                          </a:xfrm>
                          <a:prstGeom prst="rect">
                            <a:avLst/>
                          </a:prstGeom>
                          <a:noFill/>
                          <a:ln w="9525">
                            <a:noFill/>
                            <a:miter lim="800000"/>
                            <a:headEnd/>
                            <a:tailEnd/>
                          </a:ln>
                        </pic:spPr>
                      </pic:pic>
                    </a:graphicData>
                  </a:graphic>
                </wp:inline>
              </w:drawing>
            </w:r>
          </w:p>
        </w:tc>
        <w:tc>
          <w:tcPr>
            <w:tcW w:w="2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 سالاد</w:t>
            </w:r>
          </w:p>
        </w:tc>
      </w:tr>
    </w:tbl>
    <w:p w:rsidR="00C31E89" w:rsidRPr="00293BE7" w:rsidRDefault="00C31E89" w:rsidP="00C31E89">
      <w:pPr>
        <w:bidi/>
        <w:spacing w:line="360" w:lineRule="auto"/>
        <w:jc w:val="center"/>
        <w:rPr>
          <w:rFonts w:ascii="IranNastaliq" w:eastAsiaTheme="majorEastAsia" w:cs="B Titr"/>
          <w:caps/>
          <w:color w:val="000000" w:themeColor="text1"/>
          <w:kern w:val="24"/>
          <w:position w:val="1"/>
          <w:sz w:val="36"/>
          <w:szCs w:val="36"/>
          <w:lang w:bidi="fa-IR"/>
        </w:rPr>
      </w:pPr>
      <w:r>
        <w:rPr>
          <w:rFonts w:asciiTheme="majorHAnsi" w:eastAsiaTheme="majorEastAsia" w:hAnsi="Times New Roman" w:cs="B Titr" w:hint="cs"/>
          <w:caps/>
          <w:color w:val="000000" w:themeColor="text1"/>
          <w:kern w:val="24"/>
          <w:position w:val="1"/>
          <w:sz w:val="36"/>
          <w:szCs w:val="36"/>
          <w:rtl/>
          <w:lang w:bidi="fa-IR"/>
        </w:rPr>
        <w:t xml:space="preserve">*  </w:t>
      </w:r>
      <w:r w:rsidRPr="00293BE7">
        <w:rPr>
          <w:rFonts w:ascii="IranNastaliq" w:eastAsiaTheme="majorEastAsia" w:cs="B Titr" w:hint="cs"/>
          <w:caps/>
          <w:color w:val="000000" w:themeColor="text1"/>
          <w:kern w:val="24"/>
          <w:position w:val="1"/>
          <w:sz w:val="36"/>
          <w:szCs w:val="36"/>
          <w:rtl/>
          <w:lang w:bidi="fa-IR"/>
        </w:rPr>
        <w:t xml:space="preserve">انواع  کارد </w:t>
      </w:r>
      <w:r w:rsidRPr="00293BE7">
        <w:rPr>
          <w:rFonts w:asciiTheme="majorBidi" w:eastAsiaTheme="majorEastAsia" w:hAnsiTheme="majorBidi" w:cs="B Titr"/>
          <w:b/>
          <w:bCs/>
          <w:caps/>
          <w:color w:val="000000" w:themeColor="text1"/>
          <w:kern w:val="24"/>
          <w:position w:val="1"/>
          <w:sz w:val="36"/>
          <w:szCs w:val="36"/>
          <w:lang w:bidi="fa-IR"/>
        </w:rPr>
        <w:t>Knife</w:t>
      </w:r>
    </w:p>
    <w:tbl>
      <w:tblPr>
        <w:tblStyle w:val="TableGrid"/>
        <w:bidiVisual/>
        <w:tblW w:w="0" w:type="auto"/>
        <w:jc w:val="center"/>
        <w:tblLook w:val="04A0" w:firstRow="1" w:lastRow="0" w:firstColumn="1" w:lastColumn="0" w:noHBand="0" w:noVBand="1"/>
      </w:tblPr>
      <w:tblGrid>
        <w:gridCol w:w="506"/>
        <w:gridCol w:w="2193"/>
        <w:gridCol w:w="4463"/>
        <w:gridCol w:w="1850"/>
      </w:tblGrid>
      <w:tr w:rsidR="00C31E89" w:rsidTr="004430B7">
        <w:trPr>
          <w:jc w:val="center"/>
        </w:trPr>
        <w:tc>
          <w:tcPr>
            <w:tcW w:w="592" w:type="dxa"/>
          </w:tcPr>
          <w:p w:rsidR="00C31E89" w:rsidRPr="00293BE7"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1</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غذا</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11B219B0" wp14:editId="78901F92">
                  <wp:extent cx="385282" cy="2208446"/>
                  <wp:effectExtent l="2857" t="0" r="0" b="0"/>
                  <wp:docPr id="66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3"/>
                          <pic:cNvPicPr>
                            <a:picLocks noChangeAspect="1" noChangeArrowheads="1"/>
                          </pic:cNvPicPr>
                        </pic:nvPicPr>
                        <pic:blipFill rotWithShape="1">
                          <a:blip r:embed="rId33"/>
                          <a:srcRect l="19839" r="22298"/>
                          <a:stretch/>
                        </pic:blipFill>
                        <pic:spPr bwMode="auto">
                          <a:xfrm rot="16200000">
                            <a:off x="0" y="0"/>
                            <a:ext cx="388587" cy="2227391"/>
                          </a:xfrm>
                          <a:prstGeom prst="rect">
                            <a:avLst/>
                          </a:prstGeom>
                          <a:noFill/>
                          <a:ln w="9525">
                            <a:noFill/>
                            <a:miter lim="800000"/>
                            <a:headEnd/>
                            <a:tailEnd/>
                          </a:ln>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 کباب</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2</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رو</w:t>
            </w:r>
            <w:r w:rsidRPr="00293BE7">
              <w:rPr>
                <w:rFonts w:cs="B Nazanin"/>
                <w:b/>
                <w:bCs/>
                <w:color w:val="000000" w:themeColor="text1"/>
                <w:kern w:val="24"/>
                <w:sz w:val="28"/>
                <w:szCs w:val="28"/>
                <w:rtl/>
                <w:lang w:bidi="fa-IR"/>
              </w:rPr>
              <w:t xml:space="preserve"> میزی</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4C180B71" wp14:editId="517BBB00">
                  <wp:extent cx="560823" cy="2468839"/>
                  <wp:effectExtent l="0" t="1270" r="0" b="0"/>
                  <wp:docPr id="665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6" name="Picture 6"/>
                          <pic:cNvPicPr>
                            <a:picLocks noChangeAspect="1" noChangeArrowheads="1"/>
                          </pic:cNvPicPr>
                        </pic:nvPicPr>
                        <pic:blipFill>
                          <a:blip r:embed="rId34"/>
                          <a:srcRect/>
                          <a:stretch>
                            <a:fillRect/>
                          </a:stretch>
                        </pic:blipFill>
                        <pic:spPr bwMode="auto">
                          <a:xfrm rot="16200000">
                            <a:off x="0" y="0"/>
                            <a:ext cx="564086" cy="2483203"/>
                          </a:xfrm>
                          <a:prstGeom prst="rect">
                            <a:avLst/>
                          </a:prstGeom>
                          <a:noFill/>
                          <a:ln w="9525">
                            <a:noFill/>
                            <a:miter lim="800000"/>
                            <a:headEnd/>
                            <a:tailEnd/>
                          </a:ln>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همه کاره</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3</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ماهی</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12C1DDBF" wp14:editId="3264ADB2">
                  <wp:extent cx="2349795" cy="527800"/>
                  <wp:effectExtent l="0" t="0" r="0" b="5715"/>
                  <wp:docPr id="66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 name="Picture 7"/>
                          <pic:cNvPicPr>
                            <a:picLocks noChangeAspect="1" noChangeArrowheads="1"/>
                          </pic:cNvPicPr>
                        </pic:nvPicPr>
                        <pic:blipFill>
                          <a:blip r:embed="rId35"/>
                          <a:srcRect/>
                          <a:stretch>
                            <a:fillRect/>
                          </a:stretch>
                        </pic:blipFill>
                        <pic:spPr bwMode="auto">
                          <a:xfrm>
                            <a:off x="0" y="0"/>
                            <a:ext cx="2353910" cy="528724"/>
                          </a:xfrm>
                          <a:prstGeom prst="rect">
                            <a:avLst/>
                          </a:prstGeom>
                          <a:noFill/>
                          <a:ln w="9525">
                            <a:noFill/>
                            <a:miter lim="800000"/>
                            <a:headEnd/>
                            <a:tailEnd/>
                          </a:ln>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اناوع ماهی</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4</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استیک</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5B68602D" wp14:editId="4E3E885F">
                  <wp:extent cx="470797" cy="2697065"/>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36"/>
                          <a:srcRect l="34810" r="24064"/>
                          <a:stretch/>
                        </pic:blipFill>
                        <pic:spPr bwMode="auto">
                          <a:xfrm rot="5400000" flipV="1">
                            <a:off x="0" y="0"/>
                            <a:ext cx="474399" cy="2717700"/>
                          </a:xfrm>
                          <a:prstGeom prst="rect">
                            <a:avLst/>
                          </a:prstGeom>
                          <a:noFill/>
                          <a:ln w="9525">
                            <a:noFill/>
                            <a:miter lim="800000"/>
                            <a:headEnd/>
                            <a:tailEnd/>
                          </a:ln>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w:t>
            </w:r>
            <w:r w:rsidRPr="00293BE7">
              <w:rPr>
                <w:rFonts w:cs="B Nazanin"/>
                <w:b/>
                <w:bCs/>
                <w:color w:val="000000" w:themeColor="text1"/>
                <w:kern w:val="24"/>
                <w:sz w:val="28"/>
                <w:szCs w:val="28"/>
                <w:rtl/>
                <w:lang w:bidi="fa-IR"/>
              </w:rPr>
              <w:t xml:space="preserve"> استیک</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lastRenderedPageBreak/>
              <w:t>5</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میوه</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50027F2D" wp14:editId="0AD5B2F3">
                  <wp:extent cx="1850065" cy="531119"/>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1863489" cy="534973"/>
                          </a:xfrm>
                          <a:prstGeom prst="rect">
                            <a:avLst/>
                          </a:prstGeom>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انواع دسر، میوه تازه</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6</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کره</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433EC056" wp14:editId="59657596">
                  <wp:extent cx="405425" cy="1361898"/>
                  <wp:effectExtent l="0" t="1905"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8"/>
                          <a:srcRect/>
                          <a:stretch>
                            <a:fillRect/>
                          </a:stretch>
                        </pic:blipFill>
                        <pic:spPr bwMode="auto">
                          <a:xfrm rot="16200000">
                            <a:off x="0" y="0"/>
                            <a:ext cx="414726" cy="1393141"/>
                          </a:xfrm>
                          <a:prstGeom prst="rect">
                            <a:avLst/>
                          </a:prstGeom>
                          <a:noFill/>
                          <a:ln w="9525">
                            <a:noFill/>
                            <a:miter lim="800000"/>
                            <a:headEnd/>
                            <a:tailEnd/>
                          </a:ln>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برش کره</w:t>
            </w:r>
          </w:p>
        </w:tc>
      </w:tr>
      <w:tr w:rsidR="00C31E89" w:rsidTr="004430B7">
        <w:trPr>
          <w:jc w:val="center"/>
        </w:trPr>
        <w:tc>
          <w:tcPr>
            <w:tcW w:w="592" w:type="dxa"/>
          </w:tcPr>
          <w:p w:rsidR="00C31E89" w:rsidRPr="00293BE7" w:rsidRDefault="00C31E89" w:rsidP="004430B7">
            <w:pPr>
              <w:bidi/>
              <w:spacing w:line="360" w:lineRule="auto"/>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7</w:t>
            </w:r>
          </w:p>
        </w:tc>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کارد برش پنیر</w:t>
            </w:r>
          </w:p>
        </w:tc>
        <w:tc>
          <w:tcPr>
            <w:tcW w:w="4463" w:type="dxa"/>
          </w:tcPr>
          <w:p w:rsidR="00C31E89" w:rsidRDefault="00C31E89" w:rsidP="004430B7">
            <w:pPr>
              <w:bidi/>
              <w:spacing w:line="360" w:lineRule="auto"/>
              <w:jc w:val="center"/>
              <w:rPr>
                <w:rFonts w:ascii="IranNastaliq" w:eastAsiaTheme="majorEastAsia" w:cs="B Titr"/>
                <w:caps/>
                <w:color w:val="000000" w:themeColor="text1"/>
                <w:kern w:val="24"/>
                <w:position w:val="1"/>
                <w:sz w:val="32"/>
                <w:szCs w:val="32"/>
                <w:rtl/>
                <w:lang w:bidi="fa-IR"/>
              </w:rPr>
            </w:pPr>
            <w:r>
              <w:rPr>
                <w:noProof/>
              </w:rPr>
              <w:drawing>
                <wp:inline distT="0" distB="0" distL="0" distR="0" wp14:anchorId="245CED3C" wp14:editId="1C05E64C">
                  <wp:extent cx="2232837" cy="608955"/>
                  <wp:effectExtent l="0" t="0" r="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2245819" cy="612496"/>
                          </a:xfrm>
                          <a:prstGeom prst="rect">
                            <a:avLst/>
                          </a:prstGeom>
                        </pic:spPr>
                      </pic:pic>
                    </a:graphicData>
                  </a:graphic>
                </wp:inline>
              </w:drawing>
            </w:r>
          </w:p>
        </w:tc>
        <w:tc>
          <w:tcPr>
            <w:tcW w:w="23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293BE7" w:rsidRDefault="00C31E89" w:rsidP="004430B7">
            <w:pPr>
              <w:pStyle w:val="NormalWeb"/>
              <w:bidi/>
              <w:spacing w:before="0" w:beforeAutospacing="0" w:after="0" w:afterAutospacing="0" w:line="360" w:lineRule="auto"/>
              <w:jc w:val="center"/>
              <w:rPr>
                <w:rFonts w:ascii="Arial" w:hAnsi="Arial" w:cs="B Nazanin"/>
                <w:b/>
                <w:bCs/>
                <w:sz w:val="28"/>
                <w:szCs w:val="28"/>
              </w:rPr>
            </w:pPr>
            <w:r w:rsidRPr="00293BE7">
              <w:rPr>
                <w:rFonts w:hAnsi="Arial" w:cs="B Nazanin" w:hint="cs"/>
                <w:b/>
                <w:bCs/>
                <w:color w:val="000000" w:themeColor="text1"/>
                <w:kern w:val="24"/>
                <w:sz w:val="28"/>
                <w:szCs w:val="28"/>
                <w:rtl/>
                <w:lang w:bidi="fa-IR"/>
              </w:rPr>
              <w:t>برش و برداشتن پنیر</w:t>
            </w:r>
          </w:p>
        </w:tc>
      </w:tr>
    </w:tbl>
    <w:p w:rsidR="00C31E89" w:rsidRPr="00293BE7" w:rsidRDefault="00C31E89" w:rsidP="00EE5FC7">
      <w:pPr>
        <w:bidi/>
        <w:spacing w:line="360" w:lineRule="auto"/>
        <w:jc w:val="center"/>
        <w:rPr>
          <w:rFonts w:ascii="IranNastaliq" w:eastAsiaTheme="majorEastAsia" w:cs="B Titr"/>
          <w:caps/>
          <w:color w:val="000000" w:themeColor="text1"/>
          <w:kern w:val="24"/>
          <w:position w:val="1"/>
          <w:sz w:val="32"/>
          <w:szCs w:val="32"/>
          <w:lang w:bidi="fa-IR"/>
        </w:rPr>
      </w:pPr>
      <w:r>
        <w:rPr>
          <w:rFonts w:asciiTheme="majorHAnsi" w:eastAsiaTheme="majorEastAsia" w:hAnsi="Times New Roman" w:cs="B Titr" w:hint="cs"/>
          <w:caps/>
          <w:color w:val="000000" w:themeColor="text1"/>
          <w:kern w:val="24"/>
          <w:position w:val="1"/>
          <w:sz w:val="36"/>
          <w:szCs w:val="36"/>
          <w:rtl/>
          <w:lang w:bidi="fa-IR"/>
        </w:rPr>
        <w:t xml:space="preserve">* </w:t>
      </w:r>
      <w:r w:rsidRPr="00293BE7">
        <w:rPr>
          <w:rFonts w:ascii="IranNastaliq" w:eastAsiaTheme="majorEastAsia" w:cs="B Titr" w:hint="cs"/>
          <w:b/>
          <w:bCs/>
          <w:caps/>
          <w:color w:val="000000" w:themeColor="text1"/>
          <w:kern w:val="24"/>
          <w:position w:val="1"/>
          <w:sz w:val="36"/>
          <w:szCs w:val="36"/>
          <w:rtl/>
          <w:lang w:bidi="fa-IR"/>
        </w:rPr>
        <w:t>انواع لوازم سرو</w:t>
      </w:r>
      <w:r w:rsidRPr="00293BE7">
        <w:rPr>
          <w:rFonts w:asciiTheme="majorBidi" w:eastAsiaTheme="majorEastAsia" w:hAnsiTheme="majorBidi" w:cs="B Titr"/>
          <w:b/>
          <w:bCs/>
          <w:caps/>
          <w:color w:val="000000" w:themeColor="text1"/>
          <w:kern w:val="24"/>
          <w:position w:val="1"/>
          <w:sz w:val="36"/>
          <w:szCs w:val="36"/>
          <w:lang w:bidi="fa-IR"/>
        </w:rPr>
        <w:t>Serving Tools</w:t>
      </w:r>
    </w:p>
    <w:tbl>
      <w:tblPr>
        <w:tblStyle w:val="TableGrid"/>
        <w:bidiVisual/>
        <w:tblW w:w="0" w:type="auto"/>
        <w:jc w:val="center"/>
        <w:tblLook w:val="04A0" w:firstRow="1" w:lastRow="0" w:firstColumn="1" w:lastColumn="0" w:noHBand="0" w:noVBand="1"/>
      </w:tblPr>
      <w:tblGrid>
        <w:gridCol w:w="435"/>
        <w:gridCol w:w="2231"/>
        <w:gridCol w:w="4351"/>
        <w:gridCol w:w="1995"/>
      </w:tblGrid>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ملاقه بزرگ</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2960C0BC" wp14:editId="7FCEBEF0">
                  <wp:extent cx="2051774" cy="534803"/>
                  <wp:effectExtent l="0" t="0" r="5715" b="0"/>
                  <wp:docPr id="7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40"/>
                          <a:srcRect r="9798" b="19149"/>
                          <a:stretch>
                            <a:fillRect/>
                          </a:stretch>
                        </pic:blipFill>
                        <pic:spPr bwMode="auto">
                          <a:xfrm>
                            <a:off x="0" y="0"/>
                            <a:ext cx="2076341" cy="541207"/>
                          </a:xfrm>
                          <a:prstGeom prst="rect">
                            <a:avLst/>
                          </a:prstGeom>
                          <a:noFill/>
                          <a:ln w="9525">
                            <a:noFill/>
                            <a:miter lim="800000"/>
                            <a:headEnd/>
                            <a:tailEnd/>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w:t>
            </w:r>
            <w:r w:rsidRPr="00705966">
              <w:rPr>
                <w:rFonts w:cs="B Nazanin"/>
                <w:b/>
                <w:bCs/>
                <w:color w:val="000000" w:themeColor="text1"/>
                <w:kern w:val="24"/>
                <w:sz w:val="28"/>
                <w:szCs w:val="28"/>
                <w:rtl/>
                <w:lang w:bidi="fa-IR"/>
              </w:rPr>
              <w:t xml:space="preserve"> سوپ و خورش</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ملاقه کوچک</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39800ACD" wp14:editId="002B4001">
                  <wp:extent cx="1839432" cy="686827"/>
                  <wp:effectExtent l="0" t="0" r="8890" b="0"/>
                  <wp:docPr id="72708" name="Picture 4" descr="https://gen2.artedona.com/product/1/_NZ/11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https://gen2.artedona.com/product/1/_NZ/11287_1.jpg"/>
                          <pic:cNvPicPr>
                            <a:picLocks noChangeAspect="1" noChangeArrowheads="1"/>
                          </pic:cNvPicPr>
                        </pic:nvPicPr>
                        <pic:blipFill>
                          <a:blip r:embed="rId41"/>
                          <a:srcRect l="15225" t="27553" r="16424" b="29060"/>
                          <a:stretch>
                            <a:fillRect/>
                          </a:stretch>
                        </pic:blipFill>
                        <pic:spPr bwMode="auto">
                          <a:xfrm>
                            <a:off x="0" y="0"/>
                            <a:ext cx="1844936" cy="688882"/>
                          </a:xfrm>
                          <a:prstGeom prst="rect">
                            <a:avLst/>
                          </a:prstGeom>
                          <a:noFill/>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 سس و سوپ</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قاشق بزرگ</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16431E90" wp14:editId="27F836A2">
                  <wp:extent cx="619565" cy="2106522"/>
                  <wp:effectExtent l="0" t="635" r="8890" b="8890"/>
                  <wp:docPr id="72710" name="Picture 6" descr="http://ecx.images-amazon.com/images/I/61G5uGBBQM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0" name="Picture 6" descr="http://ecx.images-amazon.com/images/I/61G5uGBBQML._SL1500_.jpg"/>
                          <pic:cNvPicPr>
                            <a:picLocks noChangeAspect="1" noChangeArrowheads="1"/>
                          </pic:cNvPicPr>
                        </pic:nvPicPr>
                        <pic:blipFill>
                          <a:blip r:embed="rId42"/>
                          <a:srcRect/>
                          <a:stretch>
                            <a:fillRect/>
                          </a:stretch>
                        </pic:blipFill>
                        <pic:spPr bwMode="auto">
                          <a:xfrm rot="5400000">
                            <a:off x="0" y="0"/>
                            <a:ext cx="622257" cy="2115675"/>
                          </a:xfrm>
                          <a:prstGeom prst="rect">
                            <a:avLst/>
                          </a:prstGeom>
                          <a:noFill/>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 خورش و انواع</w:t>
            </w:r>
            <w:r w:rsidRPr="00705966">
              <w:rPr>
                <w:rFonts w:cs="B Nazanin"/>
                <w:b/>
                <w:bCs/>
                <w:color w:val="000000" w:themeColor="text1"/>
                <w:kern w:val="24"/>
                <w:sz w:val="28"/>
                <w:szCs w:val="28"/>
                <w:rtl/>
                <w:lang w:bidi="fa-IR"/>
              </w:rPr>
              <w:t xml:space="preserve"> ماست</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کفگیر</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7854AF29" wp14:editId="63D0A0CB">
                  <wp:extent cx="816588" cy="2209597"/>
                  <wp:effectExtent l="8255" t="0" r="0" b="0"/>
                  <wp:docPr id="112644" name="Picture 4" descr="http://t1.gstatic.com/images?q=tbn:ANd9GcSCr5S6-j7aRZho0Zxb-sF7RzIp2sLQwb3qtFyGTeMIPRASD9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4" descr="http://t1.gstatic.com/images?q=tbn:ANd9GcSCr5S6-j7aRZho0Zxb-sF7RzIp2sLQwb3qtFyGTeMIPRASD9Wk"/>
                          <pic:cNvPicPr>
                            <a:picLocks noChangeAspect="1" noChangeArrowheads="1"/>
                          </pic:cNvPicPr>
                        </pic:nvPicPr>
                        <pic:blipFill>
                          <a:blip r:embed="rId43"/>
                          <a:srcRect l="32944" t="-2272" r="33620" b="316"/>
                          <a:stretch>
                            <a:fillRect/>
                          </a:stretch>
                        </pic:blipFill>
                        <pic:spPr bwMode="auto">
                          <a:xfrm rot="16200000" flipH="1">
                            <a:off x="0" y="0"/>
                            <a:ext cx="821750" cy="2223564"/>
                          </a:xfrm>
                          <a:prstGeom prst="rect">
                            <a:avLst/>
                          </a:prstGeom>
                          <a:noFill/>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 برنج</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rFonts w:ascii="IranNastaliq" w:eastAsiaTheme="majorEastAsia" w:cs="B Nazanin" w:hint="cs"/>
                <w:b/>
                <w:bCs/>
                <w:caps/>
                <w:color w:val="000000" w:themeColor="text1"/>
                <w:kern w:val="24"/>
                <w:position w:val="1"/>
                <w:sz w:val="28"/>
                <w:szCs w:val="28"/>
                <w:rtl/>
                <w:lang w:bidi="fa-IR"/>
              </w:rPr>
              <w:t>کفگیر کیک</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55B570F9" wp14:editId="2CBBE982">
                  <wp:extent cx="676893" cy="2373871"/>
                  <wp:effectExtent l="0" t="10477" r="0" b="0"/>
                  <wp:docPr id="112642" name="Picture 2" descr="http://www.ikea.com/PIAimages/0177572_PE330520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Picture 2" descr="http://www.ikea.com/PIAimages/0177572_PE330520_S3.JPG"/>
                          <pic:cNvPicPr>
                            <a:picLocks noChangeAspect="1" noChangeArrowheads="1"/>
                          </pic:cNvPicPr>
                        </pic:nvPicPr>
                        <pic:blipFill>
                          <a:blip r:embed="rId44"/>
                          <a:srcRect l="32889" r="33333" b="310"/>
                          <a:stretch>
                            <a:fillRect/>
                          </a:stretch>
                        </pic:blipFill>
                        <pic:spPr bwMode="auto">
                          <a:xfrm rot="16200000">
                            <a:off x="0" y="0"/>
                            <a:ext cx="676893" cy="2373871"/>
                          </a:xfrm>
                          <a:prstGeom prst="rect">
                            <a:avLst/>
                          </a:prstGeom>
                          <a:noFill/>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 کیک و</w:t>
            </w:r>
            <w:r w:rsidRPr="00705966">
              <w:rPr>
                <w:rFonts w:cs="B Nazanin"/>
                <w:b/>
                <w:bCs/>
                <w:color w:val="000000" w:themeColor="text1"/>
                <w:kern w:val="24"/>
                <w:sz w:val="28"/>
                <w:szCs w:val="28"/>
                <w:rtl/>
                <w:lang w:bidi="fa-IR"/>
              </w:rPr>
              <w:t xml:space="preserve"> لازانیا</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گیره مارچوبه</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3FF9ED07" wp14:editId="72070659">
                  <wp:extent cx="1903228" cy="961862"/>
                  <wp:effectExtent l="0" t="0" r="1905" b="0"/>
                  <wp:docPr id="23" name="Picture 2" descr="http://www.gola.it/media/catalog/product/cache/2/small_image/295x/040ec09b1e35df139433887a97daa66f/0/2/020900_pinza-per-asparagi-19cm-gol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gola.it/media/catalog/product/cache/2/small_image/295x/040ec09b1e35df139433887a97daa66f/0/2/020900_pinza-per-asparagi-19cm-gola-it.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79" t="12409" r="479" b="11525"/>
                          <a:stretch/>
                        </pic:blipFill>
                        <pic:spPr bwMode="auto">
                          <a:xfrm>
                            <a:off x="0" y="0"/>
                            <a:ext cx="1918471" cy="969566"/>
                          </a:xfrm>
                          <a:prstGeom prst="rect">
                            <a:avLst/>
                          </a:prstGeom>
                          <a:noFill/>
                          <a:extLst/>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جهت</w:t>
            </w:r>
            <w:r w:rsidRPr="00705966">
              <w:rPr>
                <w:rFonts w:cs="B Nazanin"/>
                <w:b/>
                <w:bCs/>
                <w:color w:val="000000" w:themeColor="text1"/>
                <w:kern w:val="24"/>
                <w:sz w:val="28"/>
                <w:szCs w:val="28"/>
                <w:rtl/>
                <w:lang w:bidi="fa-IR"/>
              </w:rPr>
              <w:t xml:space="preserve"> سرو مارچوبه</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sz w:val="28"/>
                <w:szCs w:val="28"/>
              </w:rPr>
            </w:pPr>
            <w:r w:rsidRPr="00705966">
              <w:rPr>
                <w:rFonts w:hAnsi="Arial" w:cs="B Nazanin" w:hint="cs"/>
                <w:b/>
                <w:bCs/>
                <w:color w:val="000000" w:themeColor="text1"/>
                <w:kern w:val="24"/>
                <w:sz w:val="28"/>
                <w:szCs w:val="28"/>
                <w:rtl/>
                <w:lang w:bidi="fa-IR"/>
              </w:rPr>
              <w:t>گیره یخ</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128B7840" wp14:editId="0B90E2BB">
                  <wp:extent cx="711133" cy="2464321"/>
                  <wp:effectExtent l="0" t="317"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6"/>
                          <a:srcRect l="36980" t="9059" r="39255" b="8589"/>
                          <a:stretch/>
                        </pic:blipFill>
                        <pic:spPr>
                          <a:xfrm rot="5400000">
                            <a:off x="0" y="0"/>
                            <a:ext cx="714796" cy="2477014"/>
                          </a:xfrm>
                          <a:prstGeom prst="rect">
                            <a:avLst/>
                          </a:prstGeom>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جهت سرو یخ</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hAnsi="Arial" w:cs="B Nazanin"/>
                <w:b/>
                <w:bCs/>
                <w:color w:val="000000" w:themeColor="text1"/>
                <w:kern w:val="24"/>
                <w:sz w:val="28"/>
                <w:szCs w:val="28"/>
                <w:rtl/>
                <w:lang w:bidi="fa-IR"/>
              </w:rPr>
            </w:pPr>
            <w:r w:rsidRPr="00705966">
              <w:rPr>
                <w:rFonts w:hAnsi="Arial" w:cs="B Nazanin" w:hint="cs"/>
                <w:b/>
                <w:bCs/>
                <w:color w:val="000000" w:themeColor="text1"/>
                <w:kern w:val="24"/>
                <w:sz w:val="28"/>
                <w:szCs w:val="28"/>
                <w:rtl/>
                <w:lang w:bidi="fa-IR"/>
              </w:rPr>
              <w:t>گیره قند</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5056CB3E" wp14:editId="2CBFE2EA">
                  <wp:extent cx="673659" cy="2381033"/>
                  <wp:effectExtent l="3492"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7"/>
                          <a:srcRect l="25202" t="-1422" r="25766" b="5591"/>
                          <a:stretch/>
                        </pic:blipFill>
                        <pic:spPr>
                          <a:xfrm rot="16200000">
                            <a:off x="0" y="0"/>
                            <a:ext cx="679014" cy="2399962"/>
                          </a:xfrm>
                          <a:prstGeom prst="rect">
                            <a:avLst/>
                          </a:prstGeom>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جهت سرو قند</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گیره سالاد</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5870F93B" wp14:editId="01163E8E">
                  <wp:extent cx="2424223" cy="897302"/>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8"/>
                          <a:stretch>
                            <a:fillRect/>
                          </a:stretch>
                        </pic:blipFill>
                        <pic:spPr>
                          <a:xfrm>
                            <a:off x="0" y="0"/>
                            <a:ext cx="2431602" cy="900033"/>
                          </a:xfrm>
                          <a:prstGeom prst="rect">
                            <a:avLst/>
                          </a:prstGeom>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جهت سرو سالاد</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گیره نان</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4D6A7333" wp14:editId="07D24C6A">
                  <wp:extent cx="1881962" cy="956175"/>
                  <wp:effectExtent l="0" t="0" r="4445" b="0"/>
                  <wp:docPr id="11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 name="Picture 1"/>
                          <pic:cNvPicPr>
                            <a:picLocks noChangeAspect="1" noChangeArrowheads="1"/>
                          </pic:cNvPicPr>
                        </pic:nvPicPr>
                        <pic:blipFill>
                          <a:blip r:embed="rId49"/>
                          <a:srcRect t="4147" r="7211" b="3870"/>
                          <a:stretch>
                            <a:fillRect/>
                          </a:stretch>
                        </pic:blipFill>
                        <pic:spPr bwMode="auto">
                          <a:xfrm>
                            <a:off x="0" y="0"/>
                            <a:ext cx="1895223" cy="962913"/>
                          </a:xfrm>
                          <a:prstGeom prst="rect">
                            <a:avLst/>
                          </a:prstGeom>
                          <a:noFill/>
                          <a:ln w="9525">
                            <a:noFill/>
                            <a:miter lim="800000"/>
                            <a:headEnd/>
                            <a:tailEnd/>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برش و برداشتن نان</w:t>
            </w:r>
          </w:p>
        </w:tc>
      </w:tr>
      <w:tr w:rsidR="00C31E89" w:rsidRPr="00705966" w:rsidTr="004430B7">
        <w:trPr>
          <w:jc w:val="center"/>
        </w:trPr>
        <w:tc>
          <w:tcPr>
            <w:tcW w:w="557"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قاشق سرو زیتون</w:t>
            </w:r>
          </w:p>
        </w:tc>
        <w:tc>
          <w:tcPr>
            <w:tcW w:w="4500" w:type="dxa"/>
          </w:tcPr>
          <w:p w:rsidR="00C31E89" w:rsidRPr="00705966" w:rsidRDefault="00C31E89" w:rsidP="004430B7">
            <w:pPr>
              <w:bidi/>
              <w:spacing w:line="360" w:lineRule="auto"/>
              <w:jc w:val="center"/>
              <w:rPr>
                <w:rFonts w:ascii="IranNastaliq" w:eastAsiaTheme="majorEastAsia" w:cs="B Nazanin"/>
                <w:b/>
                <w:bCs/>
                <w:caps/>
                <w:color w:val="000000" w:themeColor="text1"/>
                <w:kern w:val="24"/>
                <w:position w:val="1"/>
                <w:sz w:val="28"/>
                <w:szCs w:val="28"/>
                <w:rtl/>
                <w:lang w:bidi="fa-IR"/>
              </w:rPr>
            </w:pPr>
            <w:r>
              <w:rPr>
                <w:noProof/>
              </w:rPr>
              <w:drawing>
                <wp:inline distT="0" distB="0" distL="0" distR="0" wp14:anchorId="29CA3821" wp14:editId="4DD8179D">
                  <wp:extent cx="2388123" cy="914625"/>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a:stretch>
                            <a:fillRect/>
                          </a:stretch>
                        </pic:blipFill>
                        <pic:spPr>
                          <a:xfrm>
                            <a:off x="0" y="0"/>
                            <a:ext cx="2388123" cy="914625"/>
                          </a:xfrm>
                          <a:prstGeom prst="rect">
                            <a:avLst/>
                          </a:prstGeom>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705966" w:rsidRDefault="00C31E89" w:rsidP="004430B7">
            <w:pPr>
              <w:pStyle w:val="NormalWeb"/>
              <w:bidi/>
              <w:spacing w:before="0" w:beforeAutospacing="0" w:after="0" w:afterAutospacing="0" w:line="360" w:lineRule="auto"/>
              <w:jc w:val="center"/>
              <w:rPr>
                <w:rFonts w:ascii="Arial" w:hAnsi="Arial" w:cs="B Nazanin"/>
                <w:b/>
                <w:bCs/>
                <w:sz w:val="28"/>
                <w:szCs w:val="28"/>
              </w:rPr>
            </w:pPr>
            <w:r w:rsidRPr="00705966">
              <w:rPr>
                <w:rFonts w:hAnsi="Arial" w:cs="B Nazanin" w:hint="cs"/>
                <w:b/>
                <w:bCs/>
                <w:color w:val="000000" w:themeColor="text1"/>
                <w:kern w:val="24"/>
                <w:sz w:val="28"/>
                <w:szCs w:val="28"/>
                <w:rtl/>
                <w:lang w:bidi="fa-IR"/>
              </w:rPr>
              <w:t>سرو انواع زیتون وترشیجات آبدار</w:t>
            </w:r>
          </w:p>
        </w:tc>
      </w:tr>
    </w:tbl>
    <w:p w:rsidR="00C31E89" w:rsidRDefault="00C31E89" w:rsidP="00C31E89">
      <w:pPr>
        <w:bidi/>
        <w:ind w:right="90"/>
        <w:jc w:val="both"/>
        <w:rPr>
          <w:rFonts w:cs="B Titr"/>
          <w:b/>
          <w:bCs/>
          <w:sz w:val="36"/>
          <w:szCs w:val="36"/>
          <w:rtl/>
          <w:lang w:bidi="fa-IR"/>
        </w:rPr>
      </w:pPr>
    </w:p>
    <w:p w:rsidR="002254E9" w:rsidRDefault="002254E9" w:rsidP="002254E9">
      <w:pPr>
        <w:bidi/>
        <w:ind w:right="90"/>
        <w:jc w:val="both"/>
        <w:rPr>
          <w:rFonts w:cs="B Titr"/>
          <w:b/>
          <w:bCs/>
          <w:sz w:val="36"/>
          <w:szCs w:val="36"/>
          <w:rtl/>
          <w:lang w:bidi="fa-IR"/>
        </w:rPr>
      </w:pPr>
    </w:p>
    <w:p w:rsidR="00C31E89" w:rsidRPr="00AC048B" w:rsidRDefault="00EE5FC7" w:rsidP="004430B7">
      <w:pPr>
        <w:bidi/>
        <w:spacing w:after="0"/>
        <w:jc w:val="center"/>
        <w:rPr>
          <w:rFonts w:ascii="Times New Roman" w:eastAsia="Times New Roman" w:hAnsi="Times New Roman" w:cs="Times New Roman"/>
          <w:sz w:val="36"/>
          <w:szCs w:val="36"/>
        </w:rPr>
      </w:pPr>
      <w:r>
        <w:rPr>
          <w:rFonts w:ascii="IranNastaliq" w:eastAsiaTheme="minorEastAsia" w:hAnsi="Times New Roman" w:cs="B Titr" w:hint="cs"/>
          <w:color w:val="000000" w:themeColor="text1"/>
          <w:kern w:val="24"/>
          <w:sz w:val="36"/>
          <w:szCs w:val="36"/>
          <w:rtl/>
          <w:lang w:bidi="fa-IR"/>
        </w:rPr>
        <w:t>6</w:t>
      </w:r>
      <w:r w:rsidR="00C31E89">
        <w:rPr>
          <w:rFonts w:ascii="IranNastaliq" w:eastAsiaTheme="minorEastAsia" w:hAnsi="Times New Roman" w:cs="B Titr" w:hint="cs"/>
          <w:color w:val="000000" w:themeColor="text1"/>
          <w:kern w:val="24"/>
          <w:sz w:val="36"/>
          <w:szCs w:val="36"/>
          <w:rtl/>
          <w:lang w:bidi="fa-IR"/>
        </w:rPr>
        <w:t xml:space="preserve">* </w:t>
      </w:r>
      <w:r w:rsidR="00C31E89" w:rsidRPr="00AC048B">
        <w:rPr>
          <w:rFonts w:ascii="IranNastaliq" w:eastAsiaTheme="minorEastAsia" w:hAnsi="Times New Roman" w:cs="B Titr" w:hint="cs"/>
          <w:color w:val="000000" w:themeColor="text1"/>
          <w:kern w:val="24"/>
          <w:sz w:val="36"/>
          <w:szCs w:val="36"/>
          <w:rtl/>
          <w:lang w:bidi="fa-IR"/>
        </w:rPr>
        <w:t>لیوان ، پارچ ، انواع وکاربرد آن</w:t>
      </w:r>
    </w:p>
    <w:p w:rsidR="00C31E89" w:rsidRPr="00AC048B" w:rsidRDefault="00C31E89" w:rsidP="004430B7">
      <w:pPr>
        <w:bidi/>
        <w:spacing w:after="0"/>
        <w:ind w:left="634" w:hanging="634"/>
        <w:jc w:val="both"/>
        <w:rPr>
          <w:rFonts w:ascii="Times New Roman" w:eastAsia="Times New Roman" w:hAnsi="Times New Roman" w:cs="Times New Roman"/>
          <w:sz w:val="28"/>
          <w:szCs w:val="28"/>
        </w:rPr>
      </w:pPr>
      <w:r w:rsidRPr="00AC048B">
        <w:rPr>
          <w:rFonts w:eastAsiaTheme="minorEastAsia" w:hAnsi="Times New Roman" w:cs="B Nazanin" w:hint="cs"/>
          <w:b/>
          <w:bCs/>
          <w:color w:val="000000" w:themeColor="text1"/>
          <w:kern w:val="24"/>
          <w:sz w:val="28"/>
          <w:szCs w:val="28"/>
          <w:rtl/>
          <w:lang w:bidi="fa-IR"/>
        </w:rPr>
        <w:t>لیوان ها به سه دسته تقسیم می شوند</w:t>
      </w:r>
      <w:r>
        <w:rPr>
          <w:rFonts w:ascii="Times New Roman" w:eastAsia="Times New Roman" w:hAnsi="Times New Roman" w:cs="Times New Roman" w:hint="cs"/>
          <w:sz w:val="28"/>
          <w:szCs w:val="28"/>
          <w:rtl/>
        </w:rPr>
        <w:t>:</w:t>
      </w:r>
    </w:p>
    <w:p w:rsidR="00C31E89" w:rsidRPr="00AC048B" w:rsidRDefault="00C31E89" w:rsidP="004430B7">
      <w:pPr>
        <w:pStyle w:val="ListParagraph"/>
        <w:numPr>
          <w:ilvl w:val="0"/>
          <w:numId w:val="22"/>
        </w:numPr>
        <w:bidi/>
        <w:jc w:val="both"/>
        <w:rPr>
          <w:rFonts w:ascii="Times New Roman" w:eastAsia="Times New Roman" w:cs="B Nazanin"/>
          <w:b/>
          <w:bCs/>
          <w:sz w:val="28"/>
          <w:szCs w:val="28"/>
        </w:rPr>
      </w:pPr>
      <w:r w:rsidRPr="002254E9">
        <w:rPr>
          <w:rFonts w:cs="B Titr" w:hint="cs"/>
          <w:b/>
          <w:bCs/>
          <w:sz w:val="28"/>
          <w:szCs w:val="28"/>
          <w:rtl/>
          <w:lang w:bidi="fa-IR"/>
        </w:rPr>
        <w:t xml:space="preserve">لیوان ساده: </w:t>
      </w:r>
      <w:r w:rsidRPr="00AC048B">
        <w:rPr>
          <w:rFonts w:cs="B Nazanin" w:hint="cs"/>
          <w:b/>
          <w:bCs/>
          <w:sz w:val="28"/>
          <w:szCs w:val="28"/>
          <w:rtl/>
          <w:lang w:bidi="fa-IR"/>
        </w:rPr>
        <w:t>لیوان ساده لیوانی است که هیچ گونه نقش و نگاری بر روی آن نیست و به شکلی بسیار ساده طراحی شده است این نوع لیوان ها بیشتر برای نوشیدنی های شبیه آب مورده استفاده قرار می گیرد</w:t>
      </w:r>
      <w:r>
        <w:rPr>
          <w:rFonts w:cs="B Nazanin" w:hint="cs"/>
          <w:b/>
          <w:bCs/>
          <w:sz w:val="28"/>
          <w:szCs w:val="28"/>
          <w:rtl/>
          <w:lang w:bidi="fa-IR"/>
        </w:rPr>
        <w:t>.</w:t>
      </w:r>
      <w:r w:rsidRPr="00AC048B">
        <w:rPr>
          <w:rFonts w:cs="B Nazanin" w:hint="cs"/>
          <w:b/>
          <w:bCs/>
          <w:sz w:val="28"/>
          <w:szCs w:val="28"/>
          <w:rtl/>
          <w:lang w:bidi="fa-IR"/>
        </w:rPr>
        <w:t xml:space="preserve"> </w:t>
      </w:r>
    </w:p>
    <w:p w:rsidR="00C31E89" w:rsidRPr="00AC048B" w:rsidRDefault="00C31E89" w:rsidP="004430B7">
      <w:pPr>
        <w:pStyle w:val="ListParagraph"/>
        <w:numPr>
          <w:ilvl w:val="0"/>
          <w:numId w:val="22"/>
        </w:numPr>
        <w:bidi/>
        <w:spacing w:after="0"/>
        <w:jc w:val="both"/>
        <w:rPr>
          <w:rFonts w:ascii="Times New Roman" w:eastAsia="Times New Roman" w:hAnsi="Times New Roman" w:cs="Times New Roman"/>
          <w:sz w:val="28"/>
          <w:szCs w:val="28"/>
        </w:rPr>
      </w:pPr>
      <w:r w:rsidRPr="002254E9">
        <w:rPr>
          <w:rFonts w:eastAsiaTheme="minorEastAsia" w:hAnsi="Times New Roman" w:cs="B Titr" w:hint="cs"/>
          <w:b/>
          <w:bCs/>
          <w:color w:val="000000" w:themeColor="text1"/>
          <w:kern w:val="24"/>
          <w:sz w:val="28"/>
          <w:szCs w:val="28"/>
          <w:rtl/>
          <w:lang w:bidi="fa-IR"/>
        </w:rPr>
        <w:t>لیوان دسته دار (ماگ):</w:t>
      </w:r>
      <w:r w:rsidRPr="00AC048B">
        <w:rPr>
          <w:rFonts w:eastAsiaTheme="minorEastAsia" w:hAnsi="Century Gothic" w:cs="B Nazanin"/>
          <w:b/>
          <w:bCs/>
          <w:color w:val="000000" w:themeColor="text1"/>
          <w:kern w:val="24"/>
          <w:sz w:val="28"/>
          <w:szCs w:val="28"/>
          <w:rtl/>
          <w:lang w:bidi="fa-IR"/>
        </w:rPr>
        <w:t xml:space="preserve"> این لیوان مخصوص سرو نوشابه های کف دار نظیر دلستر</w:t>
      </w:r>
      <w:r>
        <w:rPr>
          <w:rFonts w:eastAsiaTheme="minorEastAsia" w:hAnsi="Century Gothic" w:cs="B Nazanin" w:hint="cs"/>
          <w:b/>
          <w:bCs/>
          <w:color w:val="000000" w:themeColor="text1"/>
          <w:kern w:val="24"/>
          <w:sz w:val="28"/>
          <w:szCs w:val="28"/>
          <w:rtl/>
          <w:lang w:bidi="fa-IR"/>
        </w:rPr>
        <w:t xml:space="preserve"> </w:t>
      </w:r>
      <w:r w:rsidRPr="00AC048B">
        <w:rPr>
          <w:rFonts w:eastAsiaTheme="minorEastAsia" w:hAnsi="Century Gothic" w:cs="B Nazanin"/>
          <w:b/>
          <w:bCs/>
          <w:color w:val="000000" w:themeColor="text1"/>
          <w:kern w:val="24"/>
          <w:sz w:val="28"/>
          <w:szCs w:val="28"/>
          <w:rtl/>
          <w:lang w:bidi="fa-IR"/>
        </w:rPr>
        <w:t>می باشد</w:t>
      </w:r>
      <w:r>
        <w:rPr>
          <w:rFonts w:eastAsiaTheme="minorEastAsia" w:hAnsi="Century Gothic" w:cs="B Nazanin" w:hint="cs"/>
          <w:b/>
          <w:bCs/>
          <w:color w:val="000000" w:themeColor="text1"/>
          <w:kern w:val="24"/>
          <w:sz w:val="28"/>
          <w:szCs w:val="28"/>
          <w:rtl/>
          <w:lang w:bidi="fa-IR"/>
        </w:rPr>
        <w:t>.</w:t>
      </w:r>
      <w:r w:rsidRPr="00AC048B">
        <w:rPr>
          <w:rFonts w:eastAsiaTheme="minorEastAsia" w:hAnsi="Century Gothic" w:cs="B Nazanin"/>
          <w:b/>
          <w:bCs/>
          <w:color w:val="000000" w:themeColor="text1"/>
          <w:kern w:val="24"/>
          <w:sz w:val="28"/>
          <w:szCs w:val="28"/>
          <w:rtl/>
          <w:lang w:bidi="fa-IR"/>
        </w:rPr>
        <w:t xml:space="preserve"> </w:t>
      </w:r>
    </w:p>
    <w:p w:rsidR="00C31E89" w:rsidRPr="004430B7" w:rsidRDefault="00C31E89" w:rsidP="004430B7">
      <w:pPr>
        <w:pStyle w:val="ListParagraph"/>
        <w:numPr>
          <w:ilvl w:val="0"/>
          <w:numId w:val="22"/>
        </w:numPr>
        <w:bidi/>
        <w:spacing w:after="0"/>
        <w:jc w:val="both"/>
        <w:rPr>
          <w:rFonts w:ascii="Times New Roman" w:eastAsia="Times New Roman" w:hAnsi="Times New Roman" w:cs="Times New Roman"/>
          <w:sz w:val="28"/>
          <w:szCs w:val="28"/>
        </w:rPr>
      </w:pPr>
      <w:r w:rsidRPr="002254E9">
        <w:rPr>
          <w:rFonts w:eastAsiaTheme="minorEastAsia" w:hAnsi="Century Gothic" w:cs="B Titr"/>
          <w:b/>
          <w:bCs/>
          <w:color w:val="000000" w:themeColor="text1"/>
          <w:kern w:val="24"/>
          <w:sz w:val="28"/>
          <w:szCs w:val="28"/>
          <w:rtl/>
          <w:lang w:bidi="fa-IR"/>
        </w:rPr>
        <w:lastRenderedPageBreak/>
        <w:t>لیوان پایه دار</w:t>
      </w:r>
      <w:r w:rsidRPr="002254E9">
        <w:rPr>
          <w:rFonts w:eastAsiaTheme="minorEastAsia" w:hAnsi="Century Gothic" w:cs="B Titr" w:hint="cs"/>
          <w:b/>
          <w:bCs/>
          <w:color w:val="000000" w:themeColor="text1"/>
          <w:kern w:val="24"/>
          <w:sz w:val="28"/>
          <w:szCs w:val="28"/>
          <w:rtl/>
          <w:lang w:bidi="fa-IR"/>
        </w:rPr>
        <w:t>:</w:t>
      </w:r>
      <w:r w:rsidRPr="00AC048B">
        <w:rPr>
          <w:rFonts w:eastAsiaTheme="minorEastAsia" w:hAnsi="Century Gothic" w:cs="B Nazanin"/>
          <w:b/>
          <w:bCs/>
          <w:color w:val="000000" w:themeColor="text1"/>
          <w:kern w:val="24"/>
          <w:sz w:val="28"/>
          <w:szCs w:val="28"/>
          <w:rtl/>
          <w:lang w:bidi="fa-IR"/>
        </w:rPr>
        <w:t xml:space="preserve"> اصولاً به لیوان هایی که دارای پایه جدا از مخزن باشند</w:t>
      </w:r>
      <w:r>
        <w:rPr>
          <w:rFonts w:eastAsiaTheme="minorEastAsia" w:hAnsi="Century Gothic" w:cs="B Nazanin" w:hint="cs"/>
          <w:b/>
          <w:bCs/>
          <w:color w:val="000000" w:themeColor="text1"/>
          <w:kern w:val="24"/>
          <w:sz w:val="28"/>
          <w:szCs w:val="28"/>
          <w:rtl/>
          <w:lang w:bidi="fa-IR"/>
        </w:rPr>
        <w:t xml:space="preserve"> </w:t>
      </w:r>
      <w:r w:rsidRPr="00AC048B">
        <w:rPr>
          <w:rFonts w:eastAsiaTheme="minorEastAsia" w:hAnsi="Century Gothic" w:cs="B Nazanin"/>
          <w:b/>
          <w:bCs/>
          <w:color w:val="000000" w:themeColor="text1"/>
          <w:kern w:val="24"/>
          <w:sz w:val="28"/>
          <w:szCs w:val="28"/>
          <w:rtl/>
          <w:lang w:bidi="fa-IR"/>
        </w:rPr>
        <w:t>لیوان پایه دار یا گیلاس می نامند.</w:t>
      </w:r>
    </w:p>
    <w:p w:rsidR="004430B7" w:rsidRPr="004430B7" w:rsidRDefault="004430B7" w:rsidP="004430B7">
      <w:pPr>
        <w:bidi/>
        <w:spacing w:after="0"/>
        <w:jc w:val="both"/>
        <w:rPr>
          <w:rFonts w:ascii="Times New Roman" w:eastAsia="Times New Roman" w:hAnsi="Times New Roman" w:cs="Times New Roman"/>
          <w:sz w:val="28"/>
          <w:szCs w:val="28"/>
          <w:rtl/>
        </w:rPr>
      </w:pPr>
    </w:p>
    <w:p w:rsidR="00C31E89" w:rsidRPr="002D4AC6" w:rsidRDefault="00C31E89" w:rsidP="002D4AC6">
      <w:pPr>
        <w:bidi/>
        <w:spacing w:after="0"/>
        <w:jc w:val="center"/>
        <w:rPr>
          <w:rFonts w:ascii="IranNastaliq" w:eastAsiaTheme="minorEastAsia" w:hAnsi="Times New Roman" w:cs="B Titr"/>
          <w:color w:val="000000" w:themeColor="text1"/>
          <w:kern w:val="24"/>
          <w:sz w:val="36"/>
          <w:szCs w:val="36"/>
          <w:lang w:bidi="fa-IR"/>
        </w:rPr>
      </w:pPr>
      <w:r w:rsidRPr="00EF3968">
        <w:rPr>
          <w:rFonts w:ascii="Arial" w:eastAsiaTheme="majorEastAsia" w:hAnsi="Times New Roman" w:cs="B Titr" w:hint="cs"/>
          <w:b/>
          <w:bCs/>
          <w:caps/>
          <w:color w:val="000000" w:themeColor="text1"/>
          <w:kern w:val="24"/>
          <w:sz w:val="36"/>
          <w:szCs w:val="36"/>
          <w:rtl/>
        </w:rPr>
        <w:t xml:space="preserve">* </w:t>
      </w:r>
      <w:r w:rsidRPr="00EF3968">
        <w:rPr>
          <w:rFonts w:ascii="IranNastaliq" w:eastAsiaTheme="minorEastAsia" w:hAnsi="Times New Roman" w:cs="B Titr" w:hint="cs"/>
          <w:color w:val="000000" w:themeColor="text1"/>
          <w:kern w:val="24"/>
          <w:sz w:val="36"/>
          <w:szCs w:val="36"/>
          <w:rtl/>
          <w:lang w:bidi="fa-IR"/>
        </w:rPr>
        <w:t>پارچ</w:t>
      </w:r>
    </w:p>
    <w:p w:rsidR="00C31E89" w:rsidRDefault="002D4AC6" w:rsidP="004430B7">
      <w:pPr>
        <w:bidi/>
        <w:spacing w:after="0"/>
        <w:jc w:val="both"/>
        <w:rPr>
          <w:rFonts w:ascii="Times New Roman" w:eastAsia="Times New Roman" w:hAnsi="Times New Roman" w:cs="Times New Roman"/>
          <w:sz w:val="28"/>
          <w:szCs w:val="28"/>
          <w:rtl/>
        </w:rPr>
      </w:pPr>
      <w:r>
        <w:rPr>
          <w:rFonts w:eastAsiaTheme="minorEastAsia" w:hAnsi="Times New Roman" w:cs="B Nazanin" w:hint="cs"/>
          <w:b/>
          <w:bCs/>
          <w:color w:val="000000" w:themeColor="text1"/>
          <w:kern w:val="24"/>
          <w:sz w:val="28"/>
          <w:szCs w:val="28"/>
          <w:rtl/>
          <w:lang w:bidi="fa-IR"/>
        </w:rPr>
        <w:t>پارچ ها در اندازه های مختلف به جهت سرو آب، شربت</w:t>
      </w:r>
      <w:r w:rsidR="00C31E89" w:rsidRPr="00EF3968">
        <w:rPr>
          <w:rFonts w:eastAsiaTheme="minorEastAsia" w:hAnsi="Times New Roman" w:cs="B Nazanin" w:hint="cs"/>
          <w:b/>
          <w:bCs/>
          <w:color w:val="000000" w:themeColor="text1"/>
          <w:kern w:val="24"/>
          <w:sz w:val="28"/>
          <w:szCs w:val="28"/>
          <w:rtl/>
          <w:lang w:bidi="fa-IR"/>
        </w:rPr>
        <w:t>، نوشیدنی های محلی مانند دوغ مورد استفاده قرار می گیرد</w:t>
      </w:r>
      <w:r w:rsidR="00C31E89">
        <w:rPr>
          <w:rFonts w:ascii="Times New Roman" w:eastAsia="Times New Roman" w:hAnsi="Times New Roman" w:cs="Times New Roman" w:hint="cs"/>
          <w:sz w:val="28"/>
          <w:szCs w:val="28"/>
          <w:rtl/>
        </w:rPr>
        <w:t>.</w:t>
      </w:r>
    </w:p>
    <w:p w:rsidR="004430B7" w:rsidRPr="004430B7" w:rsidRDefault="004430B7" w:rsidP="004430B7">
      <w:pPr>
        <w:bidi/>
        <w:spacing w:after="0"/>
        <w:jc w:val="both"/>
        <w:rPr>
          <w:rFonts w:ascii="Times New Roman" w:eastAsia="Times New Roman" w:hAnsi="Times New Roman" w:cs="Times New Roman"/>
          <w:sz w:val="28"/>
          <w:szCs w:val="28"/>
          <w:rtl/>
        </w:rPr>
      </w:pPr>
    </w:p>
    <w:p w:rsidR="00C31E89" w:rsidRPr="00AC048B" w:rsidRDefault="00C31E89" w:rsidP="004430B7">
      <w:pPr>
        <w:bidi/>
        <w:spacing w:after="0"/>
        <w:jc w:val="center"/>
        <w:rPr>
          <w:rFonts w:ascii="Times New Roman" w:eastAsia="Times New Roman" w:hAnsi="Times New Roman" w:cs="Times New Roman"/>
          <w:sz w:val="36"/>
          <w:szCs w:val="36"/>
          <w:rtl/>
        </w:rPr>
      </w:pPr>
      <w:r>
        <w:rPr>
          <w:rFonts w:ascii="IranNastaliq" w:eastAsiaTheme="majorEastAsia" w:hAnsi="IranNastaliq" w:cs="B Titr" w:hint="cs"/>
          <w:caps/>
          <w:color w:val="000000" w:themeColor="text1"/>
          <w:kern w:val="24"/>
          <w:position w:val="1"/>
          <w:sz w:val="36"/>
          <w:szCs w:val="36"/>
          <w:rtl/>
          <w:lang w:bidi="fa-IR"/>
        </w:rPr>
        <w:t xml:space="preserve">* </w:t>
      </w:r>
      <w:r w:rsidRPr="00AC048B">
        <w:rPr>
          <w:rFonts w:ascii="IranNastaliq" w:eastAsiaTheme="majorEastAsia" w:hAnsi="IranNastaliq" w:cs="B Titr"/>
          <w:caps/>
          <w:color w:val="000000" w:themeColor="text1"/>
          <w:kern w:val="24"/>
          <w:position w:val="1"/>
          <w:sz w:val="36"/>
          <w:szCs w:val="36"/>
          <w:rtl/>
          <w:lang w:bidi="fa-IR"/>
        </w:rPr>
        <w:t>انواع لیوان پایه دار و کاربرد آن</w:t>
      </w:r>
    </w:p>
    <w:p w:rsidR="00C31E89" w:rsidRPr="00EF3968" w:rsidRDefault="00C31E89" w:rsidP="004430B7">
      <w:pPr>
        <w:kinsoku w:val="0"/>
        <w:overflowPunct w:val="0"/>
        <w:bidi/>
        <w:spacing w:after="0"/>
        <w:jc w:val="both"/>
        <w:textAlignment w:val="baseline"/>
        <w:rPr>
          <w:rFonts w:ascii="Times New Roman" w:eastAsia="Times New Roman" w:hAnsi="Times New Roman" w:cs="Times New Roman"/>
          <w:sz w:val="32"/>
          <w:szCs w:val="32"/>
          <w:rtl/>
        </w:rPr>
      </w:pPr>
      <w:r w:rsidRPr="00EF3968">
        <w:rPr>
          <w:rFonts w:ascii="Times New Roman" w:eastAsia="Times New Roman" w:hAnsi="Times New Roman" w:cs="B Titr" w:hint="cs"/>
          <w:b/>
          <w:bCs/>
          <w:color w:val="000000" w:themeColor="text1"/>
          <w:kern w:val="24"/>
          <w:sz w:val="32"/>
          <w:szCs w:val="32"/>
          <w:rtl/>
          <w:lang w:bidi="fa-IR"/>
        </w:rPr>
        <w:t>الف)لیوان پایه دار خمره ای</w:t>
      </w:r>
      <w:r w:rsidRPr="00EF3968">
        <w:rPr>
          <w:rFonts w:ascii="Times New Roman" w:eastAsia="Times New Roman" w:hAnsi="Times New Roman" w:cs="B Titr"/>
          <w:color w:val="000000" w:themeColor="text1"/>
          <w:kern w:val="24"/>
          <w:sz w:val="32"/>
          <w:szCs w:val="32"/>
          <w:rtl/>
          <w:lang w:bidi="fa-IR"/>
        </w:rPr>
        <w:t xml:space="preserve">: </w:t>
      </w:r>
      <w:r w:rsidRPr="00EF3968">
        <w:rPr>
          <w:rFonts w:ascii="Times New Roman" w:eastAsia="Times New Roman" w:hAnsi="Times New Roman" w:cs="B Nazanin" w:hint="cs"/>
          <w:b/>
          <w:bCs/>
          <w:color w:val="000000" w:themeColor="text1"/>
          <w:kern w:val="24"/>
          <w:sz w:val="28"/>
          <w:szCs w:val="28"/>
          <w:rtl/>
          <w:lang w:bidi="fa-IR"/>
        </w:rPr>
        <w:t>لیوان خمره ای مخصوص نوشابه های گاز دار می باشد و شکل آن به</w:t>
      </w:r>
      <w:r w:rsidRPr="00EF3968">
        <w:rPr>
          <w:rFonts w:ascii="Times New Roman" w:eastAsia="Times New Roman" w:hAnsi="Times New Roman" w:cs="B Nazanin"/>
          <w:b/>
          <w:bCs/>
          <w:color w:val="000000" w:themeColor="text1"/>
          <w:kern w:val="24"/>
          <w:sz w:val="28"/>
          <w:szCs w:val="28"/>
        </w:rPr>
        <w:t xml:space="preserve"> </w:t>
      </w:r>
      <w:r w:rsidRPr="00EF3968">
        <w:rPr>
          <w:rFonts w:ascii="Times New Roman" w:eastAsia="Times New Roman" w:hAnsi="Times New Roman" w:cs="B Nazanin" w:hint="cs"/>
          <w:b/>
          <w:bCs/>
          <w:color w:val="000000" w:themeColor="text1"/>
          <w:kern w:val="24"/>
          <w:sz w:val="28"/>
          <w:szCs w:val="28"/>
          <w:rtl/>
          <w:lang w:bidi="fa-IR"/>
        </w:rPr>
        <w:t>گونه ای طراحی شده است که وقتی نوشابه گاز دار را در داخل آن می ریزیم حباب های گاز به دیواره های مخزن بر خورد کرده و دوباره به درون آن بر می گردد</w:t>
      </w:r>
      <w:r>
        <w:rPr>
          <w:rFonts w:ascii="Times New Roman" w:eastAsia="Times New Roman" w:hAnsi="Times New Roman" w:cs="B Nazanin"/>
          <w:b/>
          <w:bCs/>
          <w:color w:val="000000" w:themeColor="text1"/>
          <w:kern w:val="24"/>
          <w:sz w:val="28"/>
          <w:szCs w:val="28"/>
        </w:rPr>
        <w:t>.</w:t>
      </w:r>
    </w:p>
    <w:p w:rsidR="00C31E89" w:rsidRDefault="00C31E89" w:rsidP="002D4AC6">
      <w:pPr>
        <w:kinsoku w:val="0"/>
        <w:overflowPunct w:val="0"/>
        <w:bidi/>
        <w:spacing w:after="0"/>
        <w:jc w:val="both"/>
        <w:textAlignment w:val="baseline"/>
        <w:rPr>
          <w:rFonts w:ascii="Times New Roman" w:eastAsia="Times New Roman" w:hAnsi="Times New Roman" w:cs="B Nazanin"/>
          <w:b/>
          <w:bCs/>
          <w:color w:val="000000" w:themeColor="text1"/>
          <w:kern w:val="24"/>
          <w:sz w:val="36"/>
          <w:szCs w:val="36"/>
          <w:rtl/>
          <w:lang w:bidi="fa-IR"/>
        </w:rPr>
      </w:pPr>
      <w:r w:rsidRPr="00EF3968">
        <w:rPr>
          <w:rFonts w:ascii="Times New Roman" w:eastAsia="Times New Roman" w:hAnsi="Times New Roman" w:cs="B Titr" w:hint="cs"/>
          <w:b/>
          <w:bCs/>
          <w:color w:val="000000" w:themeColor="text1"/>
          <w:kern w:val="24"/>
          <w:sz w:val="32"/>
          <w:szCs w:val="32"/>
          <w:rtl/>
          <w:lang w:bidi="fa-IR"/>
        </w:rPr>
        <w:t>ب)لیوان پایه دار استوانه ای</w:t>
      </w:r>
      <w:r>
        <w:rPr>
          <w:rFonts w:ascii="Times New Roman" w:eastAsia="Times New Roman" w:hAnsi="Times New Roman" w:cs="B Titr" w:hint="cs"/>
          <w:b/>
          <w:bCs/>
          <w:color w:val="000000" w:themeColor="text1"/>
          <w:kern w:val="24"/>
          <w:sz w:val="32"/>
          <w:szCs w:val="32"/>
          <w:rtl/>
          <w:lang w:bidi="fa-IR"/>
        </w:rPr>
        <w:t>:</w:t>
      </w:r>
      <w:r>
        <w:rPr>
          <w:rFonts w:ascii="Times New Roman" w:eastAsia="Times New Roman" w:hAnsi="Times New Roman" w:cs="B Nazanin"/>
          <w:b/>
          <w:bCs/>
          <w:color w:val="000000" w:themeColor="text1"/>
          <w:kern w:val="24"/>
          <w:sz w:val="36"/>
          <w:szCs w:val="36"/>
          <w:lang w:bidi="fa-IR"/>
        </w:rPr>
        <w:t xml:space="preserve"> </w:t>
      </w:r>
      <w:r w:rsidRPr="00EF3968">
        <w:rPr>
          <w:rFonts w:ascii="Times New Roman" w:eastAsia="Times New Roman" w:hAnsi="Times New Roman" w:cs="B Nazanin" w:hint="cs"/>
          <w:b/>
          <w:bCs/>
          <w:color w:val="000000" w:themeColor="text1"/>
          <w:kern w:val="24"/>
          <w:sz w:val="28"/>
          <w:szCs w:val="28"/>
          <w:rtl/>
          <w:lang w:bidi="fa-IR"/>
        </w:rPr>
        <w:t>این نوع لیوان ها مخصوص آب میوه های ساده می باشند</w:t>
      </w:r>
      <w:r>
        <w:rPr>
          <w:rFonts w:ascii="Times New Roman" w:eastAsia="Times New Roman" w:hAnsi="Times New Roman" w:cs="B Nazanin" w:hint="cs"/>
          <w:b/>
          <w:bCs/>
          <w:color w:val="000000" w:themeColor="text1"/>
          <w:kern w:val="24"/>
          <w:sz w:val="28"/>
          <w:szCs w:val="28"/>
          <w:rtl/>
          <w:lang w:bidi="fa-IR"/>
        </w:rPr>
        <w:t>.</w:t>
      </w:r>
      <w:r w:rsidRPr="00EF3968">
        <w:rPr>
          <w:rFonts w:ascii="Times New Roman" w:eastAsia="Times New Roman" w:hAnsi="Times New Roman" w:cs="B Nazanin" w:hint="cs"/>
          <w:b/>
          <w:bCs/>
          <w:color w:val="000000" w:themeColor="text1"/>
          <w:kern w:val="24"/>
          <w:sz w:val="28"/>
          <w:szCs w:val="28"/>
          <w:rtl/>
          <w:lang w:bidi="fa-IR"/>
        </w:rPr>
        <w:t xml:space="preserve"> ارائه نوشابه گاز دار در این لیوان باعث پراکنده شدن گاز در اطراف لیوان یا رومیزی می باشد.</w:t>
      </w:r>
      <w:r>
        <w:rPr>
          <w:rFonts w:ascii="Times New Roman" w:eastAsia="Times New Roman" w:hAnsi="Times New Roman" w:cs="B Nazanin" w:hint="cs"/>
          <w:b/>
          <w:bCs/>
          <w:color w:val="000000" w:themeColor="text1"/>
          <w:kern w:val="24"/>
          <w:sz w:val="28"/>
          <w:szCs w:val="28"/>
          <w:rtl/>
          <w:lang w:bidi="fa-IR"/>
        </w:rPr>
        <w:t xml:space="preserve"> </w:t>
      </w:r>
      <w:r w:rsidRPr="00EF3968">
        <w:rPr>
          <w:rFonts w:ascii="Times New Roman" w:eastAsia="Times New Roman" w:hAnsi="Times New Roman" w:cs="B Nazanin" w:hint="cs"/>
          <w:b/>
          <w:bCs/>
          <w:color w:val="000000" w:themeColor="text1"/>
          <w:kern w:val="24"/>
          <w:sz w:val="28"/>
          <w:szCs w:val="28"/>
          <w:rtl/>
          <w:lang w:bidi="fa-IR"/>
        </w:rPr>
        <w:t xml:space="preserve">ظرفیت این لیوان از </w:t>
      </w:r>
      <w:r>
        <w:rPr>
          <w:rFonts w:ascii="Times New Roman" w:eastAsia="Times New Roman" w:hAnsi="Times New Roman" w:cs="B Nazanin" w:hint="cs"/>
          <w:b/>
          <w:bCs/>
          <w:color w:val="000000" w:themeColor="text1"/>
          <w:kern w:val="24"/>
          <w:sz w:val="28"/>
          <w:szCs w:val="28"/>
          <w:rtl/>
          <w:lang w:bidi="fa-IR"/>
        </w:rPr>
        <w:t xml:space="preserve"> </w:t>
      </w:r>
      <w:r w:rsidR="002D4AC6">
        <w:rPr>
          <w:rFonts w:ascii="Times New Roman" w:eastAsia="Times New Roman" w:hAnsi="Times New Roman" w:cs="B Nazanin" w:hint="cs"/>
          <w:b/>
          <w:bCs/>
          <w:color w:val="000000" w:themeColor="text1"/>
          <w:kern w:val="24"/>
          <w:sz w:val="28"/>
          <w:szCs w:val="28"/>
          <w:rtl/>
          <w:lang w:bidi="fa-IR"/>
        </w:rPr>
        <w:t>200 تا 300</w:t>
      </w:r>
      <w:r w:rsidRPr="00EF3968">
        <w:rPr>
          <w:rFonts w:ascii="Times New Roman" w:eastAsia="Times New Roman" w:hAnsi="Times New Roman" w:cs="B Nazanin" w:hint="cs"/>
          <w:b/>
          <w:bCs/>
          <w:color w:val="000000" w:themeColor="text1"/>
          <w:kern w:val="24"/>
          <w:sz w:val="28"/>
          <w:szCs w:val="28"/>
          <w:rtl/>
          <w:lang w:bidi="fa-IR"/>
        </w:rPr>
        <w:t xml:space="preserve"> سی سی می باشد.</w:t>
      </w:r>
    </w:p>
    <w:p w:rsidR="00C31E89" w:rsidRPr="00EF3968" w:rsidRDefault="00C31E89" w:rsidP="002D4AC6">
      <w:pPr>
        <w:bidi/>
        <w:jc w:val="both"/>
        <w:rPr>
          <w:rFonts w:hAnsi="IranNastaliq" w:cs="B Titr"/>
          <w:b/>
          <w:bCs/>
          <w:sz w:val="32"/>
          <w:szCs w:val="32"/>
          <w:rtl/>
          <w:lang w:bidi="fa-IR"/>
        </w:rPr>
      </w:pPr>
      <w:r w:rsidRPr="00EF3968">
        <w:rPr>
          <w:rFonts w:ascii="Times New Roman" w:eastAsia="Times New Roman" w:hAnsi="Times New Roman" w:cs="B Titr" w:hint="cs"/>
          <w:b/>
          <w:bCs/>
          <w:sz w:val="32"/>
          <w:szCs w:val="32"/>
          <w:rtl/>
          <w:lang w:bidi="fa-IR"/>
        </w:rPr>
        <w:t>ج)</w:t>
      </w:r>
      <w:r w:rsidRPr="00EF3968">
        <w:rPr>
          <w:rFonts w:cs="B Titr" w:hint="cs"/>
          <w:b/>
          <w:bCs/>
          <w:sz w:val="32"/>
          <w:szCs w:val="32"/>
          <w:rtl/>
          <w:lang w:bidi="fa-IR"/>
        </w:rPr>
        <w:t>لیوان همه کاره با پایه کوتاه</w:t>
      </w:r>
      <w:r>
        <w:rPr>
          <w:rFonts w:cs="B Titr" w:hint="cs"/>
          <w:b/>
          <w:bCs/>
          <w:sz w:val="32"/>
          <w:szCs w:val="32"/>
          <w:rtl/>
          <w:lang w:bidi="fa-IR"/>
        </w:rPr>
        <w:t>:</w:t>
      </w:r>
      <w:r>
        <w:rPr>
          <w:rFonts w:hAnsi="IranNastaliq" w:cs="B Titr" w:hint="cs"/>
          <w:b/>
          <w:bCs/>
          <w:sz w:val="32"/>
          <w:szCs w:val="32"/>
          <w:rtl/>
          <w:lang w:bidi="fa-IR"/>
        </w:rPr>
        <w:t xml:space="preserve"> </w:t>
      </w:r>
      <w:r w:rsidRPr="00EF3968">
        <w:rPr>
          <w:rFonts w:ascii="Times New Roman" w:eastAsia="Times New Roman" w:hAnsi="Times New Roman" w:cs="B Nazanin" w:hint="cs"/>
          <w:b/>
          <w:bCs/>
          <w:color w:val="000000" w:themeColor="text1"/>
          <w:kern w:val="24"/>
          <w:sz w:val="28"/>
          <w:szCs w:val="28"/>
          <w:rtl/>
          <w:lang w:bidi="fa-IR"/>
        </w:rPr>
        <w:t>این نوع لیوان ب</w:t>
      </w:r>
      <w:r w:rsidR="002D4AC6">
        <w:rPr>
          <w:rFonts w:ascii="Times New Roman" w:eastAsia="Times New Roman" w:hAnsi="Times New Roman" w:cs="B Nazanin" w:hint="cs"/>
          <w:b/>
          <w:bCs/>
          <w:color w:val="000000" w:themeColor="text1"/>
          <w:kern w:val="24"/>
          <w:sz w:val="28"/>
          <w:szCs w:val="28"/>
          <w:rtl/>
          <w:lang w:bidi="fa-IR"/>
        </w:rPr>
        <w:t xml:space="preserve">ه </w:t>
      </w:r>
      <w:r w:rsidRPr="00EF3968">
        <w:rPr>
          <w:rFonts w:ascii="Times New Roman" w:eastAsia="Times New Roman" w:hAnsi="Times New Roman" w:cs="B Nazanin" w:hint="cs"/>
          <w:b/>
          <w:bCs/>
          <w:color w:val="000000" w:themeColor="text1"/>
          <w:kern w:val="24"/>
          <w:sz w:val="28"/>
          <w:szCs w:val="28"/>
          <w:rtl/>
          <w:lang w:bidi="fa-IR"/>
        </w:rPr>
        <w:t>عنوان لیوان همه کاره در</w:t>
      </w:r>
      <w:r w:rsidR="002D4AC6">
        <w:rPr>
          <w:rFonts w:ascii="Times New Roman" w:eastAsia="Times New Roman" w:hAnsi="Times New Roman" w:cs="B Nazanin" w:hint="cs"/>
          <w:b/>
          <w:bCs/>
          <w:color w:val="000000" w:themeColor="text1"/>
          <w:kern w:val="24"/>
          <w:sz w:val="28"/>
          <w:szCs w:val="28"/>
          <w:rtl/>
          <w:lang w:bidi="fa-IR"/>
        </w:rPr>
        <w:t xml:space="preserve"> </w:t>
      </w:r>
      <w:r w:rsidRPr="00EF3968">
        <w:rPr>
          <w:rFonts w:ascii="Times New Roman" w:eastAsia="Times New Roman" w:hAnsi="Times New Roman" w:cs="B Nazanin" w:hint="cs"/>
          <w:b/>
          <w:bCs/>
          <w:color w:val="000000" w:themeColor="text1"/>
          <w:kern w:val="24"/>
          <w:sz w:val="28"/>
          <w:szCs w:val="28"/>
          <w:rtl/>
          <w:lang w:bidi="fa-IR"/>
        </w:rPr>
        <w:t>سرویس شناخته شده و به جهت سرو انواع نوشیدنی بر روی میز قرار می گیرد</w:t>
      </w:r>
      <w:r w:rsidRPr="00EF3968">
        <w:rPr>
          <w:rFonts w:asciiTheme="majorHAnsi" w:eastAsiaTheme="majorEastAsia" w:hAnsi="Century Gothic" w:cs="B Nazanin" w:hint="cs"/>
          <w:b/>
          <w:bCs/>
          <w:caps/>
          <w:color w:val="000000" w:themeColor="text1"/>
          <w:kern w:val="24"/>
          <w:sz w:val="28"/>
          <w:szCs w:val="28"/>
          <w:rtl/>
          <w:lang w:bidi="fa-IR"/>
        </w:rPr>
        <w:t>.</w:t>
      </w:r>
    </w:p>
    <w:p w:rsidR="00C31E89" w:rsidRPr="00EF3968" w:rsidRDefault="00C31E89" w:rsidP="004430B7">
      <w:pPr>
        <w:kinsoku w:val="0"/>
        <w:overflowPunct w:val="0"/>
        <w:bidi/>
        <w:spacing w:after="0"/>
        <w:jc w:val="both"/>
        <w:textAlignment w:val="baseline"/>
        <w:rPr>
          <w:rFonts w:ascii="IranNastaliq" w:eastAsiaTheme="majorEastAsia" w:hAnsi="IranNastaliq" w:cs="B Titr"/>
          <w:b/>
          <w:bCs/>
          <w:caps/>
          <w:color w:val="000000" w:themeColor="text1"/>
          <w:kern w:val="24"/>
          <w:position w:val="1"/>
          <w:sz w:val="32"/>
          <w:szCs w:val="32"/>
          <w:rtl/>
          <w:lang w:bidi="fa-IR"/>
        </w:rPr>
      </w:pPr>
      <w:r w:rsidRPr="00EF3968">
        <w:rPr>
          <w:rFonts w:ascii="IranNastaliq" w:eastAsiaTheme="majorEastAsia" w:cs="B Titr" w:hint="cs"/>
          <w:caps/>
          <w:color w:val="000000" w:themeColor="text1"/>
          <w:kern w:val="24"/>
          <w:position w:val="1"/>
          <w:sz w:val="32"/>
          <w:szCs w:val="32"/>
          <w:rtl/>
          <w:lang w:bidi="fa-IR"/>
        </w:rPr>
        <w:t>د)لیوان همه کاره با پایه کوتاه</w:t>
      </w:r>
      <w:r w:rsidRPr="00EF3968">
        <w:rPr>
          <w:rFonts w:ascii="IranNastaliq" w:eastAsiaTheme="majorEastAsia" w:cs="B Titr" w:hint="cs"/>
          <w:caps/>
          <w:color w:val="000000" w:themeColor="text1"/>
          <w:kern w:val="24"/>
          <w:position w:val="1"/>
          <w:sz w:val="28"/>
          <w:szCs w:val="28"/>
          <w:rtl/>
          <w:lang w:bidi="fa-IR"/>
        </w:rPr>
        <w:t>:</w:t>
      </w:r>
      <w:r w:rsidRPr="00EF3968">
        <w:rPr>
          <w:rFonts w:ascii="IranNastaliq" w:eastAsiaTheme="majorEastAsia" w:hAnsi="IranNastaliq" w:cs="B Titr" w:hint="cs"/>
          <w:b/>
          <w:bCs/>
          <w:caps/>
          <w:color w:val="000000" w:themeColor="text1"/>
          <w:kern w:val="24"/>
          <w:position w:val="1"/>
          <w:sz w:val="28"/>
          <w:szCs w:val="28"/>
          <w:rtl/>
          <w:lang w:bidi="fa-IR"/>
        </w:rPr>
        <w:t xml:space="preserve"> </w:t>
      </w:r>
      <w:r w:rsidRPr="00EF3968">
        <w:rPr>
          <w:rFonts w:ascii="IranNastaliq" w:eastAsiaTheme="majorEastAsia" w:cs="B Nazanin" w:hint="cs"/>
          <w:b/>
          <w:bCs/>
          <w:caps/>
          <w:color w:val="000000" w:themeColor="text1"/>
          <w:kern w:val="24"/>
          <w:sz w:val="28"/>
          <w:szCs w:val="28"/>
          <w:rtl/>
          <w:lang w:bidi="fa-IR"/>
        </w:rPr>
        <w:t>این نوع لیوان ب</w:t>
      </w:r>
      <w:r w:rsidR="002D4AC6">
        <w:rPr>
          <w:rFonts w:ascii="IranNastaliq" w:eastAsiaTheme="majorEastAsia" w:cs="B Nazanin" w:hint="cs"/>
          <w:b/>
          <w:bCs/>
          <w:caps/>
          <w:color w:val="000000" w:themeColor="text1"/>
          <w:kern w:val="24"/>
          <w:sz w:val="28"/>
          <w:szCs w:val="28"/>
          <w:rtl/>
          <w:lang w:bidi="fa-IR"/>
        </w:rPr>
        <w:t xml:space="preserve">ه </w:t>
      </w:r>
      <w:r w:rsidRPr="00EF3968">
        <w:rPr>
          <w:rFonts w:ascii="IranNastaliq" w:eastAsiaTheme="majorEastAsia" w:cs="B Nazanin" w:hint="cs"/>
          <w:b/>
          <w:bCs/>
          <w:caps/>
          <w:color w:val="000000" w:themeColor="text1"/>
          <w:kern w:val="24"/>
          <w:sz w:val="28"/>
          <w:szCs w:val="28"/>
          <w:rtl/>
          <w:lang w:bidi="fa-IR"/>
        </w:rPr>
        <w:t>عنوان لیوان همه کاره در</w:t>
      </w:r>
      <w:r w:rsidR="002D4AC6">
        <w:rPr>
          <w:rFonts w:ascii="IranNastaliq" w:eastAsiaTheme="majorEastAsia" w:cs="B Nazanin" w:hint="cs"/>
          <w:b/>
          <w:bCs/>
          <w:caps/>
          <w:color w:val="000000" w:themeColor="text1"/>
          <w:kern w:val="24"/>
          <w:sz w:val="28"/>
          <w:szCs w:val="28"/>
          <w:rtl/>
          <w:lang w:bidi="fa-IR"/>
        </w:rPr>
        <w:t xml:space="preserve"> </w:t>
      </w:r>
      <w:r w:rsidRPr="00EF3968">
        <w:rPr>
          <w:rFonts w:ascii="IranNastaliq" w:eastAsiaTheme="majorEastAsia" w:cs="B Nazanin" w:hint="cs"/>
          <w:b/>
          <w:bCs/>
          <w:caps/>
          <w:color w:val="000000" w:themeColor="text1"/>
          <w:kern w:val="24"/>
          <w:sz w:val="28"/>
          <w:szCs w:val="28"/>
          <w:rtl/>
          <w:lang w:bidi="fa-IR"/>
        </w:rPr>
        <w:t>سرویس شناخته شده و به جهت سرو انواع نوشیدنی بر روی میز قرار می گیرد</w:t>
      </w:r>
      <w:r>
        <w:rPr>
          <w:rFonts w:ascii="IranNastaliq" w:eastAsiaTheme="majorEastAsia" w:cs="B Nazanin" w:hint="cs"/>
          <w:b/>
          <w:bCs/>
          <w:caps/>
          <w:color w:val="000000" w:themeColor="text1"/>
          <w:kern w:val="24"/>
          <w:sz w:val="28"/>
          <w:szCs w:val="28"/>
          <w:rtl/>
          <w:lang w:bidi="fa-IR"/>
        </w:rPr>
        <w:t>.</w:t>
      </w:r>
      <w:r w:rsidRPr="00EF3968">
        <w:rPr>
          <w:rFonts w:ascii="IranNastaliq" w:eastAsiaTheme="majorEastAsia" w:hAnsi="IranNastaliq" w:cs="B Titr" w:hint="cs"/>
          <w:b/>
          <w:bCs/>
          <w:caps/>
          <w:color w:val="000000" w:themeColor="text1"/>
          <w:kern w:val="24"/>
          <w:position w:val="1"/>
          <w:sz w:val="32"/>
          <w:szCs w:val="32"/>
          <w:rtl/>
          <w:lang w:bidi="fa-IR"/>
        </w:rPr>
        <w:t xml:space="preserve"> </w:t>
      </w:r>
      <w:r w:rsidRPr="00EF3968">
        <w:rPr>
          <w:rFonts w:ascii="IranNastaliq" w:eastAsiaTheme="majorEastAsia" w:hAnsi="IranNastaliq" w:cs="B Titr"/>
          <w:b/>
          <w:bCs/>
          <w:caps/>
          <w:color w:val="000000" w:themeColor="text1"/>
          <w:kern w:val="24"/>
          <w:position w:val="1"/>
          <w:sz w:val="32"/>
          <w:szCs w:val="32"/>
          <w:rtl/>
          <w:lang w:bidi="fa-IR"/>
        </w:rPr>
        <w:t xml:space="preserve"> </w:t>
      </w:r>
    </w:p>
    <w:p w:rsidR="00C31E89" w:rsidRPr="00EF3968" w:rsidRDefault="00C31E89" w:rsidP="004430B7">
      <w:pPr>
        <w:bidi/>
        <w:jc w:val="both"/>
        <w:rPr>
          <w:rFonts w:ascii="IranNastaliq" w:eastAsiaTheme="majorEastAsia" w:cs="B Nazanin"/>
          <w:b/>
          <w:bCs/>
          <w:caps/>
          <w:color w:val="000000" w:themeColor="text1"/>
          <w:kern w:val="24"/>
          <w:sz w:val="36"/>
          <w:szCs w:val="36"/>
          <w:rtl/>
          <w:lang w:bidi="fa-IR"/>
        </w:rPr>
      </w:pPr>
      <w:r w:rsidRPr="00EF3968">
        <w:rPr>
          <w:rFonts w:ascii="IranNastaliq" w:eastAsiaTheme="majorEastAsia" w:cs="B Titr" w:hint="cs"/>
          <w:caps/>
          <w:color w:val="000000" w:themeColor="text1"/>
          <w:kern w:val="24"/>
          <w:position w:val="1"/>
          <w:sz w:val="32"/>
          <w:szCs w:val="32"/>
          <w:rtl/>
          <w:lang w:bidi="fa-IR"/>
        </w:rPr>
        <w:t xml:space="preserve">ه)لیوان پایه دار شیپوری یا </w:t>
      </w:r>
      <w:r w:rsidRPr="00EF3968">
        <w:rPr>
          <w:rFonts w:asciiTheme="majorBidi" w:eastAsiaTheme="majorEastAsia" w:hAnsiTheme="majorBidi" w:cstheme="majorBidi"/>
          <w:caps/>
          <w:color w:val="000000" w:themeColor="text1"/>
          <w:kern w:val="24"/>
          <w:position w:val="1"/>
          <w:sz w:val="32"/>
          <w:szCs w:val="32"/>
          <w:lang w:bidi="fa-IR"/>
        </w:rPr>
        <w:t>V</w:t>
      </w:r>
      <w:r w:rsidRPr="00EF3968">
        <w:rPr>
          <w:rFonts w:ascii="IranNastaliq" w:eastAsiaTheme="majorEastAsia" w:cs="B Titr"/>
          <w:caps/>
          <w:color w:val="000000" w:themeColor="text1"/>
          <w:kern w:val="24"/>
          <w:position w:val="1"/>
          <w:sz w:val="32"/>
          <w:szCs w:val="32"/>
          <w:lang w:bidi="fa-IR"/>
        </w:rPr>
        <w:t xml:space="preserve"> </w:t>
      </w:r>
      <w:r w:rsidRPr="00EF3968">
        <w:rPr>
          <w:rFonts w:ascii="IranNastaliq" w:eastAsiaTheme="majorEastAsia" w:cs="B Titr" w:hint="cs"/>
          <w:caps/>
          <w:color w:val="000000" w:themeColor="text1"/>
          <w:kern w:val="24"/>
          <w:position w:val="1"/>
          <w:sz w:val="32"/>
          <w:szCs w:val="32"/>
          <w:rtl/>
          <w:lang w:bidi="fa-IR"/>
        </w:rPr>
        <w:t>شکل</w:t>
      </w:r>
      <w:r>
        <w:rPr>
          <w:rFonts w:ascii="IranNastaliq" w:eastAsiaTheme="majorEastAsia" w:cs="B Titr" w:hint="cs"/>
          <w:caps/>
          <w:color w:val="000000" w:themeColor="text1"/>
          <w:kern w:val="24"/>
          <w:position w:val="1"/>
          <w:sz w:val="32"/>
          <w:szCs w:val="32"/>
          <w:rtl/>
          <w:lang w:bidi="fa-IR"/>
        </w:rPr>
        <w:t>:</w:t>
      </w:r>
      <w:r w:rsidRPr="00EF3968">
        <w:rPr>
          <w:rFonts w:ascii="IranNastaliq" w:eastAsiaTheme="majorEastAsia" w:cs="B Nazanin"/>
          <w:b/>
          <w:bCs/>
          <w:caps/>
          <w:color w:val="000000" w:themeColor="text1"/>
          <w:kern w:val="24"/>
          <w:sz w:val="36"/>
          <w:szCs w:val="36"/>
          <w:rtl/>
          <w:lang w:bidi="fa-IR"/>
        </w:rPr>
        <w:t xml:space="preserve"> </w:t>
      </w:r>
      <w:r w:rsidRPr="00EF3968">
        <w:rPr>
          <w:rFonts w:ascii="IranNastaliq" w:eastAsiaTheme="majorEastAsia" w:cs="B Nazanin" w:hint="cs"/>
          <w:b/>
          <w:bCs/>
          <w:caps/>
          <w:color w:val="000000" w:themeColor="text1"/>
          <w:kern w:val="24"/>
          <w:sz w:val="28"/>
          <w:szCs w:val="28"/>
          <w:rtl/>
          <w:lang w:bidi="fa-IR"/>
        </w:rPr>
        <w:t>این نوع لیوان مخصوص نوشیدنی هایی است که دارای بوی تند می باشد</w:t>
      </w:r>
      <w:r>
        <w:rPr>
          <w:rFonts w:ascii="IranNastaliq" w:eastAsiaTheme="majorEastAsia" w:cs="B Nazanin" w:hint="cs"/>
          <w:b/>
          <w:bCs/>
          <w:caps/>
          <w:color w:val="000000" w:themeColor="text1"/>
          <w:kern w:val="24"/>
          <w:sz w:val="28"/>
          <w:szCs w:val="28"/>
          <w:rtl/>
          <w:lang w:bidi="fa-IR"/>
        </w:rPr>
        <w:t xml:space="preserve"> </w:t>
      </w:r>
      <w:r w:rsidRPr="00EF3968">
        <w:rPr>
          <w:rFonts w:ascii="IranNastaliq" w:eastAsiaTheme="majorEastAsia" w:cs="B Nazanin" w:hint="cs"/>
          <w:b/>
          <w:bCs/>
          <w:caps/>
          <w:color w:val="000000" w:themeColor="text1"/>
          <w:kern w:val="24"/>
          <w:sz w:val="28"/>
          <w:szCs w:val="28"/>
          <w:rtl/>
          <w:lang w:bidi="fa-IR"/>
        </w:rPr>
        <w:t>و دهانۀ آن را طوری انتخاب می کنند تا بوی تند نوشیدنی سریع</w:t>
      </w:r>
      <w:r w:rsidR="002D4AC6">
        <w:rPr>
          <w:rFonts w:ascii="IranNastaliq" w:eastAsiaTheme="majorEastAsia" w:cs="B Nazanin" w:hint="cs"/>
          <w:b/>
          <w:bCs/>
          <w:caps/>
          <w:color w:val="000000" w:themeColor="text1"/>
          <w:kern w:val="24"/>
          <w:sz w:val="28"/>
          <w:szCs w:val="28"/>
          <w:rtl/>
          <w:lang w:bidi="fa-IR"/>
        </w:rPr>
        <w:t xml:space="preserve"> </w:t>
      </w:r>
      <w:r w:rsidRPr="00EF3968">
        <w:rPr>
          <w:rFonts w:ascii="IranNastaliq" w:eastAsiaTheme="majorEastAsia" w:cs="B Nazanin" w:hint="cs"/>
          <w:b/>
          <w:bCs/>
          <w:caps/>
          <w:color w:val="000000" w:themeColor="text1"/>
          <w:kern w:val="24"/>
          <w:sz w:val="28"/>
          <w:szCs w:val="28"/>
          <w:rtl/>
          <w:lang w:bidi="fa-IR"/>
        </w:rPr>
        <w:t>تر آزاد شود.</w:t>
      </w:r>
    </w:p>
    <w:p w:rsidR="00C31E89" w:rsidRPr="00EF3968" w:rsidRDefault="00C31E89" w:rsidP="004430B7">
      <w:pPr>
        <w:bidi/>
        <w:jc w:val="both"/>
        <w:rPr>
          <w:rFonts w:ascii="IranNastaliq" w:eastAsiaTheme="majorEastAsia" w:hAnsi="IranNastaliq" w:cs="IranNastaliq"/>
          <w:caps/>
          <w:color w:val="000000" w:themeColor="text1"/>
          <w:kern w:val="24"/>
          <w:position w:val="1"/>
          <w:sz w:val="32"/>
          <w:szCs w:val="32"/>
          <w:rtl/>
          <w:lang w:bidi="fa-IR"/>
        </w:rPr>
      </w:pPr>
      <w:r w:rsidRPr="00EF3968">
        <w:rPr>
          <w:rFonts w:ascii="IranNastaliq" w:eastAsiaTheme="majorEastAsia" w:cs="B Titr" w:hint="cs"/>
          <w:caps/>
          <w:color w:val="000000" w:themeColor="text1"/>
          <w:kern w:val="24"/>
          <w:position w:val="1"/>
          <w:sz w:val="32"/>
          <w:szCs w:val="32"/>
          <w:rtl/>
          <w:lang w:bidi="fa-IR"/>
        </w:rPr>
        <w:t>و)لیوان پایه بلند باریک</w:t>
      </w:r>
      <w:r>
        <w:rPr>
          <w:rFonts w:ascii="IranNastaliq" w:eastAsiaTheme="majorEastAsia" w:cs="B Titr" w:hint="cs"/>
          <w:caps/>
          <w:color w:val="000000" w:themeColor="text1"/>
          <w:kern w:val="24"/>
          <w:position w:val="1"/>
          <w:sz w:val="32"/>
          <w:szCs w:val="32"/>
          <w:rtl/>
          <w:lang w:bidi="fa-IR"/>
        </w:rPr>
        <w:t>:</w:t>
      </w:r>
      <w:r>
        <w:rPr>
          <w:rFonts w:ascii="IranNastaliq" w:eastAsiaTheme="majorEastAsia" w:hAnsi="IranNastaliq" w:cs="IranNastaliq" w:hint="cs"/>
          <w:caps/>
          <w:color w:val="000000" w:themeColor="text1"/>
          <w:kern w:val="24"/>
          <w:position w:val="1"/>
          <w:sz w:val="32"/>
          <w:szCs w:val="32"/>
          <w:rtl/>
          <w:lang w:bidi="fa-IR"/>
        </w:rPr>
        <w:t xml:space="preserve">  </w:t>
      </w:r>
      <w:r w:rsidRPr="00EF3968">
        <w:rPr>
          <w:rFonts w:ascii="IranNastaliq" w:eastAsiaTheme="majorEastAsia" w:hAnsi="IranNastaliq" w:cs="B Nazanin"/>
          <w:b/>
          <w:bCs/>
          <w:caps/>
          <w:color w:val="000000" w:themeColor="text1"/>
          <w:kern w:val="24"/>
          <w:sz w:val="28"/>
          <w:szCs w:val="28"/>
          <w:rtl/>
          <w:lang w:bidi="fa-IR"/>
        </w:rPr>
        <w:t>این نوع لیوان به جهت سرو آب میوه های گازدار استفاده می شود و شکل آن به نوعی است که گاز نوشیدنی درون لیوان حفظ شده و جذاب تر به نظر می آید</w:t>
      </w:r>
      <w:r>
        <w:rPr>
          <w:rFonts w:ascii="IranNastaliq" w:eastAsiaTheme="majorEastAsia" w:hAnsi="IranNastaliq" w:cs="B Nazanin" w:hint="cs"/>
          <w:b/>
          <w:bCs/>
          <w:caps/>
          <w:color w:val="000000" w:themeColor="text1"/>
          <w:kern w:val="24"/>
          <w:sz w:val="28"/>
          <w:szCs w:val="28"/>
          <w:rtl/>
          <w:lang w:bidi="fa-IR"/>
        </w:rPr>
        <w:t>.</w:t>
      </w:r>
      <w:r w:rsidRPr="00EF3968">
        <w:rPr>
          <w:rFonts w:ascii="IranNastaliq" w:eastAsiaTheme="majorEastAsia" w:hAnsi="IranNastaliq" w:cs="B Nazanin"/>
          <w:b/>
          <w:bCs/>
          <w:caps/>
          <w:color w:val="000000" w:themeColor="text1"/>
          <w:kern w:val="24"/>
          <w:sz w:val="28"/>
          <w:szCs w:val="28"/>
          <w:rtl/>
          <w:lang w:bidi="fa-IR"/>
        </w:rPr>
        <w:t xml:space="preserve">  </w:t>
      </w:r>
    </w:p>
    <w:p w:rsidR="00C31E89" w:rsidRPr="00EF3968" w:rsidRDefault="00C31E89" w:rsidP="004430B7">
      <w:pPr>
        <w:bidi/>
        <w:jc w:val="both"/>
        <w:rPr>
          <w:rFonts w:ascii="IranNastaliq" w:eastAsiaTheme="majorEastAsia" w:cs="B Titr"/>
          <w:caps/>
          <w:color w:val="000000" w:themeColor="text1"/>
          <w:kern w:val="24"/>
          <w:position w:val="1"/>
          <w:sz w:val="32"/>
          <w:szCs w:val="32"/>
          <w:rtl/>
          <w:lang w:bidi="fa-IR"/>
        </w:rPr>
      </w:pPr>
      <w:r w:rsidRPr="00EF3968">
        <w:rPr>
          <w:rFonts w:ascii="IranNastaliq" w:eastAsiaTheme="majorEastAsia" w:cs="B Titr" w:hint="cs"/>
          <w:caps/>
          <w:color w:val="000000" w:themeColor="text1"/>
          <w:kern w:val="24"/>
          <w:position w:val="1"/>
          <w:sz w:val="32"/>
          <w:szCs w:val="32"/>
          <w:rtl/>
          <w:lang w:bidi="fa-IR"/>
        </w:rPr>
        <w:lastRenderedPageBreak/>
        <w:t>ی)لیوان پایه دار مخصوص سرو دسر و بستنی:</w:t>
      </w:r>
      <w:r w:rsidRPr="00AC048B">
        <w:rPr>
          <w:rFonts w:ascii="IranNastaliq" w:eastAsiaTheme="majorEastAsia" w:hAnsi="IranNastaliq" w:cs="B Nazanin"/>
          <w:b/>
          <w:bCs/>
          <w:caps/>
          <w:color w:val="000000" w:themeColor="text1"/>
          <w:kern w:val="24"/>
          <w:sz w:val="36"/>
          <w:szCs w:val="36"/>
          <w:rtl/>
          <w:lang w:bidi="fa-IR"/>
        </w:rPr>
        <w:t xml:space="preserve"> </w:t>
      </w:r>
      <w:r w:rsidRPr="00EF3968">
        <w:rPr>
          <w:rFonts w:ascii="IranNastaliq" w:eastAsiaTheme="majorEastAsia" w:hAnsi="IranNastaliq" w:cs="B Nazanin" w:hint="cs"/>
          <w:b/>
          <w:bCs/>
          <w:caps/>
          <w:color w:val="000000" w:themeColor="text1"/>
          <w:kern w:val="24"/>
          <w:sz w:val="28"/>
          <w:szCs w:val="28"/>
          <w:rtl/>
          <w:lang w:bidi="fa-IR"/>
        </w:rPr>
        <w:t>این نوع لیوان جهت سرو بستنی و دسر به کار می رود گنجایش آن به اندازه سه اسکوپ بزرگ بستنی یا پنج اسکوپ کوچک بستنی می باشد و معمولا روی آن را با ژله یا اشکال کوچک کاغذی تزئیین می کنند.</w:t>
      </w:r>
    </w:p>
    <w:p w:rsidR="004430B7" w:rsidRPr="004430B7" w:rsidRDefault="00C31E89" w:rsidP="004430B7">
      <w:pPr>
        <w:bidi/>
        <w:jc w:val="both"/>
        <w:rPr>
          <w:rFonts w:ascii="Times New Roman" w:eastAsia="Times New Roman" w:hAnsi="Times New Roman" w:cs="B Titr"/>
          <w:b/>
          <w:bCs/>
          <w:color w:val="000000" w:themeColor="text1"/>
          <w:kern w:val="24"/>
          <w:sz w:val="32"/>
          <w:szCs w:val="32"/>
          <w:rtl/>
          <w:lang w:bidi="fa-IR"/>
        </w:rPr>
      </w:pPr>
      <w:r w:rsidRPr="00EF3968">
        <w:rPr>
          <w:rFonts w:ascii="IranNastaliq" w:eastAsiaTheme="majorEastAsia" w:cs="B Titr" w:hint="cs"/>
          <w:caps/>
          <w:color w:val="000000" w:themeColor="text1"/>
          <w:kern w:val="24"/>
          <w:position w:val="1"/>
          <w:sz w:val="32"/>
          <w:szCs w:val="32"/>
          <w:rtl/>
          <w:lang w:bidi="fa-IR"/>
        </w:rPr>
        <w:t>ن)لیوان پایه دار با دیواره بلند استوانه ای</w:t>
      </w:r>
      <w:r>
        <w:rPr>
          <w:rFonts w:ascii="IranNastaliq" w:eastAsiaTheme="majorEastAsia" w:cs="B Titr" w:hint="cs"/>
          <w:caps/>
          <w:color w:val="000000" w:themeColor="text1"/>
          <w:kern w:val="24"/>
          <w:position w:val="1"/>
          <w:sz w:val="32"/>
          <w:szCs w:val="32"/>
          <w:rtl/>
          <w:lang w:bidi="fa-IR"/>
        </w:rPr>
        <w:t>:</w:t>
      </w:r>
      <w:r>
        <w:rPr>
          <w:rFonts w:ascii="Times New Roman" w:eastAsia="Times New Roman" w:hAnsi="Times New Roman" w:cs="B Titr" w:hint="cs"/>
          <w:b/>
          <w:bCs/>
          <w:color w:val="000000" w:themeColor="text1"/>
          <w:kern w:val="24"/>
          <w:sz w:val="32"/>
          <w:szCs w:val="32"/>
          <w:rtl/>
          <w:lang w:bidi="fa-IR"/>
        </w:rPr>
        <w:t xml:space="preserve"> </w:t>
      </w:r>
      <w:r w:rsidRPr="00EF3968">
        <w:rPr>
          <w:rFonts w:ascii="IranNastaliq" w:eastAsiaTheme="majorEastAsia" w:hAnsi="IranNastaliq" w:cs="B Nazanin" w:hint="cs"/>
          <w:b/>
          <w:bCs/>
          <w:caps/>
          <w:color w:val="000000" w:themeColor="text1"/>
          <w:kern w:val="24"/>
          <w:sz w:val="28"/>
          <w:szCs w:val="28"/>
          <w:rtl/>
          <w:lang w:bidi="fa-IR"/>
        </w:rPr>
        <w:t>این نوع لیوان ها جهت سرو نوسیدنی های ترکیبی مثل گلاسه ها میلک شیک همچنین ارائه پیش غذا هایی مثل کوکتل میگو مورد استفاده قرار می گیرد.</w:t>
      </w:r>
      <w:r w:rsidR="002D4AC6">
        <w:rPr>
          <w:rFonts w:ascii="IranNastaliq" w:eastAsiaTheme="majorEastAsia" w:hAnsi="IranNastaliq" w:cs="B Nazanin" w:hint="cs"/>
          <w:b/>
          <w:bCs/>
          <w:caps/>
          <w:color w:val="000000" w:themeColor="text1"/>
          <w:kern w:val="24"/>
          <w:sz w:val="28"/>
          <w:szCs w:val="28"/>
          <w:rtl/>
          <w:lang w:bidi="fa-IR"/>
        </w:rPr>
        <w:t xml:space="preserve"> </w:t>
      </w:r>
      <w:r w:rsidRPr="00EF3968">
        <w:rPr>
          <w:rFonts w:ascii="IranNastaliq" w:eastAsiaTheme="majorEastAsia" w:hAnsi="IranNastaliq" w:cs="B Nazanin" w:hint="cs"/>
          <w:b/>
          <w:bCs/>
          <w:caps/>
          <w:color w:val="000000" w:themeColor="text1"/>
          <w:kern w:val="24"/>
          <w:sz w:val="28"/>
          <w:szCs w:val="28"/>
          <w:rtl/>
          <w:lang w:bidi="fa-IR"/>
        </w:rPr>
        <w:t>در بعضی از رستوران ها نیز از این نوع گیلاس برای ارا</w:t>
      </w:r>
      <w:r w:rsidR="002D4AC6">
        <w:rPr>
          <w:rFonts w:ascii="IranNastaliq" w:eastAsiaTheme="majorEastAsia" w:hAnsi="IranNastaliq" w:cs="B Nazanin" w:hint="cs"/>
          <w:b/>
          <w:bCs/>
          <w:caps/>
          <w:color w:val="000000" w:themeColor="text1"/>
          <w:kern w:val="24"/>
          <w:sz w:val="28"/>
          <w:szCs w:val="28"/>
          <w:rtl/>
          <w:lang w:bidi="fa-IR"/>
        </w:rPr>
        <w:t>ئه سالاد میوه</w:t>
      </w:r>
      <w:r w:rsidRPr="00EF3968">
        <w:rPr>
          <w:rFonts w:ascii="IranNastaliq" w:eastAsiaTheme="majorEastAsia" w:hAnsi="IranNastaliq" w:cs="B Nazanin" w:hint="cs"/>
          <w:b/>
          <w:bCs/>
          <w:caps/>
          <w:color w:val="000000" w:themeColor="text1"/>
          <w:kern w:val="24"/>
          <w:sz w:val="28"/>
          <w:szCs w:val="28"/>
          <w:rtl/>
          <w:lang w:bidi="fa-IR"/>
        </w:rPr>
        <w:t xml:space="preserve"> استفاده می گردد.</w:t>
      </w:r>
    </w:p>
    <w:p w:rsidR="004430B7" w:rsidRDefault="004430B7" w:rsidP="004430B7">
      <w:pPr>
        <w:bidi/>
        <w:spacing w:line="240" w:lineRule="auto"/>
        <w:jc w:val="center"/>
        <w:rPr>
          <w:rFonts w:ascii="IranNastaliq" w:eastAsiaTheme="majorEastAsia" w:cs="B Titr"/>
          <w:caps/>
          <w:color w:val="000000" w:themeColor="text1"/>
          <w:kern w:val="24"/>
          <w:position w:val="1"/>
          <w:sz w:val="36"/>
          <w:szCs w:val="36"/>
          <w:rtl/>
          <w:lang w:bidi="fa-IR"/>
        </w:rPr>
      </w:pPr>
    </w:p>
    <w:p w:rsidR="00C31E89" w:rsidRDefault="00C31E89" w:rsidP="004430B7">
      <w:pPr>
        <w:bidi/>
        <w:spacing w:line="240" w:lineRule="auto"/>
        <w:jc w:val="center"/>
        <w:rPr>
          <w:rFonts w:ascii="IranNastaliq" w:eastAsiaTheme="majorEastAsia" w:cs="B Titr"/>
          <w:caps/>
          <w:color w:val="000000" w:themeColor="text1"/>
          <w:kern w:val="24"/>
          <w:position w:val="1"/>
          <w:sz w:val="36"/>
          <w:szCs w:val="36"/>
          <w:rtl/>
          <w:lang w:bidi="fa-IR"/>
        </w:rPr>
      </w:pPr>
      <w:r>
        <w:rPr>
          <w:rFonts w:ascii="IranNastaliq" w:eastAsiaTheme="majorEastAsia" w:cs="B Titr" w:hint="cs"/>
          <w:caps/>
          <w:color w:val="000000" w:themeColor="text1"/>
          <w:kern w:val="24"/>
          <w:position w:val="1"/>
          <w:sz w:val="36"/>
          <w:szCs w:val="36"/>
          <w:rtl/>
          <w:lang w:bidi="fa-IR"/>
        </w:rPr>
        <w:t xml:space="preserve">* </w:t>
      </w:r>
      <w:r w:rsidRPr="00AC048B">
        <w:rPr>
          <w:rFonts w:ascii="IranNastaliq" w:eastAsiaTheme="majorEastAsia" w:cs="B Titr" w:hint="cs"/>
          <w:caps/>
          <w:color w:val="000000" w:themeColor="text1"/>
          <w:kern w:val="24"/>
          <w:position w:val="1"/>
          <w:sz w:val="36"/>
          <w:szCs w:val="36"/>
          <w:rtl/>
          <w:lang w:bidi="fa-IR"/>
        </w:rPr>
        <w:t>انواع لیوان از نظر جنس</w:t>
      </w:r>
    </w:p>
    <w:p w:rsidR="00C31E89" w:rsidRPr="00E7686E" w:rsidRDefault="00C31E89" w:rsidP="004430B7">
      <w:pPr>
        <w:bidi/>
        <w:jc w:val="both"/>
        <w:rPr>
          <w:rFonts w:ascii="IranNastaliq" w:eastAsiaTheme="majorEastAsia" w:hAnsi="IranNastaliq" w:cs="B Titr"/>
          <w:b/>
          <w:bCs/>
          <w:caps/>
          <w:color w:val="000000" w:themeColor="text1"/>
          <w:kern w:val="24"/>
          <w:sz w:val="28"/>
          <w:szCs w:val="28"/>
          <w:rtl/>
          <w:lang w:bidi="fa-IR"/>
        </w:rPr>
      </w:pPr>
      <w:r>
        <w:rPr>
          <w:rFonts w:ascii="IranNastaliq" w:eastAsiaTheme="majorEastAsia" w:hAnsi="IranNastaliq" w:cs="B Titr" w:hint="cs"/>
          <w:b/>
          <w:bCs/>
          <w:caps/>
          <w:color w:val="000000" w:themeColor="text1"/>
          <w:kern w:val="24"/>
          <w:sz w:val="32"/>
          <w:szCs w:val="32"/>
          <w:rtl/>
          <w:lang w:bidi="fa-IR"/>
        </w:rPr>
        <w:t xml:space="preserve">1- </w:t>
      </w:r>
      <w:r w:rsidRPr="00EF3968">
        <w:rPr>
          <w:rFonts w:ascii="IranNastaliq" w:eastAsiaTheme="majorEastAsia" w:hAnsi="IranNastaliq" w:cs="B Titr" w:hint="cs"/>
          <w:b/>
          <w:bCs/>
          <w:caps/>
          <w:color w:val="000000" w:themeColor="text1"/>
          <w:kern w:val="24"/>
          <w:sz w:val="32"/>
          <w:szCs w:val="32"/>
          <w:rtl/>
          <w:lang w:bidi="fa-IR"/>
        </w:rPr>
        <w:t>لیوان یکبار مصرف پلاستیکی</w:t>
      </w:r>
      <w:r w:rsidRPr="00E7686E">
        <w:rPr>
          <w:rFonts w:ascii="IranNastaliq" w:eastAsiaTheme="majorEastAsia" w:hAnsi="IranNastaliq" w:cs="B Titr"/>
          <w:b/>
          <w:bCs/>
          <w:caps/>
          <w:color w:val="000000" w:themeColor="text1"/>
          <w:kern w:val="24"/>
          <w:sz w:val="36"/>
          <w:szCs w:val="36"/>
          <w:lang w:bidi="fa-IR"/>
        </w:rPr>
        <w:t xml:space="preserve"> </w:t>
      </w:r>
      <w:r w:rsidRPr="00E7686E">
        <w:rPr>
          <w:rFonts w:ascii="IranNastaliq" w:eastAsiaTheme="majorEastAsia" w:hAnsi="IranNastaliq" w:cs="B Titr" w:hint="cs"/>
          <w:b/>
          <w:bCs/>
          <w:caps/>
          <w:color w:val="000000" w:themeColor="text1"/>
          <w:kern w:val="24"/>
          <w:sz w:val="32"/>
          <w:szCs w:val="32"/>
          <w:rtl/>
          <w:lang w:bidi="fa-IR"/>
        </w:rPr>
        <w:t>:</w:t>
      </w:r>
      <w:r w:rsidRPr="00E7686E">
        <w:rPr>
          <w:rFonts w:ascii="IranNastaliq" w:eastAsiaTheme="majorEastAsia" w:hAnsi="IranNastaliq" w:cs="B Titr"/>
          <w:b/>
          <w:bCs/>
          <w:caps/>
          <w:color w:val="000000" w:themeColor="text1"/>
          <w:kern w:val="24"/>
          <w:sz w:val="32"/>
          <w:szCs w:val="32"/>
          <w:rtl/>
          <w:lang w:bidi="fa-IR"/>
        </w:rPr>
        <w:t xml:space="preserve"> </w:t>
      </w:r>
      <w:r w:rsidRPr="00EF3968">
        <w:rPr>
          <w:rFonts w:ascii="IranNastaliq" w:eastAsiaTheme="majorEastAsia" w:hAnsi="IranNastaliq" w:cs="B Nazanin" w:hint="cs"/>
          <w:b/>
          <w:bCs/>
          <w:caps/>
          <w:color w:val="000000" w:themeColor="text1"/>
          <w:kern w:val="24"/>
          <w:sz w:val="28"/>
          <w:szCs w:val="28"/>
          <w:rtl/>
          <w:lang w:bidi="fa-IR"/>
        </w:rPr>
        <w:t>لیوان یکبار مصرف پلاستیکی</w:t>
      </w:r>
      <w:r w:rsidRPr="00EF3968">
        <w:rPr>
          <w:rFonts w:ascii="IranNastaliq" w:eastAsiaTheme="majorEastAsia" w:hAnsi="IranNastaliq" w:cs="B Nazanin"/>
          <w:b/>
          <w:bCs/>
          <w:caps/>
          <w:color w:val="000000" w:themeColor="text1"/>
          <w:kern w:val="24"/>
          <w:sz w:val="28"/>
          <w:szCs w:val="28"/>
          <w:lang w:bidi="fa-IR"/>
        </w:rPr>
        <w:t xml:space="preserve"> </w:t>
      </w:r>
      <w:r w:rsidRPr="00EF3968">
        <w:rPr>
          <w:rFonts w:ascii="IranNastaliq" w:eastAsiaTheme="majorEastAsia" w:hAnsi="IranNastaliq" w:cs="B Nazanin"/>
          <w:b/>
          <w:bCs/>
          <w:caps/>
          <w:color w:val="000000" w:themeColor="text1"/>
          <w:kern w:val="24"/>
          <w:sz w:val="28"/>
          <w:szCs w:val="28"/>
          <w:rtl/>
          <w:lang w:bidi="fa-IR"/>
        </w:rPr>
        <w:t xml:space="preserve"> </w:t>
      </w:r>
      <w:r w:rsidRPr="00EF3968">
        <w:rPr>
          <w:rFonts w:ascii="IranNastaliq" w:eastAsiaTheme="majorEastAsia" w:hAnsi="IranNastaliq" w:cs="B Nazanin" w:hint="cs"/>
          <w:b/>
          <w:bCs/>
          <w:caps/>
          <w:color w:val="000000" w:themeColor="text1"/>
          <w:kern w:val="24"/>
          <w:sz w:val="28"/>
          <w:szCs w:val="28"/>
          <w:rtl/>
          <w:lang w:bidi="fa-IR"/>
        </w:rPr>
        <w:t>این لیوان ها صرفاً برای سرو آب مناسب است.</w:t>
      </w:r>
    </w:p>
    <w:p w:rsidR="00C31E89" w:rsidRPr="00E7686E" w:rsidRDefault="00C31E89" w:rsidP="004430B7">
      <w:pPr>
        <w:bidi/>
        <w:jc w:val="both"/>
        <w:rPr>
          <w:rFonts w:ascii="IranNastaliq" w:eastAsiaTheme="majorEastAsia" w:cs="B Titr"/>
          <w:caps/>
          <w:color w:val="000000" w:themeColor="text1"/>
          <w:kern w:val="24"/>
          <w:position w:val="1"/>
          <w:sz w:val="28"/>
          <w:szCs w:val="28"/>
          <w:rtl/>
          <w:lang w:bidi="fa-IR"/>
        </w:rPr>
      </w:pPr>
      <w:r>
        <w:rPr>
          <w:rFonts w:ascii="IranNastaliq" w:eastAsiaTheme="majorEastAsia" w:cs="B Titr" w:hint="cs"/>
          <w:caps/>
          <w:color w:val="000000" w:themeColor="text1"/>
          <w:kern w:val="24"/>
          <w:position w:val="1"/>
          <w:sz w:val="32"/>
          <w:szCs w:val="32"/>
          <w:rtl/>
          <w:lang w:bidi="fa-IR"/>
        </w:rPr>
        <w:t xml:space="preserve">2- </w:t>
      </w:r>
      <w:r w:rsidRPr="00E7686E">
        <w:rPr>
          <w:rFonts w:ascii="IranNastaliq" w:eastAsiaTheme="majorEastAsia" w:cs="B Titr" w:hint="cs"/>
          <w:caps/>
          <w:color w:val="000000" w:themeColor="text1"/>
          <w:kern w:val="24"/>
          <w:position w:val="1"/>
          <w:sz w:val="32"/>
          <w:szCs w:val="32"/>
          <w:rtl/>
          <w:lang w:bidi="fa-IR"/>
        </w:rPr>
        <w:t>لیوان پلاستیکی دائمی</w:t>
      </w:r>
      <w:r>
        <w:rPr>
          <w:rFonts w:ascii="IranNastaliq" w:eastAsiaTheme="majorEastAsia" w:cs="B Titr" w:hint="cs"/>
          <w:caps/>
          <w:color w:val="000000" w:themeColor="text1"/>
          <w:kern w:val="24"/>
          <w:position w:val="1"/>
          <w:sz w:val="32"/>
          <w:szCs w:val="32"/>
          <w:rtl/>
          <w:lang w:bidi="fa-IR"/>
        </w:rPr>
        <w:t>:</w:t>
      </w:r>
      <w:r w:rsidRPr="00E7686E">
        <w:rPr>
          <w:rFonts w:ascii="IranNastaliq" w:eastAsiaTheme="majorEastAsia" w:cs="B Titr"/>
          <w:caps/>
          <w:color w:val="000000" w:themeColor="text1"/>
          <w:kern w:val="24"/>
          <w:position w:val="1"/>
          <w:sz w:val="32"/>
          <w:szCs w:val="32"/>
          <w:lang w:bidi="fa-IR"/>
        </w:rPr>
        <w:t xml:space="preserve"> </w:t>
      </w:r>
      <w:r w:rsidRPr="00E7686E">
        <w:rPr>
          <w:rFonts w:ascii="IranNastaliq" w:eastAsiaTheme="majorEastAsia" w:hAnsi="IranNastaliq" w:cs="B Titr"/>
          <w:b/>
          <w:bCs/>
          <w:caps/>
          <w:color w:val="000000" w:themeColor="text1"/>
          <w:kern w:val="24"/>
          <w:sz w:val="32"/>
          <w:szCs w:val="32"/>
        </w:rPr>
        <w:t xml:space="preserve"> </w:t>
      </w:r>
      <w:r w:rsidRPr="00E7686E">
        <w:rPr>
          <w:rFonts w:asciiTheme="majorHAnsi" w:eastAsiaTheme="majorEastAsia" w:cstheme="majorBidi"/>
          <w:caps/>
          <w:color w:val="000000" w:themeColor="text1"/>
          <w:kern w:val="24"/>
          <w:sz w:val="28"/>
          <w:szCs w:val="28"/>
          <w:rtl/>
          <w:lang w:bidi="fa-IR"/>
        </w:rPr>
        <w:t>ا</w:t>
      </w:r>
      <w:r w:rsidRPr="00E7686E">
        <w:rPr>
          <w:rFonts w:asciiTheme="majorHAnsi" w:eastAsiaTheme="majorEastAsia" w:cs="B Nazanin" w:hint="cs"/>
          <w:b/>
          <w:bCs/>
          <w:caps/>
          <w:color w:val="000000" w:themeColor="text1"/>
          <w:kern w:val="24"/>
          <w:sz w:val="28"/>
          <w:szCs w:val="28"/>
          <w:rtl/>
          <w:lang w:bidi="fa-IR"/>
        </w:rPr>
        <w:t xml:space="preserve">ین لیوان نیز تا زمانی که دیواره آن آسیب ندیده برای سرو نوشیدنی های سرد </w:t>
      </w:r>
      <w:r w:rsidR="00043C1C">
        <w:rPr>
          <w:rFonts w:asciiTheme="majorHAnsi" w:eastAsiaTheme="majorEastAsia" w:cs="B Nazanin" w:hint="cs"/>
          <w:b/>
          <w:bCs/>
          <w:caps/>
          <w:color w:val="000000" w:themeColor="text1"/>
          <w:kern w:val="24"/>
          <w:sz w:val="28"/>
          <w:szCs w:val="28"/>
          <w:rtl/>
          <w:lang w:bidi="fa-IR"/>
        </w:rPr>
        <w:t xml:space="preserve">مثل آب، آب میوه </w:t>
      </w:r>
      <w:r w:rsidRPr="00E7686E">
        <w:rPr>
          <w:rFonts w:asciiTheme="majorHAnsi" w:eastAsiaTheme="majorEastAsia" w:cs="B Nazanin" w:hint="cs"/>
          <w:b/>
          <w:bCs/>
          <w:caps/>
          <w:color w:val="000000" w:themeColor="text1"/>
          <w:kern w:val="24"/>
          <w:sz w:val="28"/>
          <w:szCs w:val="28"/>
          <w:rtl/>
          <w:lang w:bidi="fa-IR"/>
        </w:rPr>
        <w:t>و</w:t>
      </w:r>
      <w:r w:rsidR="00043C1C">
        <w:rPr>
          <w:rFonts w:asciiTheme="majorHAnsi" w:eastAsiaTheme="majorEastAsia" w:cs="B Nazanin" w:hint="cs"/>
          <w:b/>
          <w:bCs/>
          <w:caps/>
          <w:color w:val="000000" w:themeColor="text1"/>
          <w:kern w:val="24"/>
          <w:sz w:val="28"/>
          <w:szCs w:val="28"/>
          <w:rtl/>
          <w:lang w:bidi="fa-IR"/>
        </w:rPr>
        <w:t xml:space="preserve"> </w:t>
      </w:r>
      <w:r w:rsidRPr="00E7686E">
        <w:rPr>
          <w:rFonts w:asciiTheme="majorHAnsi" w:eastAsiaTheme="majorEastAsia" w:cs="B Nazanin" w:hint="cs"/>
          <w:b/>
          <w:bCs/>
          <w:caps/>
          <w:color w:val="000000" w:themeColor="text1"/>
          <w:kern w:val="24"/>
          <w:sz w:val="28"/>
          <w:szCs w:val="28"/>
          <w:rtl/>
          <w:lang w:bidi="fa-IR"/>
        </w:rPr>
        <w:t>نوشابه مناسب است.</w:t>
      </w:r>
      <w:r w:rsidR="00043C1C">
        <w:rPr>
          <w:rFonts w:asciiTheme="majorHAnsi" w:eastAsiaTheme="majorEastAsia" w:cs="B Nazanin" w:hint="cs"/>
          <w:b/>
          <w:bCs/>
          <w:caps/>
          <w:color w:val="000000" w:themeColor="text1"/>
          <w:kern w:val="24"/>
          <w:sz w:val="28"/>
          <w:szCs w:val="28"/>
          <w:rtl/>
          <w:lang w:bidi="fa-IR"/>
        </w:rPr>
        <w:t xml:space="preserve"> </w:t>
      </w:r>
      <w:r w:rsidRPr="00E7686E">
        <w:rPr>
          <w:rFonts w:asciiTheme="majorHAnsi" w:eastAsiaTheme="majorEastAsia" w:cs="B Nazanin" w:hint="cs"/>
          <w:b/>
          <w:bCs/>
          <w:caps/>
          <w:color w:val="000000" w:themeColor="text1"/>
          <w:kern w:val="24"/>
          <w:sz w:val="28"/>
          <w:szCs w:val="28"/>
          <w:rtl/>
          <w:lang w:bidi="fa-IR"/>
        </w:rPr>
        <w:t>از این نوع لیوان در داخل هواپیما برای پذیرائی چای نیز استفاده می شود.</w:t>
      </w:r>
    </w:p>
    <w:p w:rsidR="00C31E89" w:rsidRPr="00E7686E" w:rsidRDefault="00C31E89" w:rsidP="004430B7">
      <w:pPr>
        <w:bidi/>
        <w:jc w:val="both"/>
        <w:rPr>
          <w:rFonts w:ascii="IranNastaliq" w:eastAsiaTheme="majorEastAsia" w:cs="B Titr"/>
          <w:caps/>
          <w:color w:val="000000" w:themeColor="text1"/>
          <w:kern w:val="24"/>
          <w:position w:val="1"/>
          <w:sz w:val="36"/>
          <w:szCs w:val="36"/>
          <w:rtl/>
          <w:lang w:bidi="fa-IR"/>
        </w:rPr>
      </w:pPr>
      <w:r>
        <w:rPr>
          <w:rFonts w:ascii="IranNastaliq" w:eastAsiaTheme="majorEastAsia" w:cs="B Titr" w:hint="cs"/>
          <w:caps/>
          <w:color w:val="000000" w:themeColor="text1"/>
          <w:kern w:val="24"/>
          <w:position w:val="1"/>
          <w:sz w:val="32"/>
          <w:szCs w:val="32"/>
          <w:rtl/>
          <w:lang w:bidi="fa-IR"/>
        </w:rPr>
        <w:t xml:space="preserve">3- </w:t>
      </w:r>
      <w:r w:rsidRPr="00E7686E">
        <w:rPr>
          <w:rFonts w:ascii="IranNastaliq" w:eastAsiaTheme="majorEastAsia" w:cs="B Titr" w:hint="cs"/>
          <w:caps/>
          <w:color w:val="000000" w:themeColor="text1"/>
          <w:kern w:val="24"/>
          <w:position w:val="1"/>
          <w:sz w:val="32"/>
          <w:szCs w:val="32"/>
          <w:rtl/>
          <w:lang w:bidi="fa-IR"/>
        </w:rPr>
        <w:t>لیوان مقوایی</w:t>
      </w:r>
      <w:r>
        <w:rPr>
          <w:rFonts w:ascii="IranNastaliq" w:eastAsiaTheme="majorEastAsia" w:cs="B Titr" w:hint="cs"/>
          <w:caps/>
          <w:color w:val="000000" w:themeColor="text1"/>
          <w:kern w:val="24"/>
          <w:position w:val="1"/>
          <w:sz w:val="32"/>
          <w:szCs w:val="32"/>
          <w:rtl/>
          <w:lang w:bidi="fa-IR"/>
        </w:rPr>
        <w:t>:</w:t>
      </w:r>
      <w:r>
        <w:rPr>
          <w:rFonts w:ascii="IranNastaliq" w:eastAsiaTheme="majorEastAsia" w:cs="B Titr" w:hint="cs"/>
          <w:caps/>
          <w:color w:val="000000" w:themeColor="text1"/>
          <w:kern w:val="24"/>
          <w:position w:val="1"/>
          <w:sz w:val="36"/>
          <w:szCs w:val="36"/>
          <w:rtl/>
          <w:lang w:bidi="fa-IR"/>
        </w:rPr>
        <w:t xml:space="preserve"> </w:t>
      </w:r>
      <w:r w:rsidRPr="00E7686E">
        <w:rPr>
          <w:rFonts w:asciiTheme="majorHAnsi" w:eastAsiaTheme="majorEastAsia" w:cs="B Nazanin" w:hint="cs"/>
          <w:b/>
          <w:bCs/>
          <w:caps/>
          <w:color w:val="000000" w:themeColor="text1"/>
          <w:kern w:val="24"/>
          <w:sz w:val="28"/>
          <w:szCs w:val="28"/>
          <w:rtl/>
          <w:lang w:bidi="fa-IR"/>
        </w:rPr>
        <w:t>این نوع لیوان برای سرو نوشیدنی های سرد و به خصوص گرم مناسب تر است زیرا علاوه بر اینکه دست نمی سوزد مواد داخل لیوان نیز با نوشیدنی گرم حل نمی شود  ولی توصیه می شود برای نوشیدنی های داغ که مواد ترش مثل لیمو در آن ترکیب شده استفاده نگردد.</w:t>
      </w:r>
    </w:p>
    <w:p w:rsidR="00C31E89" w:rsidRPr="00E7686E" w:rsidRDefault="00C31E89" w:rsidP="004430B7">
      <w:pPr>
        <w:bidi/>
        <w:spacing w:after="0"/>
        <w:jc w:val="both"/>
        <w:rPr>
          <w:rFonts w:ascii="IranNastaliq" w:eastAsiaTheme="majorEastAsia" w:cs="B Titr"/>
          <w:caps/>
          <w:color w:val="000000" w:themeColor="text1"/>
          <w:kern w:val="24"/>
          <w:position w:val="1"/>
          <w:sz w:val="32"/>
          <w:szCs w:val="32"/>
          <w:rtl/>
          <w:lang w:bidi="fa-IR"/>
        </w:rPr>
      </w:pPr>
      <w:r>
        <w:rPr>
          <w:rFonts w:ascii="IranNastaliq" w:eastAsiaTheme="majorEastAsia" w:cs="B Titr" w:hint="cs"/>
          <w:caps/>
          <w:color w:val="000000" w:themeColor="text1"/>
          <w:kern w:val="24"/>
          <w:position w:val="1"/>
          <w:sz w:val="32"/>
          <w:szCs w:val="32"/>
          <w:rtl/>
          <w:lang w:bidi="fa-IR"/>
        </w:rPr>
        <w:t xml:space="preserve">4- </w:t>
      </w:r>
      <w:r w:rsidRPr="00E7686E">
        <w:rPr>
          <w:rFonts w:ascii="IranNastaliq" w:eastAsiaTheme="majorEastAsia" w:cs="B Titr" w:hint="cs"/>
          <w:caps/>
          <w:color w:val="000000" w:themeColor="text1"/>
          <w:kern w:val="24"/>
          <w:position w:val="1"/>
          <w:sz w:val="32"/>
          <w:szCs w:val="32"/>
          <w:rtl/>
          <w:lang w:bidi="fa-IR"/>
        </w:rPr>
        <w:t>لیوان های سلولوزی</w:t>
      </w:r>
      <w:r>
        <w:rPr>
          <w:rFonts w:ascii="IranNastaliq" w:eastAsiaTheme="majorEastAsia" w:cs="B Titr" w:hint="cs"/>
          <w:caps/>
          <w:color w:val="000000" w:themeColor="text1"/>
          <w:kern w:val="24"/>
          <w:position w:val="1"/>
          <w:sz w:val="32"/>
          <w:szCs w:val="32"/>
          <w:rtl/>
          <w:lang w:bidi="fa-IR"/>
        </w:rPr>
        <w:t>:</w:t>
      </w:r>
      <w:r w:rsidRPr="00E7686E">
        <w:rPr>
          <w:rFonts w:ascii="IranNastaliq" w:eastAsiaTheme="majorEastAsia" w:cs="B Titr" w:hint="cs"/>
          <w:caps/>
          <w:color w:val="000000" w:themeColor="text1"/>
          <w:kern w:val="24"/>
          <w:position w:val="1"/>
          <w:sz w:val="32"/>
          <w:szCs w:val="32"/>
          <w:rtl/>
          <w:lang w:bidi="fa-IR"/>
        </w:rPr>
        <w:t xml:space="preserve"> </w:t>
      </w:r>
      <w:r w:rsidRPr="00E7686E">
        <w:rPr>
          <w:rFonts w:asciiTheme="majorHAnsi" w:eastAsiaTheme="majorEastAsia" w:cs="B Nazanin" w:hint="cs"/>
          <w:b/>
          <w:bCs/>
          <w:caps/>
          <w:color w:val="000000" w:themeColor="text1"/>
          <w:kern w:val="24"/>
          <w:sz w:val="28"/>
          <w:szCs w:val="28"/>
          <w:rtl/>
          <w:lang w:bidi="fa-IR"/>
        </w:rPr>
        <w:t>که از مواد گیاهی نظیر چوب ذرت تهیه شده برای نوشیدنی سرد به کار می رود و چنانچه نوشیدنی گرم در آن ریخته شود مشکلی ایجاد نمی کند.</w:t>
      </w:r>
      <w:r w:rsidR="00043C1C">
        <w:rPr>
          <w:rFonts w:asciiTheme="majorHAnsi" w:eastAsiaTheme="majorEastAsia" w:cs="B Nazanin" w:hint="cs"/>
          <w:b/>
          <w:bCs/>
          <w:caps/>
          <w:color w:val="000000" w:themeColor="text1"/>
          <w:kern w:val="24"/>
          <w:sz w:val="28"/>
          <w:szCs w:val="28"/>
          <w:rtl/>
          <w:lang w:bidi="fa-IR"/>
        </w:rPr>
        <w:t xml:space="preserve"> </w:t>
      </w:r>
      <w:r w:rsidRPr="00E7686E">
        <w:rPr>
          <w:rFonts w:asciiTheme="majorHAnsi" w:eastAsiaTheme="majorEastAsia" w:cs="B Nazanin" w:hint="cs"/>
          <w:b/>
          <w:bCs/>
          <w:caps/>
          <w:color w:val="000000" w:themeColor="text1"/>
          <w:kern w:val="24"/>
          <w:sz w:val="28"/>
          <w:szCs w:val="28"/>
          <w:rtl/>
          <w:lang w:bidi="fa-IR"/>
        </w:rPr>
        <w:t>این نوع لیوان ها قابل برگشت به طبیعت می باشد.</w:t>
      </w:r>
    </w:p>
    <w:p w:rsidR="00C31E89" w:rsidRPr="00E7686E" w:rsidRDefault="00C31E89" w:rsidP="004430B7">
      <w:pPr>
        <w:bidi/>
        <w:spacing w:after="0"/>
        <w:jc w:val="both"/>
        <w:rPr>
          <w:rFonts w:ascii="IranNastaliq" w:eastAsiaTheme="majorEastAsia" w:cs="B Titr"/>
          <w:caps/>
          <w:color w:val="000000" w:themeColor="text1"/>
          <w:kern w:val="24"/>
          <w:position w:val="1"/>
          <w:sz w:val="36"/>
          <w:szCs w:val="36"/>
          <w:rtl/>
          <w:lang w:bidi="fa-IR"/>
        </w:rPr>
      </w:pPr>
      <w:r w:rsidRPr="00E7686E">
        <w:rPr>
          <w:rFonts w:ascii="IranNastaliq" w:eastAsiaTheme="majorEastAsia" w:cs="B Titr" w:hint="cs"/>
          <w:caps/>
          <w:color w:val="000000" w:themeColor="text1"/>
          <w:kern w:val="24"/>
          <w:position w:val="1"/>
          <w:sz w:val="32"/>
          <w:szCs w:val="32"/>
          <w:rtl/>
          <w:lang w:bidi="fa-IR"/>
        </w:rPr>
        <w:lastRenderedPageBreak/>
        <w:t xml:space="preserve">5- لیوان های چوبی: </w:t>
      </w:r>
      <w:r w:rsidRPr="00E7686E">
        <w:rPr>
          <w:rFonts w:asciiTheme="majorHAnsi" w:eastAsiaTheme="majorEastAsia" w:cs="B Nazanin" w:hint="cs"/>
          <w:b/>
          <w:bCs/>
          <w:caps/>
          <w:color w:val="000000" w:themeColor="text1"/>
          <w:kern w:val="24"/>
          <w:sz w:val="28"/>
          <w:szCs w:val="28"/>
          <w:rtl/>
          <w:lang w:bidi="fa-IR"/>
        </w:rPr>
        <w:t>که بیشتر در مناطق روستایی و کشور هایی که از صنایع دستی چوبی زیاد تولید</w:t>
      </w:r>
      <w:r w:rsidR="002D4AC6">
        <w:rPr>
          <w:rFonts w:asciiTheme="majorHAnsi" w:eastAsiaTheme="majorEastAsia" w:cs="B Nazanin" w:hint="cs"/>
          <w:b/>
          <w:bCs/>
          <w:caps/>
          <w:color w:val="000000" w:themeColor="text1"/>
          <w:kern w:val="24"/>
          <w:sz w:val="28"/>
          <w:szCs w:val="28"/>
          <w:rtl/>
          <w:lang w:bidi="fa-IR"/>
        </w:rPr>
        <w:t xml:space="preserve"> می کنند مورد</w:t>
      </w:r>
      <w:r w:rsidRPr="00E7686E">
        <w:rPr>
          <w:rFonts w:asciiTheme="majorHAnsi" w:eastAsiaTheme="majorEastAsia" w:cs="B Nazanin" w:hint="cs"/>
          <w:b/>
          <w:bCs/>
          <w:caps/>
          <w:color w:val="000000" w:themeColor="text1"/>
          <w:kern w:val="24"/>
          <w:sz w:val="28"/>
          <w:szCs w:val="28"/>
          <w:rtl/>
          <w:lang w:bidi="fa-IR"/>
        </w:rPr>
        <w:t xml:space="preserve"> استفاده قرار می گیرد این نوع لیوان هم برای نوشیدنی های سرد و هم برای نوشیدنی های گرم بسیار مناسب است و</w:t>
      </w:r>
      <w:r w:rsidR="002D4AC6">
        <w:rPr>
          <w:rFonts w:asciiTheme="majorHAnsi" w:eastAsiaTheme="majorEastAsia" w:cs="B Nazanin" w:hint="cs"/>
          <w:b/>
          <w:bCs/>
          <w:caps/>
          <w:color w:val="000000" w:themeColor="text1"/>
          <w:kern w:val="24"/>
          <w:sz w:val="28"/>
          <w:szCs w:val="28"/>
          <w:rtl/>
          <w:lang w:bidi="fa-IR"/>
        </w:rPr>
        <w:t xml:space="preserve"> </w:t>
      </w:r>
      <w:r w:rsidRPr="00E7686E">
        <w:rPr>
          <w:rFonts w:asciiTheme="majorHAnsi" w:eastAsiaTheme="majorEastAsia" w:cs="B Nazanin" w:hint="cs"/>
          <w:b/>
          <w:bCs/>
          <w:caps/>
          <w:color w:val="000000" w:themeColor="text1"/>
          <w:kern w:val="24"/>
          <w:sz w:val="28"/>
          <w:szCs w:val="28"/>
          <w:rtl/>
          <w:lang w:bidi="fa-IR"/>
        </w:rPr>
        <w:t>هیچ گونه زیانی برای انسان ندارد.</w:t>
      </w:r>
    </w:p>
    <w:p w:rsidR="00C31E89" w:rsidRPr="00E7686E" w:rsidRDefault="00C31E89" w:rsidP="004430B7">
      <w:pPr>
        <w:bidi/>
        <w:spacing w:after="0"/>
        <w:jc w:val="both"/>
        <w:rPr>
          <w:rFonts w:ascii="IranNastaliq" w:eastAsiaTheme="majorEastAsia" w:cs="B Titr"/>
          <w:caps/>
          <w:color w:val="000000" w:themeColor="text1"/>
          <w:kern w:val="24"/>
          <w:position w:val="1"/>
          <w:sz w:val="32"/>
          <w:szCs w:val="32"/>
          <w:rtl/>
          <w:lang w:bidi="fa-IR"/>
        </w:rPr>
      </w:pPr>
      <w:r>
        <w:rPr>
          <w:rFonts w:ascii="IranNastaliq" w:eastAsiaTheme="majorEastAsia" w:cs="B Titr" w:hint="cs"/>
          <w:caps/>
          <w:color w:val="000000" w:themeColor="text1"/>
          <w:kern w:val="24"/>
          <w:position w:val="1"/>
          <w:sz w:val="32"/>
          <w:szCs w:val="32"/>
          <w:rtl/>
          <w:lang w:bidi="fa-IR"/>
        </w:rPr>
        <w:t xml:space="preserve">6- </w:t>
      </w:r>
      <w:r w:rsidRPr="00E7686E">
        <w:rPr>
          <w:rFonts w:ascii="IranNastaliq" w:eastAsiaTheme="majorEastAsia" w:cs="B Titr" w:hint="cs"/>
          <w:caps/>
          <w:color w:val="000000" w:themeColor="text1"/>
          <w:kern w:val="24"/>
          <w:position w:val="1"/>
          <w:sz w:val="32"/>
          <w:szCs w:val="32"/>
          <w:rtl/>
          <w:lang w:bidi="fa-IR"/>
        </w:rPr>
        <w:t>لیوان های سفالی</w:t>
      </w:r>
      <w:r>
        <w:rPr>
          <w:rFonts w:ascii="IranNastaliq" w:eastAsiaTheme="majorEastAsia" w:cs="B Titr" w:hint="cs"/>
          <w:caps/>
          <w:color w:val="000000" w:themeColor="text1"/>
          <w:kern w:val="24"/>
          <w:position w:val="1"/>
          <w:sz w:val="32"/>
          <w:szCs w:val="32"/>
          <w:rtl/>
          <w:lang w:bidi="fa-IR"/>
        </w:rPr>
        <w:t xml:space="preserve">: </w:t>
      </w:r>
      <w:r w:rsidRPr="00E7686E">
        <w:rPr>
          <w:rFonts w:asciiTheme="majorHAnsi" w:eastAsiaTheme="majorEastAsia" w:cs="B Nazanin" w:hint="cs"/>
          <w:b/>
          <w:bCs/>
          <w:caps/>
          <w:color w:val="000000" w:themeColor="text1"/>
          <w:kern w:val="24"/>
          <w:sz w:val="28"/>
          <w:szCs w:val="28"/>
          <w:rtl/>
          <w:lang w:bidi="fa-IR"/>
        </w:rPr>
        <w:t xml:space="preserve">این نوع لیوان که از جنس سفال </w:t>
      </w:r>
      <w:r w:rsidR="002D4AC6">
        <w:rPr>
          <w:rFonts w:asciiTheme="majorHAnsi" w:eastAsiaTheme="majorEastAsia" w:cs="B Nazanin" w:hint="cs"/>
          <w:b/>
          <w:bCs/>
          <w:caps/>
          <w:color w:val="000000" w:themeColor="text1"/>
          <w:kern w:val="24"/>
          <w:sz w:val="28"/>
          <w:szCs w:val="28"/>
          <w:rtl/>
          <w:lang w:bidi="fa-IR"/>
        </w:rPr>
        <w:t>ی</w:t>
      </w:r>
      <w:r w:rsidRPr="00E7686E">
        <w:rPr>
          <w:rFonts w:asciiTheme="majorHAnsi" w:eastAsiaTheme="majorEastAsia" w:cs="B Nazanin" w:hint="cs"/>
          <w:b/>
          <w:bCs/>
          <w:caps/>
          <w:color w:val="000000" w:themeColor="text1"/>
          <w:kern w:val="24"/>
          <w:sz w:val="28"/>
          <w:szCs w:val="28"/>
          <w:rtl/>
          <w:lang w:bidi="fa-IR"/>
        </w:rPr>
        <w:t>ا</w:t>
      </w:r>
      <w:r w:rsidR="002D4AC6">
        <w:rPr>
          <w:rFonts w:asciiTheme="majorHAnsi" w:eastAsiaTheme="majorEastAsia" w:cs="B Nazanin" w:hint="cs"/>
          <w:b/>
          <w:bCs/>
          <w:caps/>
          <w:color w:val="000000" w:themeColor="text1"/>
          <w:kern w:val="24"/>
          <w:sz w:val="28"/>
          <w:szCs w:val="28"/>
          <w:rtl/>
          <w:lang w:bidi="fa-IR"/>
        </w:rPr>
        <w:t xml:space="preserve"> </w:t>
      </w:r>
      <w:r w:rsidRPr="00E7686E">
        <w:rPr>
          <w:rFonts w:asciiTheme="majorHAnsi" w:eastAsiaTheme="majorEastAsia" w:cs="B Nazanin" w:hint="cs"/>
          <w:b/>
          <w:bCs/>
          <w:caps/>
          <w:color w:val="000000" w:themeColor="text1"/>
          <w:kern w:val="24"/>
          <w:sz w:val="28"/>
          <w:szCs w:val="28"/>
          <w:rtl/>
          <w:lang w:bidi="fa-IR"/>
        </w:rPr>
        <w:t>گ</w:t>
      </w:r>
      <w:r w:rsidR="002D4AC6">
        <w:rPr>
          <w:rFonts w:asciiTheme="majorHAnsi" w:eastAsiaTheme="majorEastAsia" w:cs="B Nazanin" w:hint="cs"/>
          <w:b/>
          <w:bCs/>
          <w:caps/>
          <w:color w:val="000000" w:themeColor="text1"/>
          <w:kern w:val="24"/>
          <w:sz w:val="28"/>
          <w:szCs w:val="28"/>
          <w:rtl/>
          <w:lang w:bidi="fa-IR"/>
        </w:rPr>
        <w:t>ِ</w:t>
      </w:r>
      <w:r w:rsidRPr="00E7686E">
        <w:rPr>
          <w:rFonts w:asciiTheme="majorHAnsi" w:eastAsiaTheme="majorEastAsia" w:cs="B Nazanin" w:hint="cs"/>
          <w:b/>
          <w:bCs/>
          <w:caps/>
          <w:color w:val="000000" w:themeColor="text1"/>
          <w:kern w:val="24"/>
          <w:sz w:val="28"/>
          <w:szCs w:val="28"/>
          <w:rtl/>
          <w:lang w:bidi="fa-IR"/>
        </w:rPr>
        <w:t>ل پخته شده همراه با لعاب می باشد برای نوشیدنی های سرد و گرم مناسب می باشد.</w:t>
      </w:r>
    </w:p>
    <w:p w:rsidR="00C31E89" w:rsidRPr="0035493F" w:rsidRDefault="00C31E89" w:rsidP="004430B7">
      <w:pPr>
        <w:bidi/>
        <w:spacing w:after="0"/>
        <w:jc w:val="both"/>
        <w:rPr>
          <w:rFonts w:asciiTheme="majorHAnsi" w:eastAsiaTheme="majorEastAsia" w:cs="B Nazanin"/>
          <w:b/>
          <w:bCs/>
          <w:caps/>
          <w:color w:val="000000" w:themeColor="text1"/>
          <w:kern w:val="24"/>
          <w:sz w:val="28"/>
          <w:szCs w:val="28"/>
          <w:rtl/>
          <w:lang w:bidi="fa-IR"/>
        </w:rPr>
      </w:pPr>
      <w:r w:rsidRPr="00E7686E">
        <w:rPr>
          <w:rFonts w:asciiTheme="majorHAnsi" w:eastAsiaTheme="majorEastAsia" w:cs="B Nazanin" w:hint="cs"/>
          <w:b/>
          <w:bCs/>
          <w:caps/>
          <w:color w:val="000000" w:themeColor="text1"/>
          <w:kern w:val="24"/>
          <w:sz w:val="28"/>
          <w:szCs w:val="28"/>
          <w:rtl/>
          <w:lang w:bidi="fa-IR"/>
        </w:rPr>
        <w:t>لیوان های سرامیکی نیز در این تقسیم بندی قرار می گیرد.</w:t>
      </w:r>
    </w:p>
    <w:p w:rsidR="00C31E89" w:rsidRPr="00E7686E" w:rsidRDefault="00C31E89" w:rsidP="00043C1C">
      <w:pPr>
        <w:bidi/>
        <w:spacing w:after="0"/>
        <w:jc w:val="both"/>
        <w:rPr>
          <w:rFonts w:ascii="IranNastaliq" w:eastAsiaTheme="majorEastAsia" w:cs="B Titr"/>
          <w:caps/>
          <w:color w:val="000000" w:themeColor="text1"/>
          <w:kern w:val="24"/>
          <w:position w:val="1"/>
          <w:sz w:val="32"/>
          <w:szCs w:val="32"/>
          <w:lang w:bidi="fa-IR"/>
        </w:rPr>
      </w:pPr>
      <w:r w:rsidRPr="00E7686E">
        <w:rPr>
          <w:rFonts w:ascii="IranNastaliq" w:eastAsiaTheme="majorEastAsia" w:cs="B Titr" w:hint="cs"/>
          <w:caps/>
          <w:color w:val="000000" w:themeColor="text1"/>
          <w:kern w:val="24"/>
          <w:position w:val="1"/>
          <w:sz w:val="32"/>
          <w:szCs w:val="32"/>
          <w:rtl/>
          <w:lang w:bidi="fa-IR"/>
        </w:rPr>
        <w:t>7-لیوان های چینی</w:t>
      </w:r>
      <w:r>
        <w:rPr>
          <w:rFonts w:ascii="IranNastaliq" w:eastAsiaTheme="majorEastAsia" w:cs="B Titr" w:hint="cs"/>
          <w:caps/>
          <w:color w:val="000000" w:themeColor="text1"/>
          <w:kern w:val="24"/>
          <w:position w:val="1"/>
          <w:sz w:val="32"/>
          <w:szCs w:val="32"/>
          <w:rtl/>
          <w:lang w:bidi="fa-IR"/>
        </w:rPr>
        <w:t xml:space="preserve">: </w:t>
      </w:r>
      <w:r w:rsidRPr="00E7686E">
        <w:rPr>
          <w:rFonts w:asciiTheme="majorHAnsi" w:eastAsiaTheme="majorEastAsia" w:cs="B Nazanin" w:hint="cs"/>
          <w:b/>
          <w:bCs/>
          <w:caps/>
          <w:color w:val="000000" w:themeColor="text1"/>
          <w:kern w:val="24"/>
          <w:sz w:val="28"/>
          <w:szCs w:val="28"/>
          <w:rtl/>
          <w:lang w:bidi="fa-IR"/>
        </w:rPr>
        <w:t>این نوع لیوان که از مواد چینی تهیه شده برای سرو نوشیدنی سرد و گرم مناسب است.</w:t>
      </w:r>
    </w:p>
    <w:p w:rsidR="00C31E89" w:rsidRPr="00E7686E" w:rsidRDefault="00C31E89" w:rsidP="004430B7">
      <w:pPr>
        <w:bidi/>
        <w:jc w:val="both"/>
        <w:rPr>
          <w:rFonts w:ascii="IranNastaliq" w:eastAsiaTheme="majorEastAsia" w:cs="B Titr"/>
          <w:caps/>
          <w:color w:val="000000" w:themeColor="text1"/>
          <w:kern w:val="24"/>
          <w:position w:val="1"/>
          <w:sz w:val="36"/>
          <w:szCs w:val="36"/>
          <w:rtl/>
          <w:lang w:bidi="fa-IR"/>
        </w:rPr>
      </w:pPr>
      <w:r w:rsidRPr="00A65B80">
        <w:rPr>
          <w:rFonts w:ascii="IranNastaliq" w:eastAsiaTheme="majorEastAsia" w:cs="B Titr" w:hint="cs"/>
          <w:caps/>
          <w:color w:val="000000" w:themeColor="text1"/>
          <w:kern w:val="24"/>
          <w:position w:val="1"/>
          <w:sz w:val="32"/>
          <w:szCs w:val="32"/>
          <w:rtl/>
          <w:lang w:bidi="fa-IR"/>
        </w:rPr>
        <w:t xml:space="preserve">8- لیوان های فلزی: </w:t>
      </w:r>
      <w:r w:rsidRPr="00E7686E">
        <w:rPr>
          <w:rFonts w:ascii="IranNastaliq" w:eastAsiaTheme="majorEastAsia" w:cs="B Nazanin" w:hint="cs"/>
          <w:b/>
          <w:bCs/>
          <w:caps/>
          <w:color w:val="000000" w:themeColor="text1"/>
          <w:kern w:val="24"/>
          <w:position w:val="1"/>
          <w:sz w:val="28"/>
          <w:szCs w:val="28"/>
          <w:rtl/>
          <w:lang w:bidi="fa-IR"/>
        </w:rPr>
        <w:t>به دو گروه تقسیم می شوند:</w:t>
      </w:r>
    </w:p>
    <w:p w:rsidR="00C31E89" w:rsidRDefault="00C31E89" w:rsidP="004430B7">
      <w:pPr>
        <w:bidi/>
        <w:jc w:val="both"/>
        <w:rPr>
          <w:rFonts w:asciiTheme="majorHAnsi" w:eastAsiaTheme="majorEastAsia" w:cs="B Nazanin"/>
          <w:b/>
          <w:bCs/>
          <w:caps/>
          <w:color w:val="000000" w:themeColor="text1"/>
          <w:kern w:val="24"/>
          <w:sz w:val="28"/>
          <w:szCs w:val="28"/>
          <w:rtl/>
          <w:lang w:bidi="fa-IR"/>
        </w:rPr>
      </w:pPr>
      <w:r w:rsidRPr="00E7686E">
        <w:rPr>
          <w:rFonts w:asciiTheme="majorHAnsi" w:eastAsiaTheme="majorEastAsia" w:cs="B Nazanin" w:hint="cs"/>
          <w:b/>
          <w:bCs/>
          <w:caps/>
          <w:color w:val="000000" w:themeColor="text1"/>
          <w:kern w:val="24"/>
          <w:sz w:val="28"/>
          <w:szCs w:val="28"/>
          <w:rtl/>
          <w:lang w:bidi="fa-IR"/>
        </w:rPr>
        <w:t>گروه اول لیوان های آلومینیومی که برای نوشیدنی سرد مناسب می باشد و در درون آن مواد اسیدی نظیر آب لیمو و سرکه نباید بریزیم زیرا فلز در این مواد خورده (حل) می شود.</w:t>
      </w:r>
    </w:p>
    <w:p w:rsidR="00C31E89" w:rsidRPr="00E7686E" w:rsidRDefault="00C31E89" w:rsidP="004430B7">
      <w:pPr>
        <w:bidi/>
        <w:jc w:val="both"/>
        <w:rPr>
          <w:rFonts w:asciiTheme="majorHAnsi" w:eastAsiaTheme="majorEastAsia" w:cs="B Nazanin"/>
          <w:b/>
          <w:bCs/>
          <w:caps/>
          <w:color w:val="000000" w:themeColor="text1"/>
          <w:kern w:val="24"/>
          <w:sz w:val="28"/>
          <w:szCs w:val="28"/>
          <w:rtl/>
          <w:lang w:bidi="fa-IR"/>
        </w:rPr>
      </w:pPr>
      <w:r w:rsidRPr="00E7686E">
        <w:rPr>
          <w:rFonts w:asciiTheme="majorHAnsi" w:eastAsiaTheme="majorEastAsia" w:cs="B Nazanin" w:hint="cs"/>
          <w:b/>
          <w:bCs/>
          <w:caps/>
          <w:color w:val="000000" w:themeColor="text1"/>
          <w:kern w:val="24"/>
          <w:sz w:val="28"/>
          <w:szCs w:val="28"/>
          <w:rtl/>
          <w:lang w:bidi="fa-IR"/>
        </w:rPr>
        <w:t>لیوان های استیل دومین گروه می باشند که بر ای نوشیدنی سرد و معمولی بسیار مناسب و قابلیت استریل شدن را دارد.</w:t>
      </w:r>
    </w:p>
    <w:p w:rsidR="00C31E89" w:rsidRPr="00E7686E" w:rsidRDefault="00C31E89" w:rsidP="004430B7">
      <w:pPr>
        <w:bidi/>
        <w:jc w:val="both"/>
        <w:rPr>
          <w:rFonts w:ascii="IranNastaliq" w:eastAsiaTheme="majorEastAsia" w:cs="B Titr"/>
          <w:caps/>
          <w:color w:val="000000" w:themeColor="text1"/>
          <w:kern w:val="24"/>
          <w:position w:val="1"/>
          <w:sz w:val="32"/>
          <w:szCs w:val="32"/>
          <w:lang w:bidi="fa-IR"/>
        </w:rPr>
      </w:pPr>
      <w:r>
        <w:rPr>
          <w:rFonts w:ascii="IranNastaliq" w:eastAsiaTheme="majorEastAsia" w:cs="B Titr" w:hint="cs"/>
          <w:caps/>
          <w:color w:val="000000" w:themeColor="text1"/>
          <w:kern w:val="24"/>
          <w:position w:val="1"/>
          <w:sz w:val="32"/>
          <w:szCs w:val="32"/>
          <w:rtl/>
          <w:lang w:bidi="fa-IR"/>
        </w:rPr>
        <w:t xml:space="preserve">9- </w:t>
      </w:r>
      <w:r w:rsidRPr="00E7686E">
        <w:rPr>
          <w:rFonts w:ascii="IranNastaliq" w:eastAsiaTheme="majorEastAsia" w:cs="B Titr" w:hint="cs"/>
          <w:caps/>
          <w:color w:val="000000" w:themeColor="text1"/>
          <w:kern w:val="24"/>
          <w:position w:val="1"/>
          <w:sz w:val="32"/>
          <w:szCs w:val="32"/>
          <w:rtl/>
          <w:lang w:bidi="fa-IR"/>
        </w:rPr>
        <w:t>لیوان ساده مخصوص سرو انواع دسر:</w:t>
      </w:r>
      <w:r>
        <w:rPr>
          <w:rFonts w:ascii="IranNastaliq" w:eastAsiaTheme="majorEastAsia" w:cs="B Titr" w:hint="cs"/>
          <w:caps/>
          <w:color w:val="000000" w:themeColor="text1"/>
          <w:kern w:val="24"/>
          <w:position w:val="1"/>
          <w:sz w:val="32"/>
          <w:szCs w:val="32"/>
          <w:rtl/>
          <w:lang w:bidi="fa-IR"/>
        </w:rPr>
        <w:t xml:space="preserve"> </w:t>
      </w:r>
      <w:r w:rsidRPr="00E7686E">
        <w:rPr>
          <w:rFonts w:asciiTheme="majorHAnsi" w:eastAsiaTheme="majorEastAsia" w:cs="B Nazanin" w:hint="cs"/>
          <w:b/>
          <w:bCs/>
          <w:caps/>
          <w:color w:val="000000" w:themeColor="text1"/>
          <w:kern w:val="24"/>
          <w:sz w:val="28"/>
          <w:szCs w:val="28"/>
          <w:rtl/>
          <w:lang w:bidi="fa-IR"/>
        </w:rPr>
        <w:t>لیوان های ساده و از جنس شیشه و بلور می باشند و جهت سرو انواع دسر می توان از این نوع لیوان استفاده نمود</w:t>
      </w:r>
      <w:r>
        <w:rPr>
          <w:rFonts w:asciiTheme="majorHAnsi" w:eastAsiaTheme="majorEastAsia" w:cs="B Nazanin" w:hint="cs"/>
          <w:b/>
          <w:bCs/>
          <w:caps/>
          <w:color w:val="000000" w:themeColor="text1"/>
          <w:kern w:val="24"/>
          <w:sz w:val="36"/>
          <w:szCs w:val="36"/>
          <w:rtl/>
          <w:lang w:bidi="fa-IR"/>
        </w:rPr>
        <w:t>.</w:t>
      </w:r>
    </w:p>
    <w:p w:rsidR="00C31E89" w:rsidRDefault="00C31E89" w:rsidP="004430B7">
      <w:pPr>
        <w:bidi/>
        <w:jc w:val="both"/>
        <w:rPr>
          <w:rFonts w:ascii="IranNastaliq" w:eastAsiaTheme="majorEastAsia" w:cs="B Titr"/>
          <w:caps/>
          <w:color w:val="000000" w:themeColor="text1"/>
          <w:kern w:val="24"/>
          <w:position w:val="1"/>
          <w:sz w:val="32"/>
          <w:szCs w:val="32"/>
          <w:rtl/>
          <w:lang w:bidi="fa-IR"/>
        </w:rPr>
      </w:pPr>
      <w:r w:rsidRPr="00E7686E">
        <w:rPr>
          <w:rFonts w:ascii="IranNastaliq" w:eastAsiaTheme="majorEastAsia" w:cs="B Titr" w:hint="cs"/>
          <w:caps/>
          <w:color w:val="000000" w:themeColor="text1"/>
          <w:kern w:val="24"/>
          <w:position w:val="1"/>
          <w:sz w:val="32"/>
          <w:szCs w:val="32"/>
          <w:rtl/>
          <w:lang w:bidi="fa-IR"/>
        </w:rPr>
        <w:t>10- لیوان های بلوری یا شیشه ای</w:t>
      </w:r>
      <w:r>
        <w:rPr>
          <w:rFonts w:ascii="IranNastaliq" w:eastAsiaTheme="majorEastAsia" w:cs="B Titr" w:hint="cs"/>
          <w:caps/>
          <w:color w:val="000000" w:themeColor="text1"/>
          <w:kern w:val="24"/>
          <w:position w:val="1"/>
          <w:sz w:val="32"/>
          <w:szCs w:val="32"/>
          <w:rtl/>
          <w:lang w:bidi="fa-IR"/>
        </w:rPr>
        <w:t xml:space="preserve">: </w:t>
      </w:r>
      <w:r w:rsidRPr="00E7686E">
        <w:rPr>
          <w:rFonts w:asciiTheme="majorHAnsi" w:eastAsiaTheme="majorEastAsia" w:cs="B Nazanin"/>
          <w:b/>
          <w:bCs/>
          <w:caps/>
          <w:color w:val="000000" w:themeColor="text1"/>
          <w:kern w:val="24"/>
          <w:sz w:val="28"/>
          <w:szCs w:val="28"/>
          <w:rtl/>
          <w:lang w:bidi="fa-IR"/>
        </w:rPr>
        <w:t>این نوع لیوان ها بهترین و مناسب ترین و بهداشتی ترین وسیله برای پذیرائی نوشیدنی است</w:t>
      </w:r>
      <w:r w:rsidRPr="00E7686E">
        <w:rPr>
          <w:rFonts w:asciiTheme="majorHAnsi" w:eastAsiaTheme="majorEastAsia" w:cs="B Nazanin" w:hint="cs"/>
          <w:b/>
          <w:bCs/>
          <w:caps/>
          <w:color w:val="000000" w:themeColor="text1"/>
          <w:kern w:val="24"/>
          <w:sz w:val="28"/>
          <w:szCs w:val="28"/>
          <w:rtl/>
          <w:lang w:bidi="fa-IR"/>
        </w:rPr>
        <w:t>.</w:t>
      </w:r>
    </w:p>
    <w:p w:rsidR="00C31E89" w:rsidRDefault="00C31E89" w:rsidP="00C31E89">
      <w:pPr>
        <w:bidi/>
        <w:ind w:right="90"/>
        <w:jc w:val="both"/>
        <w:rPr>
          <w:rFonts w:cs="B Titr"/>
          <w:b/>
          <w:bCs/>
          <w:sz w:val="36"/>
          <w:szCs w:val="36"/>
          <w:rtl/>
          <w:lang w:bidi="fa-IR"/>
        </w:rPr>
      </w:pPr>
    </w:p>
    <w:p w:rsidR="00043C1C" w:rsidRDefault="00043C1C" w:rsidP="00043C1C">
      <w:pPr>
        <w:bidi/>
        <w:ind w:right="90"/>
        <w:jc w:val="both"/>
        <w:rPr>
          <w:rFonts w:cs="B Titr"/>
          <w:b/>
          <w:bCs/>
          <w:sz w:val="36"/>
          <w:szCs w:val="36"/>
          <w:rtl/>
          <w:lang w:bidi="fa-IR"/>
        </w:rPr>
      </w:pPr>
    </w:p>
    <w:p w:rsidR="00C31E89" w:rsidRPr="006A1F37" w:rsidRDefault="00EE5FC7" w:rsidP="00C31E89">
      <w:pPr>
        <w:bidi/>
        <w:spacing w:line="360" w:lineRule="auto"/>
        <w:jc w:val="center"/>
        <w:rPr>
          <w:rFonts w:ascii="IranNastaliq" w:eastAsiaTheme="majorEastAsia" w:cs="B Titr"/>
          <w:caps/>
          <w:color w:val="000000" w:themeColor="text1"/>
          <w:kern w:val="24"/>
          <w:position w:val="1"/>
          <w:sz w:val="32"/>
          <w:szCs w:val="32"/>
          <w:rtl/>
          <w:lang w:bidi="fa-IR"/>
        </w:rPr>
      </w:pPr>
      <w:r>
        <w:rPr>
          <w:rFonts w:asciiTheme="majorHAnsi" w:eastAsiaTheme="majorEastAsia" w:hAnsi="Times New Roman" w:cs="B Titr" w:hint="cs"/>
          <w:caps/>
          <w:color w:val="000000" w:themeColor="text1"/>
          <w:kern w:val="24"/>
          <w:position w:val="1"/>
          <w:sz w:val="36"/>
          <w:szCs w:val="36"/>
          <w:rtl/>
          <w:lang w:bidi="fa-IR"/>
        </w:rPr>
        <w:t>7</w:t>
      </w:r>
      <w:r w:rsidR="00C31E89">
        <w:rPr>
          <w:rFonts w:asciiTheme="majorHAnsi" w:eastAsiaTheme="majorEastAsia" w:hAnsi="Times New Roman" w:cs="B Titr" w:hint="cs"/>
          <w:caps/>
          <w:color w:val="000000" w:themeColor="text1"/>
          <w:kern w:val="24"/>
          <w:position w:val="1"/>
          <w:sz w:val="36"/>
          <w:szCs w:val="36"/>
          <w:rtl/>
          <w:lang w:bidi="fa-IR"/>
        </w:rPr>
        <w:t xml:space="preserve">* </w:t>
      </w:r>
      <w:r w:rsidR="00C31E89" w:rsidRPr="00C93F39">
        <w:rPr>
          <w:rFonts w:ascii="IranNastaliq" w:eastAsiaTheme="majorEastAsia" w:cs="B Titr" w:hint="cs"/>
          <w:caps/>
          <w:color w:val="000000" w:themeColor="text1"/>
          <w:kern w:val="24"/>
          <w:position w:val="1"/>
          <w:sz w:val="36"/>
          <w:szCs w:val="36"/>
          <w:rtl/>
          <w:lang w:bidi="fa-IR"/>
        </w:rPr>
        <w:t>آشنایی با ظروف مورد نیاز ، انواع و کاربرد آن</w:t>
      </w:r>
    </w:p>
    <w:tbl>
      <w:tblPr>
        <w:tblStyle w:val="TableGrid"/>
        <w:bidiVisual/>
        <w:tblW w:w="0" w:type="auto"/>
        <w:tblLook w:val="04A0" w:firstRow="1" w:lastRow="0" w:firstColumn="1" w:lastColumn="0" w:noHBand="0" w:noVBand="1"/>
      </w:tblPr>
      <w:tblGrid>
        <w:gridCol w:w="747"/>
        <w:gridCol w:w="1975"/>
        <w:gridCol w:w="1073"/>
        <w:gridCol w:w="5217"/>
      </w:tblGrid>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r>
              <w:rPr>
                <w:rFonts w:asciiTheme="majorHAnsi" w:eastAsiaTheme="majorEastAsia" w:cs="B Nazanin" w:hint="cs"/>
                <w:b/>
                <w:bCs/>
                <w:caps/>
                <w:color w:val="000000" w:themeColor="text1"/>
                <w:kern w:val="24"/>
                <w:sz w:val="28"/>
                <w:szCs w:val="28"/>
                <w:rtl/>
                <w:lang w:bidi="fa-IR"/>
              </w:rPr>
              <w:lastRenderedPageBreak/>
              <w:t>ردیف</w:t>
            </w: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93F39">
              <w:rPr>
                <w:rFonts w:ascii="Arial" w:hAnsi="Arial" w:cs="B Nazanin" w:hint="cs"/>
                <w:b/>
                <w:bCs/>
                <w:sz w:val="28"/>
                <w:szCs w:val="28"/>
                <w:rtl/>
              </w:rPr>
              <w:t>نوع ظرف</w:t>
            </w:r>
          </w:p>
        </w:tc>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93F39">
              <w:rPr>
                <w:rFonts w:ascii="Arial" w:hAnsi="Arial" w:cs="B Nazanin" w:hint="cs"/>
                <w:b/>
                <w:bCs/>
                <w:sz w:val="28"/>
                <w:szCs w:val="28"/>
                <w:rtl/>
              </w:rPr>
              <w:t>سایز</w:t>
            </w: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b/>
                <w:bCs/>
                <w:sz w:val="28"/>
                <w:szCs w:val="28"/>
              </w:rPr>
            </w:pPr>
            <w:r w:rsidRPr="00C93F39">
              <w:rPr>
                <w:rFonts w:ascii="Arial" w:hAnsi="Arial" w:cs="B Nazanin" w:hint="cs"/>
                <w:b/>
                <w:bCs/>
                <w:sz w:val="28"/>
                <w:szCs w:val="28"/>
                <w:rtl/>
              </w:rPr>
              <w:t>کاربرد</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بشقاب گرد لبه دار</w:t>
            </w:r>
          </w:p>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cs="B Nazanin"/>
                <w:b/>
                <w:bCs/>
                <w:color w:val="000000" w:themeColor="text1"/>
                <w:kern w:val="24"/>
                <w:sz w:val="28"/>
                <w:szCs w:val="28"/>
              </w:rPr>
              <w:t>Show Plate</w:t>
            </w:r>
          </w:p>
        </w:tc>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spacing w:before="0" w:beforeAutospacing="0" w:after="0" w:afterAutospacing="0" w:line="480" w:lineRule="auto"/>
              <w:jc w:val="center"/>
              <w:rPr>
                <w:rFonts w:ascii="Arial" w:hAnsi="Arial" w:cs="B Nazanin"/>
                <w:sz w:val="28"/>
                <w:szCs w:val="28"/>
              </w:rPr>
            </w:pPr>
            <w:r w:rsidRPr="00C93F39">
              <w:rPr>
                <w:rFonts w:cs="B Nazanin"/>
                <w:b/>
                <w:bCs/>
                <w:color w:val="000000" w:themeColor="text1"/>
                <w:kern w:val="24"/>
                <w:sz w:val="28"/>
                <w:szCs w:val="28"/>
                <w:rtl/>
                <w:lang w:bidi="fa-IR"/>
              </w:rPr>
              <w:t xml:space="preserve"> 35 </w:t>
            </w:r>
            <w:r w:rsidRPr="00C93F39">
              <w:rPr>
                <w:rFonts w:cs="B Nazanin"/>
                <w:b/>
                <w:bCs/>
                <w:color w:val="000000" w:themeColor="text1"/>
                <w:kern w:val="24"/>
                <w:sz w:val="28"/>
                <w:szCs w:val="28"/>
              </w:rPr>
              <w:t>cm</w:t>
            </w: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Arial"/>
                <w:sz w:val="28"/>
                <w:szCs w:val="28"/>
              </w:rPr>
            </w:pPr>
            <w:r w:rsidRPr="00C93F39">
              <w:rPr>
                <w:rFonts w:hAnsi="Arial" w:cs="B Nazanin" w:hint="cs"/>
                <w:b/>
                <w:bCs/>
                <w:color w:val="000000" w:themeColor="text1"/>
                <w:kern w:val="24"/>
                <w:sz w:val="28"/>
                <w:szCs w:val="28"/>
                <w:rtl/>
                <w:lang w:bidi="fa-IR"/>
              </w:rPr>
              <w:t>غذاهای دریایی / برش گوشتهای سرد با سبزیجات</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بشقاب گرد لبه دار</w:t>
            </w:r>
          </w:p>
        </w:tc>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480" w:lineRule="auto"/>
              <w:jc w:val="center"/>
              <w:rPr>
                <w:rFonts w:ascii="Arial" w:hAnsi="Arial" w:cs="B Nazanin"/>
                <w:sz w:val="28"/>
                <w:szCs w:val="28"/>
              </w:rPr>
            </w:pPr>
            <w:r w:rsidRPr="00C93F39">
              <w:rPr>
                <w:rFonts w:cs="B Nazanin"/>
                <w:b/>
                <w:bCs/>
                <w:color w:val="000000" w:themeColor="text1"/>
                <w:kern w:val="24"/>
                <w:sz w:val="28"/>
                <w:szCs w:val="28"/>
              </w:rPr>
              <w:t>Cm</w:t>
            </w:r>
            <w:r w:rsidRPr="00C93F39">
              <w:rPr>
                <w:rFonts w:cs="B Nazanin"/>
                <w:b/>
                <w:bCs/>
                <w:color w:val="000000" w:themeColor="text1"/>
                <w:kern w:val="24"/>
                <w:sz w:val="28"/>
                <w:szCs w:val="28"/>
                <w:rtl/>
                <w:lang w:bidi="fa-IR"/>
              </w:rPr>
              <w:t xml:space="preserve"> </w:t>
            </w:r>
            <w:r w:rsidRPr="00C93F39">
              <w:rPr>
                <w:rFonts w:cs="B Nazanin"/>
                <w:b/>
                <w:bCs/>
                <w:color w:val="000000" w:themeColor="text1"/>
                <w:kern w:val="24"/>
                <w:sz w:val="28"/>
                <w:szCs w:val="28"/>
              </w:rPr>
              <w:t xml:space="preserve"> </w:t>
            </w:r>
            <w:r w:rsidRPr="00C93F39">
              <w:rPr>
                <w:rFonts w:cs="B Nazanin"/>
                <w:b/>
                <w:bCs/>
                <w:color w:val="000000" w:themeColor="text1"/>
                <w:kern w:val="24"/>
                <w:sz w:val="28"/>
                <w:szCs w:val="28"/>
                <w:rtl/>
                <w:lang w:bidi="fa-IR"/>
              </w:rPr>
              <w:t>27</w:t>
            </w: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043C1C">
            <w:pPr>
              <w:pStyle w:val="NormalWeb"/>
              <w:bidi/>
              <w:spacing w:before="0" w:beforeAutospacing="0" w:after="0" w:afterAutospacing="0" w:line="360" w:lineRule="auto"/>
              <w:jc w:val="center"/>
              <w:rPr>
                <w:rFonts w:ascii="Arial" w:hAnsi="Arial" w:cs="Arial"/>
                <w:sz w:val="28"/>
                <w:szCs w:val="28"/>
              </w:rPr>
            </w:pPr>
            <w:r w:rsidRPr="00C93F39">
              <w:rPr>
                <w:rFonts w:hAnsi="Arial" w:cs="B Nazanin" w:hint="cs"/>
                <w:b/>
                <w:bCs/>
                <w:color w:val="000000" w:themeColor="text1"/>
                <w:kern w:val="24"/>
                <w:sz w:val="28"/>
                <w:szCs w:val="28"/>
                <w:rtl/>
                <w:lang w:bidi="fa-IR"/>
              </w:rPr>
              <w:t>انواع : استیک /</w:t>
            </w:r>
            <w:r w:rsidR="00043C1C">
              <w:rPr>
                <w:rFonts w:hAnsi="Arial" w:cs="B Nazanin" w:hint="cs"/>
                <w:b/>
                <w:bCs/>
                <w:color w:val="000000" w:themeColor="text1"/>
                <w:kern w:val="24"/>
                <w:sz w:val="28"/>
                <w:szCs w:val="28"/>
                <w:rtl/>
                <w:lang w:bidi="fa-IR"/>
              </w:rPr>
              <w:t xml:space="preserve"> </w:t>
            </w:r>
            <w:r w:rsidRPr="00C93F39">
              <w:rPr>
                <w:rFonts w:hAnsi="Arial" w:cs="B Nazanin" w:hint="cs"/>
                <w:b/>
                <w:bCs/>
                <w:color w:val="000000" w:themeColor="text1"/>
                <w:kern w:val="24"/>
                <w:sz w:val="28"/>
                <w:szCs w:val="28"/>
                <w:rtl/>
                <w:lang w:bidi="fa-IR"/>
              </w:rPr>
              <w:t>برگر / پیتزا / انواع خوراک ماهی ، پرندگان / برنج / شنیسل / انواع غذاهای روز ( ته چین ، باقلا پلو و زرشک پلو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بشقاب گرد لبه دار</w:t>
            </w:r>
          </w:p>
        </w:tc>
        <w:tc>
          <w:tcPr>
            <w:tcW w:w="1160" w:type="dxa"/>
            <w:vAlign w:val="center"/>
          </w:tcPr>
          <w:p w:rsidR="00C31E89" w:rsidRPr="00C93F39" w:rsidRDefault="00C31E89" w:rsidP="004430B7">
            <w:pPr>
              <w:pStyle w:val="NormalWeb"/>
              <w:bidi/>
              <w:spacing w:before="0" w:beforeAutospacing="0" w:after="0" w:afterAutospacing="0" w:line="480" w:lineRule="auto"/>
              <w:jc w:val="center"/>
              <w:rPr>
                <w:rFonts w:ascii="Arial" w:hAnsi="Arial" w:cs="B Nazanin"/>
                <w:sz w:val="28"/>
                <w:szCs w:val="28"/>
              </w:rPr>
            </w:pPr>
            <w:r w:rsidRPr="00C93F39">
              <w:rPr>
                <w:rFonts w:cs="B Nazanin"/>
                <w:b/>
                <w:bCs/>
                <w:color w:val="000000" w:themeColor="text1"/>
                <w:kern w:val="24"/>
                <w:sz w:val="28"/>
                <w:szCs w:val="28"/>
              </w:rPr>
              <w:t>Cm</w:t>
            </w:r>
            <w:r w:rsidRPr="00C93F39">
              <w:rPr>
                <w:rFonts w:cs="B Nazanin"/>
                <w:b/>
                <w:bCs/>
                <w:color w:val="000000" w:themeColor="text1"/>
                <w:kern w:val="24"/>
                <w:sz w:val="28"/>
                <w:szCs w:val="28"/>
                <w:rtl/>
                <w:lang w:bidi="fa-IR"/>
              </w:rPr>
              <w:t xml:space="preserve"> 25</w:t>
            </w:r>
          </w:p>
        </w:tc>
        <w:tc>
          <w:tcPr>
            <w:tcW w:w="6422" w:type="dxa"/>
            <w:vAlign w:val="center"/>
          </w:tcPr>
          <w:p w:rsidR="00C31E89" w:rsidRPr="00C93F39" w:rsidRDefault="00C31E89" w:rsidP="004430B7">
            <w:pPr>
              <w:pStyle w:val="NormalWeb"/>
              <w:bidi/>
              <w:spacing w:before="0" w:beforeAutospacing="0" w:after="0" w:afterAutospacing="0" w:line="360" w:lineRule="auto"/>
              <w:jc w:val="center"/>
              <w:rPr>
                <w:rFonts w:ascii="Arial" w:hAnsi="Arial" w:cs="Arial"/>
                <w:sz w:val="28"/>
                <w:szCs w:val="28"/>
              </w:rPr>
            </w:pPr>
            <w:r w:rsidRPr="00C93F39">
              <w:rPr>
                <w:rFonts w:hAnsi="Arial" w:cs="B Nazanin" w:hint="cs"/>
                <w:b/>
                <w:bCs/>
                <w:color w:val="000000" w:themeColor="text1"/>
                <w:kern w:val="24"/>
                <w:sz w:val="28"/>
                <w:szCs w:val="28"/>
                <w:rtl/>
                <w:lang w:bidi="fa-IR"/>
              </w:rPr>
              <w:t>انواع : اسپاگتی / املت / کلاب ساندویچ / سالاد فصل / سالاد روستایی / الویه و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بشقاب گرد لبه دار</w:t>
            </w:r>
          </w:p>
        </w:tc>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480" w:lineRule="auto"/>
              <w:jc w:val="center"/>
              <w:rPr>
                <w:rFonts w:ascii="Arial" w:hAnsi="Arial" w:cs="B Nazanin"/>
                <w:sz w:val="28"/>
                <w:szCs w:val="28"/>
              </w:rPr>
            </w:pPr>
            <w:r w:rsidRPr="00C93F39">
              <w:rPr>
                <w:rFonts w:cs="B Nazanin"/>
                <w:b/>
                <w:bCs/>
                <w:color w:val="000000" w:themeColor="text1"/>
                <w:kern w:val="24"/>
                <w:sz w:val="28"/>
                <w:szCs w:val="28"/>
              </w:rPr>
              <w:t xml:space="preserve">Cm </w:t>
            </w:r>
            <w:r w:rsidRPr="00C93F39">
              <w:rPr>
                <w:rFonts w:cs="B Nazanin"/>
                <w:b/>
                <w:bCs/>
                <w:color w:val="000000" w:themeColor="text1"/>
                <w:kern w:val="24"/>
                <w:sz w:val="28"/>
                <w:szCs w:val="28"/>
                <w:rtl/>
                <w:lang w:bidi="fa-IR"/>
              </w:rPr>
              <w:t xml:space="preserve"> 19</w:t>
            </w: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نان خامه ای / شیرینی دانمارکی و میوه ای و خشک / کیکها / میوه تازه فصل</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بشقاب گرده لبه دار</w:t>
            </w:r>
          </w:p>
        </w:tc>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480" w:lineRule="auto"/>
              <w:jc w:val="center"/>
              <w:rPr>
                <w:rFonts w:ascii="Arial" w:hAnsi="Arial" w:cs="B Nazanin"/>
                <w:sz w:val="28"/>
                <w:szCs w:val="28"/>
              </w:rPr>
            </w:pPr>
            <w:r w:rsidRPr="00C93F39">
              <w:rPr>
                <w:rFonts w:cs="B Nazanin"/>
                <w:b/>
                <w:bCs/>
                <w:color w:val="000000" w:themeColor="text1"/>
                <w:kern w:val="24"/>
                <w:sz w:val="28"/>
                <w:szCs w:val="28"/>
              </w:rPr>
              <w:t>Cm</w:t>
            </w:r>
            <w:r w:rsidRPr="00C93F39">
              <w:rPr>
                <w:rFonts w:cs="B Nazanin"/>
                <w:b/>
                <w:bCs/>
                <w:color w:val="000000" w:themeColor="text1"/>
                <w:kern w:val="24"/>
                <w:sz w:val="28"/>
                <w:szCs w:val="28"/>
                <w:rtl/>
                <w:lang w:bidi="fa-IR"/>
              </w:rPr>
              <w:t xml:space="preserve"> 15</w:t>
            </w: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پنیر / کره / برش لیموترش یا گوجه فرنگی / خیار شور / کالباس / سبزیجات و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سوپخوری گرد</w:t>
            </w:r>
          </w:p>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cs="B Nazanin"/>
                <w:b/>
                <w:bCs/>
                <w:color w:val="000000" w:themeColor="text1"/>
                <w:kern w:val="24"/>
                <w:sz w:val="28"/>
                <w:szCs w:val="28"/>
                <w:rtl/>
                <w:lang w:bidi="fa-IR"/>
              </w:rPr>
              <w:t xml:space="preserve"> لبه دار</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C93F39" w:rsidRDefault="00C31E89" w:rsidP="004430B7">
            <w:pPr>
              <w:pStyle w:val="NormalWeb"/>
              <w:bidi/>
              <w:spacing w:before="0" w:beforeAutospacing="0" w:after="0" w:afterAutospacing="0" w:line="360" w:lineRule="auto"/>
              <w:jc w:val="center"/>
              <w:rPr>
                <w:rFonts w:ascii="Arial" w:hAnsi="Arial" w:cs="B Nazanin"/>
                <w:sz w:val="28"/>
                <w:szCs w:val="28"/>
              </w:rPr>
            </w:pPr>
            <w:r w:rsidRPr="00C93F39">
              <w:rPr>
                <w:rFonts w:hAnsi="Arial" w:cs="B Nazanin" w:hint="cs"/>
                <w:b/>
                <w:bCs/>
                <w:color w:val="000000" w:themeColor="text1"/>
                <w:kern w:val="24"/>
                <w:sz w:val="28"/>
                <w:szCs w:val="28"/>
                <w:rtl/>
                <w:lang w:bidi="fa-IR"/>
              </w:rPr>
              <w:t>سوپهای کلاسیک / سنتی</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سوپخوری دسته دار</w:t>
            </w:r>
            <w:r w:rsidRPr="00A65B80">
              <w:rPr>
                <w:rFonts w:hint="cs"/>
                <w:b/>
                <w:bCs/>
                <w:color w:val="000000" w:themeColor="text1"/>
                <w:kern w:val="24"/>
                <w:sz w:val="28"/>
                <w:szCs w:val="28"/>
                <w:rtl/>
                <w:lang w:bidi="fa-IR"/>
              </w:rPr>
              <w:t>–</w:t>
            </w:r>
            <w:r w:rsidRPr="00A65B80">
              <w:rPr>
                <w:rFonts w:hAnsi="Arial" w:cs="B Nazanin" w:hint="cs"/>
                <w:b/>
                <w:bCs/>
                <w:color w:val="000000" w:themeColor="text1"/>
                <w:kern w:val="24"/>
                <w:sz w:val="28"/>
                <w:szCs w:val="28"/>
                <w:rtl/>
                <w:lang w:bidi="fa-IR"/>
              </w:rPr>
              <w:t xml:space="preserve"> کاسه</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انواع : سوپ های کرمدار / کنسومه / پتاژ/ سوپهای محلی / آشهای سنتی و ایرانی</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زیرسوپخوری </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دسته دار</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محافظ سوپخوری دسته دار است ( مکمل ردیف 7)</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دیس بیضی شکل</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cs="B Nazanin"/>
                <w:b/>
                <w:bCs/>
                <w:color w:val="000000" w:themeColor="text1"/>
                <w:kern w:val="24"/>
                <w:sz w:val="28"/>
                <w:szCs w:val="28"/>
                <w:rtl/>
                <w:lang w:bidi="fa-IR"/>
              </w:rPr>
              <w:t xml:space="preserve"> لبه دار</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خوراک مرغ و پرندگان / سالادها / بوقلمون پخته درسته / مجموعه اردورها / خوراکهای گوشت قرمز انواع شیرینی تر وخشک / انواع میوه فصل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دیس بیضی شکل</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cs="B Nazanin"/>
                <w:b/>
                <w:bCs/>
                <w:color w:val="000000" w:themeColor="text1"/>
                <w:kern w:val="24"/>
                <w:sz w:val="28"/>
                <w:szCs w:val="28"/>
                <w:rtl/>
                <w:lang w:bidi="fa-IR"/>
              </w:rPr>
              <w:t xml:space="preserve"> لبه دار </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انواع خوراک ماهی / غذاهای گوشتی / شیرینی خشک و تر / میوه فصل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دیس بیضی شکل</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cs="B Nazanin"/>
                <w:b/>
                <w:bCs/>
                <w:color w:val="000000" w:themeColor="text1"/>
                <w:kern w:val="24"/>
                <w:sz w:val="28"/>
                <w:szCs w:val="28"/>
                <w:rtl/>
                <w:lang w:bidi="fa-IR"/>
              </w:rPr>
              <w:t xml:space="preserve"> لبه دار </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انواع خوراک ماهی / غذاهای گوشتی / انواع ماکارونی / انواع کباب</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دیس بیضی شکل</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cs="B Nazanin"/>
                <w:b/>
                <w:bCs/>
                <w:color w:val="000000" w:themeColor="text1"/>
                <w:kern w:val="24"/>
                <w:sz w:val="28"/>
                <w:szCs w:val="28"/>
                <w:rtl/>
                <w:lang w:bidi="fa-IR"/>
              </w:rPr>
              <w:t xml:space="preserve"> لبه دار </w:t>
            </w:r>
          </w:p>
        </w:tc>
        <w:tc>
          <w:tcPr>
            <w:tcW w:w="1160" w:type="dxa"/>
          </w:tcPr>
          <w:p w:rsidR="00C31E89" w:rsidRDefault="00C31E89" w:rsidP="004430B7">
            <w:pPr>
              <w:bidi/>
              <w:jc w:val="center"/>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غذاهای گوشتی دریایی کبابی یا سرخ شده ( استروژن ، قزل آلا ، سفید ، شیر و ... )</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غذاهای گوشتی قرمز کبابی ( قفقازی ، بختیاری ، شیش کباب ، برگ و ... )</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غذاهای گوشت سفید کبابی ( جوجه کباب و پرندگان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دیس بیضی شکل</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cs="B Nazanin"/>
                <w:b/>
                <w:bCs/>
                <w:color w:val="000000" w:themeColor="text1"/>
                <w:kern w:val="24"/>
                <w:sz w:val="28"/>
                <w:szCs w:val="28"/>
                <w:rtl/>
                <w:lang w:bidi="fa-IR"/>
              </w:rPr>
              <w:t xml:space="preserve"> لبه دار</w:t>
            </w:r>
          </w:p>
        </w:tc>
        <w:tc>
          <w:tcPr>
            <w:tcW w:w="1160"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انواع فوندو / سوفله / املت / گراتین / مرغ بریان  ژیگو / خوراک مغز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after="0" w:line="360" w:lineRule="auto"/>
              <w:jc w:val="center"/>
              <w:rPr>
                <w:rFonts w:hAnsi="Arial" w:cs="B Nazanin"/>
                <w:b/>
                <w:bCs/>
                <w:color w:val="000000" w:themeColor="text1"/>
                <w:kern w:val="24"/>
                <w:sz w:val="28"/>
                <w:szCs w:val="28"/>
                <w:lang w:bidi="fa-IR"/>
              </w:rPr>
            </w:pPr>
            <w:r w:rsidRPr="00A65B80">
              <w:rPr>
                <w:rFonts w:hAnsi="Arial" w:cs="B Nazanin" w:hint="cs"/>
                <w:b/>
                <w:bCs/>
                <w:color w:val="000000" w:themeColor="text1"/>
                <w:kern w:val="24"/>
                <w:sz w:val="28"/>
                <w:szCs w:val="28"/>
                <w:rtl/>
                <w:lang w:bidi="fa-IR"/>
              </w:rPr>
              <w:t>دیس</w:t>
            </w:r>
            <w:r w:rsidRPr="00A65B80">
              <w:rPr>
                <w:rFonts w:hAnsi="Arial" w:cs="B Nazanin"/>
                <w:b/>
                <w:bCs/>
                <w:color w:val="000000" w:themeColor="text1"/>
                <w:kern w:val="24"/>
                <w:sz w:val="28"/>
                <w:szCs w:val="28"/>
                <w:rtl/>
                <w:lang w:bidi="fa-IR"/>
              </w:rPr>
              <w:t xml:space="preserve"> </w:t>
            </w:r>
            <w:r w:rsidRPr="00A65B80">
              <w:rPr>
                <w:rFonts w:hAnsi="Arial" w:cs="B Nazanin" w:hint="cs"/>
                <w:b/>
                <w:bCs/>
                <w:color w:val="000000" w:themeColor="text1"/>
                <w:kern w:val="24"/>
                <w:sz w:val="28"/>
                <w:szCs w:val="28"/>
                <w:rtl/>
                <w:lang w:bidi="fa-IR"/>
              </w:rPr>
              <w:t>بیضی</w:t>
            </w:r>
            <w:r w:rsidRPr="00A65B80">
              <w:rPr>
                <w:rFonts w:hAnsi="Arial" w:cs="B Nazanin"/>
                <w:b/>
                <w:bCs/>
                <w:color w:val="000000" w:themeColor="text1"/>
                <w:kern w:val="24"/>
                <w:sz w:val="28"/>
                <w:szCs w:val="28"/>
                <w:rtl/>
                <w:lang w:bidi="fa-IR"/>
              </w:rPr>
              <w:t xml:space="preserve"> </w:t>
            </w:r>
            <w:r w:rsidRPr="00A65B80">
              <w:rPr>
                <w:rFonts w:hAnsi="Arial" w:cs="B Nazanin" w:hint="cs"/>
                <w:b/>
                <w:bCs/>
                <w:color w:val="000000" w:themeColor="text1"/>
                <w:kern w:val="24"/>
                <w:sz w:val="28"/>
                <w:szCs w:val="28"/>
                <w:rtl/>
                <w:lang w:bidi="fa-IR"/>
              </w:rPr>
              <w:t>شکل</w:t>
            </w:r>
          </w:p>
          <w:p w:rsidR="00C31E89" w:rsidRPr="00A65B80" w:rsidRDefault="00C31E89" w:rsidP="004430B7">
            <w:pPr>
              <w:pStyle w:val="NormalWeb"/>
              <w:bidi/>
              <w:spacing w:before="0" w:beforeAutospacing="0" w:after="0" w:afterAutospacing="0" w:line="360" w:lineRule="auto"/>
              <w:jc w:val="center"/>
              <w:rPr>
                <w:rFonts w:hAnsi="Arial" w:cs="B Nazanin"/>
                <w:b/>
                <w:bCs/>
                <w:color w:val="000000" w:themeColor="text1"/>
                <w:kern w:val="24"/>
                <w:sz w:val="28"/>
                <w:szCs w:val="28"/>
                <w:rtl/>
                <w:lang w:bidi="fa-IR"/>
              </w:rPr>
            </w:pPr>
            <w:r w:rsidRPr="00A65B80">
              <w:rPr>
                <w:rFonts w:hAnsi="Arial" w:cs="B Nazanin"/>
                <w:b/>
                <w:bCs/>
                <w:color w:val="000000" w:themeColor="text1"/>
                <w:kern w:val="24"/>
                <w:sz w:val="28"/>
                <w:szCs w:val="28"/>
                <w:rtl/>
                <w:lang w:bidi="fa-IR"/>
              </w:rPr>
              <w:t xml:space="preserve"> </w:t>
            </w:r>
            <w:r w:rsidRPr="00A65B80">
              <w:rPr>
                <w:rFonts w:hAnsi="Arial" w:cs="B Nazanin" w:hint="cs"/>
                <w:b/>
                <w:bCs/>
                <w:color w:val="000000" w:themeColor="text1"/>
                <w:kern w:val="24"/>
                <w:sz w:val="28"/>
                <w:szCs w:val="28"/>
                <w:rtl/>
                <w:lang w:bidi="fa-IR"/>
              </w:rPr>
              <w:t>لبه</w:t>
            </w:r>
            <w:r w:rsidRPr="00A65B80">
              <w:rPr>
                <w:rFonts w:hAnsi="Arial" w:cs="B Nazanin"/>
                <w:b/>
                <w:bCs/>
                <w:color w:val="000000" w:themeColor="text1"/>
                <w:kern w:val="24"/>
                <w:sz w:val="28"/>
                <w:szCs w:val="28"/>
                <w:rtl/>
                <w:lang w:bidi="fa-IR"/>
              </w:rPr>
              <w:t xml:space="preserve"> </w:t>
            </w:r>
            <w:r w:rsidRPr="00A65B80">
              <w:rPr>
                <w:rFonts w:hAnsi="Arial" w:cs="B Nazanin" w:hint="cs"/>
                <w:b/>
                <w:bCs/>
                <w:color w:val="000000" w:themeColor="text1"/>
                <w:kern w:val="24"/>
                <w:sz w:val="28"/>
                <w:szCs w:val="28"/>
                <w:rtl/>
                <w:lang w:bidi="fa-IR"/>
              </w:rPr>
              <w:t>دار</w:t>
            </w:r>
          </w:p>
        </w:tc>
        <w:tc>
          <w:tcPr>
            <w:tcW w:w="1160"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خوراکهای گرم / سالادهای سرد غیرفصل ( الویه ، روس ) رولت گوشت کوچک </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کاسه گرد کوچک</w:t>
            </w:r>
          </w:p>
        </w:tc>
        <w:tc>
          <w:tcPr>
            <w:tcW w:w="1160"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انواع سالادهای فصل ( کاهو ، کلم ، سبزیجات ، شیرازی ) </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انواع ماست ، ترشی</w:t>
            </w:r>
          </w:p>
        </w:tc>
      </w:tr>
      <w:tr w:rsidR="00C31E89" w:rsidTr="004430B7">
        <w:tc>
          <w:tcPr>
            <w:tcW w:w="747"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21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کاسه گرد بزرگ</w:t>
            </w:r>
          </w:p>
        </w:tc>
        <w:tc>
          <w:tcPr>
            <w:tcW w:w="1160" w:type="dxa"/>
          </w:tcPr>
          <w:p w:rsidR="00C31E89" w:rsidRDefault="00C31E89" w:rsidP="004430B7">
            <w:pPr>
              <w:bidi/>
              <w:jc w:val="both"/>
              <w:rPr>
                <w:rFonts w:asciiTheme="majorHAnsi" w:eastAsiaTheme="majorEastAsia" w:cs="B Nazanin"/>
                <w:b/>
                <w:bCs/>
                <w:caps/>
                <w:color w:val="000000" w:themeColor="text1"/>
                <w:kern w:val="24"/>
                <w:sz w:val="28"/>
                <w:szCs w:val="28"/>
                <w:rtl/>
                <w:lang w:bidi="fa-IR"/>
              </w:rPr>
            </w:pPr>
          </w:p>
        </w:tc>
        <w:tc>
          <w:tcPr>
            <w:tcW w:w="64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 xml:space="preserve">انواع سالادهای فصل ( کاهو ، کلم ، سبزیجات ، شیرازی ) </w:t>
            </w:r>
          </w:p>
          <w:p w:rsidR="00C31E89" w:rsidRPr="00A65B80" w:rsidRDefault="00C31E89" w:rsidP="004430B7">
            <w:pPr>
              <w:pStyle w:val="NormalWeb"/>
              <w:bidi/>
              <w:spacing w:before="0" w:beforeAutospacing="0" w:after="0" w:afterAutospacing="0" w:line="360" w:lineRule="auto"/>
              <w:jc w:val="center"/>
              <w:rPr>
                <w:rFonts w:ascii="Arial" w:hAnsi="Arial" w:cs="B Nazanin"/>
                <w:sz w:val="28"/>
                <w:szCs w:val="28"/>
              </w:rPr>
            </w:pPr>
            <w:r w:rsidRPr="00A65B80">
              <w:rPr>
                <w:rFonts w:hAnsi="Arial" w:cs="B Nazanin" w:hint="cs"/>
                <w:b/>
                <w:bCs/>
                <w:color w:val="000000" w:themeColor="text1"/>
                <w:kern w:val="24"/>
                <w:sz w:val="28"/>
                <w:szCs w:val="28"/>
                <w:rtl/>
                <w:lang w:bidi="fa-IR"/>
              </w:rPr>
              <w:t>انواع ماست ، ترشی</w:t>
            </w:r>
          </w:p>
        </w:tc>
      </w:tr>
    </w:tbl>
    <w:p w:rsidR="00C31E89" w:rsidRDefault="00C31E89" w:rsidP="00C31E89">
      <w:pPr>
        <w:bidi/>
        <w:jc w:val="both"/>
        <w:rPr>
          <w:rFonts w:asciiTheme="majorHAnsi" w:eastAsiaTheme="majorEastAsia" w:cs="B Nazanin"/>
          <w:b/>
          <w:bCs/>
          <w:caps/>
          <w:color w:val="000000" w:themeColor="text1"/>
          <w:kern w:val="24"/>
          <w:sz w:val="28"/>
          <w:szCs w:val="28"/>
          <w:rtl/>
          <w:lang w:bidi="fa-IR"/>
        </w:rPr>
      </w:pPr>
    </w:p>
    <w:p w:rsidR="00C31E89" w:rsidRDefault="00C31E89" w:rsidP="00C31E89">
      <w:pPr>
        <w:bidi/>
        <w:jc w:val="center"/>
        <w:rPr>
          <w:rFonts w:asciiTheme="majorHAnsi" w:eastAsiaTheme="majorEastAsia" w:cs="B Titr"/>
          <w:b/>
          <w:bCs/>
          <w:caps/>
          <w:color w:val="000000" w:themeColor="text1"/>
          <w:kern w:val="24"/>
          <w:sz w:val="36"/>
          <w:szCs w:val="36"/>
          <w:rtl/>
          <w:lang w:bidi="fa-IR"/>
        </w:rPr>
      </w:pPr>
      <w:r>
        <w:rPr>
          <w:rFonts w:asciiTheme="majorHAnsi" w:eastAsiaTheme="majorEastAsia" w:hAnsi="Times New Roman" w:cs="B Titr" w:hint="cs"/>
          <w:caps/>
          <w:color w:val="000000" w:themeColor="text1"/>
          <w:kern w:val="24"/>
          <w:position w:val="1"/>
          <w:sz w:val="36"/>
          <w:szCs w:val="36"/>
          <w:rtl/>
          <w:lang w:bidi="fa-IR"/>
        </w:rPr>
        <w:t xml:space="preserve">* </w:t>
      </w:r>
      <w:r w:rsidRPr="00A65B80">
        <w:rPr>
          <w:rFonts w:asciiTheme="majorHAnsi" w:eastAsiaTheme="majorEastAsia" w:cs="B Titr" w:hint="cs"/>
          <w:b/>
          <w:bCs/>
          <w:caps/>
          <w:color w:val="000000" w:themeColor="text1"/>
          <w:kern w:val="24"/>
          <w:sz w:val="36"/>
          <w:szCs w:val="36"/>
          <w:rtl/>
          <w:lang w:bidi="fa-IR"/>
        </w:rPr>
        <w:t xml:space="preserve">انواع درپوش   </w:t>
      </w:r>
      <w:r w:rsidRPr="00A65B80">
        <w:rPr>
          <w:rFonts w:asciiTheme="majorHAnsi" w:eastAsiaTheme="majorEastAsia" w:cs="B Titr"/>
          <w:b/>
          <w:bCs/>
          <w:caps/>
          <w:color w:val="000000" w:themeColor="text1"/>
          <w:kern w:val="24"/>
          <w:sz w:val="36"/>
          <w:szCs w:val="36"/>
          <w:lang w:bidi="fa-IR"/>
        </w:rPr>
        <w:t xml:space="preserve"> Plate Cover</w:t>
      </w:r>
    </w:p>
    <w:p w:rsidR="00C31E89" w:rsidRPr="00A65B80" w:rsidRDefault="00C31E89" w:rsidP="00C31E89">
      <w:pPr>
        <w:bidi/>
        <w:jc w:val="both"/>
        <w:rPr>
          <w:rFonts w:asciiTheme="majorHAnsi" w:eastAsiaTheme="majorEastAsia" w:cs="B Nazanin"/>
          <w:b/>
          <w:bCs/>
          <w:caps/>
          <w:color w:val="000000" w:themeColor="text1"/>
          <w:kern w:val="24"/>
          <w:sz w:val="28"/>
          <w:szCs w:val="28"/>
          <w:lang w:bidi="fa-IR"/>
        </w:rPr>
      </w:pPr>
      <w:r w:rsidRPr="00A65B80">
        <w:rPr>
          <w:rFonts w:asciiTheme="majorHAnsi" w:eastAsiaTheme="majorEastAsia" w:cs="B Nazanin" w:hint="cs"/>
          <w:b/>
          <w:bCs/>
          <w:caps/>
          <w:color w:val="000000" w:themeColor="text1"/>
          <w:kern w:val="24"/>
          <w:sz w:val="28"/>
          <w:szCs w:val="28"/>
          <w:rtl/>
          <w:lang w:bidi="fa-IR"/>
        </w:rPr>
        <w:t>امروزه از درپوش</w:t>
      </w:r>
      <w:r w:rsidRPr="00A65B80">
        <w:rPr>
          <w:rFonts w:asciiTheme="majorHAnsi" w:eastAsiaTheme="majorEastAsia" w:cs="B Nazanin"/>
          <w:b/>
          <w:bCs/>
          <w:caps/>
          <w:color w:val="000000" w:themeColor="text1"/>
          <w:kern w:val="24"/>
          <w:sz w:val="28"/>
          <w:szCs w:val="28"/>
          <w:rtl/>
          <w:lang w:bidi="fa-IR"/>
        </w:rPr>
        <w:t xml:space="preserve"> بشقاب برای انتقال غذا به میز</w:t>
      </w:r>
      <w:r w:rsidR="00497AED">
        <w:rPr>
          <w:rFonts w:asciiTheme="majorHAnsi" w:eastAsiaTheme="majorEastAsia" w:cs="B Nazanin"/>
          <w:b/>
          <w:bCs/>
          <w:caps/>
          <w:color w:val="000000" w:themeColor="text1"/>
          <w:kern w:val="24"/>
          <w:sz w:val="28"/>
          <w:szCs w:val="28"/>
          <w:rtl/>
          <w:lang w:bidi="fa-IR"/>
        </w:rPr>
        <w:t xml:space="preserve"> استفاده می نمایند که مزیت های </w:t>
      </w:r>
      <w:r w:rsidR="00497AED">
        <w:rPr>
          <w:rFonts w:asciiTheme="majorHAnsi" w:eastAsiaTheme="majorEastAsia" w:cs="B Nazanin" w:hint="cs"/>
          <w:b/>
          <w:bCs/>
          <w:caps/>
          <w:color w:val="000000" w:themeColor="text1"/>
          <w:kern w:val="24"/>
          <w:sz w:val="28"/>
          <w:szCs w:val="28"/>
          <w:rtl/>
          <w:lang w:bidi="fa-IR"/>
        </w:rPr>
        <w:t>آ</w:t>
      </w:r>
      <w:r w:rsidRPr="00A65B80">
        <w:rPr>
          <w:rFonts w:asciiTheme="majorHAnsi" w:eastAsiaTheme="majorEastAsia" w:cs="B Nazanin"/>
          <w:b/>
          <w:bCs/>
          <w:caps/>
          <w:color w:val="000000" w:themeColor="text1"/>
          <w:kern w:val="24"/>
          <w:sz w:val="28"/>
          <w:szCs w:val="28"/>
          <w:rtl/>
          <w:lang w:bidi="fa-IR"/>
        </w:rPr>
        <w:t>ن عبارتند از:</w:t>
      </w:r>
    </w:p>
    <w:p w:rsidR="00C31E89" w:rsidRPr="00A65B80" w:rsidRDefault="00C31E89" w:rsidP="00C31E89">
      <w:pPr>
        <w:bidi/>
        <w:jc w:val="both"/>
        <w:rPr>
          <w:rFonts w:asciiTheme="majorHAnsi" w:eastAsiaTheme="majorEastAsia" w:cs="B Nazanin"/>
          <w:b/>
          <w:bCs/>
          <w:caps/>
          <w:color w:val="000000" w:themeColor="text1"/>
          <w:kern w:val="24"/>
          <w:sz w:val="28"/>
          <w:szCs w:val="28"/>
          <w:lang w:bidi="fa-IR"/>
        </w:rPr>
      </w:pPr>
      <w:r w:rsidRPr="00A65B80">
        <w:rPr>
          <w:rFonts w:asciiTheme="majorHAnsi" w:eastAsiaTheme="majorEastAsia" w:cs="B Nazanin"/>
          <w:b/>
          <w:bCs/>
          <w:caps/>
          <w:color w:val="000000" w:themeColor="text1"/>
          <w:kern w:val="24"/>
          <w:sz w:val="28"/>
          <w:szCs w:val="28"/>
          <w:rtl/>
          <w:lang w:bidi="fa-IR"/>
        </w:rPr>
        <w:t xml:space="preserve"> 1- جلوگیری از سرد شدن غذا و نفوذ گرد وخاک </w:t>
      </w:r>
    </w:p>
    <w:p w:rsidR="00C31E89" w:rsidRPr="00A65B80" w:rsidRDefault="00C31E89" w:rsidP="00C31E89">
      <w:pPr>
        <w:bidi/>
        <w:jc w:val="both"/>
        <w:rPr>
          <w:rFonts w:asciiTheme="majorHAnsi" w:eastAsiaTheme="majorEastAsia" w:cs="B Nazanin"/>
          <w:b/>
          <w:bCs/>
          <w:caps/>
          <w:color w:val="000000" w:themeColor="text1"/>
          <w:kern w:val="24"/>
          <w:sz w:val="28"/>
          <w:szCs w:val="28"/>
          <w:lang w:bidi="fa-IR"/>
        </w:rPr>
      </w:pPr>
      <w:r w:rsidRPr="00A65B80">
        <w:rPr>
          <w:rFonts w:asciiTheme="majorHAnsi" w:eastAsiaTheme="majorEastAsia" w:cs="B Nazanin"/>
          <w:b/>
          <w:bCs/>
          <w:caps/>
          <w:color w:val="000000" w:themeColor="text1"/>
          <w:kern w:val="24"/>
          <w:sz w:val="28"/>
          <w:szCs w:val="28"/>
          <w:rtl/>
          <w:lang w:bidi="fa-IR"/>
        </w:rPr>
        <w:t xml:space="preserve">2- حفظ تزیین غذای داخل بشقاب </w:t>
      </w:r>
    </w:p>
    <w:p w:rsidR="00C31E89" w:rsidRPr="00A65B80" w:rsidRDefault="00C31E89" w:rsidP="00C31E89">
      <w:pPr>
        <w:bidi/>
        <w:jc w:val="both"/>
        <w:rPr>
          <w:rFonts w:asciiTheme="majorHAnsi" w:eastAsiaTheme="majorEastAsia" w:cs="B Nazanin"/>
          <w:b/>
          <w:bCs/>
          <w:caps/>
          <w:color w:val="000000" w:themeColor="text1"/>
          <w:kern w:val="24"/>
          <w:sz w:val="28"/>
          <w:szCs w:val="28"/>
          <w:lang w:bidi="fa-IR"/>
        </w:rPr>
      </w:pPr>
      <w:r w:rsidRPr="00A65B80">
        <w:rPr>
          <w:rFonts w:asciiTheme="majorHAnsi" w:eastAsiaTheme="majorEastAsia" w:cs="B Nazanin"/>
          <w:b/>
          <w:bCs/>
          <w:caps/>
          <w:color w:val="000000" w:themeColor="text1"/>
          <w:kern w:val="24"/>
          <w:sz w:val="28"/>
          <w:szCs w:val="28"/>
          <w:rtl/>
          <w:lang w:bidi="fa-IR"/>
        </w:rPr>
        <w:t>3- ایجاد جذابیت بصری بیشتر برای میهمانان</w:t>
      </w:r>
    </w:p>
    <w:p w:rsidR="00C31E89" w:rsidRDefault="00C31E89" w:rsidP="00C31E89">
      <w:pPr>
        <w:bidi/>
        <w:rPr>
          <w:rFonts w:asciiTheme="majorHAnsi" w:eastAsiaTheme="majorEastAsia" w:cs="B Nazanin"/>
          <w:b/>
          <w:bCs/>
          <w:caps/>
          <w:color w:val="000000" w:themeColor="text1"/>
          <w:kern w:val="24"/>
          <w:sz w:val="28"/>
          <w:szCs w:val="28"/>
          <w:rtl/>
          <w:lang w:bidi="fa-IR"/>
        </w:rPr>
      </w:pPr>
      <w:r w:rsidRPr="00A65B80">
        <w:rPr>
          <w:rFonts w:asciiTheme="majorHAnsi" w:eastAsiaTheme="majorEastAsia" w:cs="B Titr" w:hint="cs"/>
          <w:b/>
          <w:bCs/>
          <w:caps/>
          <w:color w:val="000000" w:themeColor="text1"/>
          <w:kern w:val="24"/>
          <w:sz w:val="32"/>
          <w:szCs w:val="32"/>
          <w:rtl/>
          <w:lang w:bidi="fa-IR"/>
        </w:rPr>
        <w:t xml:space="preserve">درپوش دسته دار : </w:t>
      </w:r>
      <w:r w:rsidRPr="00A65B80">
        <w:rPr>
          <w:rFonts w:asciiTheme="majorHAnsi" w:eastAsiaTheme="majorEastAsia" w:cs="B Nazanin" w:hint="cs"/>
          <w:b/>
          <w:bCs/>
          <w:caps/>
          <w:color w:val="000000" w:themeColor="text1"/>
          <w:kern w:val="24"/>
          <w:sz w:val="28"/>
          <w:szCs w:val="28"/>
          <w:rtl/>
          <w:lang w:bidi="fa-IR"/>
        </w:rPr>
        <w:t>برای انتقال غذا های گرم و که به صورت تکی حمل می شوند.</w:t>
      </w:r>
    </w:p>
    <w:p w:rsidR="00C31E89" w:rsidRDefault="00C31E89" w:rsidP="00C31E89">
      <w:pPr>
        <w:bidi/>
        <w:rPr>
          <w:rFonts w:asciiTheme="majorHAnsi" w:eastAsiaTheme="majorEastAsia" w:cs="B Nazanin"/>
          <w:b/>
          <w:bCs/>
          <w:caps/>
          <w:color w:val="000000" w:themeColor="text1"/>
          <w:kern w:val="24"/>
          <w:sz w:val="28"/>
          <w:szCs w:val="28"/>
          <w:rtl/>
          <w:lang w:bidi="fa-IR"/>
        </w:rPr>
      </w:pPr>
      <w:r w:rsidRPr="00A65B80">
        <w:rPr>
          <w:rFonts w:asciiTheme="majorHAnsi" w:eastAsiaTheme="majorEastAsia" w:cs="B Titr" w:hint="cs"/>
          <w:b/>
          <w:bCs/>
          <w:caps/>
          <w:color w:val="000000" w:themeColor="text1"/>
          <w:kern w:val="24"/>
          <w:sz w:val="32"/>
          <w:szCs w:val="32"/>
          <w:rtl/>
          <w:lang w:bidi="fa-IR"/>
        </w:rPr>
        <w:t xml:space="preserve">در پوش بدون دسته: </w:t>
      </w:r>
      <w:r w:rsidRPr="00A65B80">
        <w:rPr>
          <w:rFonts w:asciiTheme="majorHAnsi" w:eastAsiaTheme="majorEastAsia" w:cs="B Nazanin" w:hint="cs"/>
          <w:b/>
          <w:bCs/>
          <w:caps/>
          <w:color w:val="000000" w:themeColor="text1"/>
          <w:kern w:val="24"/>
          <w:sz w:val="28"/>
          <w:szCs w:val="28"/>
          <w:rtl/>
          <w:lang w:bidi="fa-IR"/>
        </w:rPr>
        <w:t>برای انتقال ظروفی که بر روی هم قرار می گیرند و غذا هایی که به صورت سرد سرو می شوند</w:t>
      </w:r>
      <w:r>
        <w:rPr>
          <w:rFonts w:asciiTheme="majorHAnsi" w:eastAsiaTheme="majorEastAsia" w:cs="B Nazanin" w:hint="cs"/>
          <w:b/>
          <w:bCs/>
          <w:caps/>
          <w:color w:val="000000" w:themeColor="text1"/>
          <w:kern w:val="24"/>
          <w:sz w:val="28"/>
          <w:szCs w:val="28"/>
          <w:rtl/>
          <w:lang w:bidi="fa-IR"/>
        </w:rPr>
        <w:t>.</w:t>
      </w:r>
    </w:p>
    <w:p w:rsidR="00C31E89" w:rsidRDefault="00C31E89" w:rsidP="00C31E89">
      <w:pPr>
        <w:bidi/>
        <w:rPr>
          <w:rFonts w:asciiTheme="majorHAnsi" w:eastAsiaTheme="majorEastAsia" w:cs="B Nazanin"/>
          <w:b/>
          <w:bCs/>
          <w:caps/>
          <w:color w:val="000000" w:themeColor="text1"/>
          <w:kern w:val="24"/>
          <w:sz w:val="28"/>
          <w:szCs w:val="28"/>
          <w:rtl/>
          <w:lang w:bidi="fa-IR"/>
        </w:rPr>
      </w:pPr>
      <w:r w:rsidRPr="00A65B80">
        <w:rPr>
          <w:rFonts w:asciiTheme="majorHAnsi" w:eastAsiaTheme="majorEastAsia" w:cs="B Titr" w:hint="cs"/>
          <w:b/>
          <w:bCs/>
          <w:caps/>
          <w:color w:val="000000" w:themeColor="text1"/>
          <w:kern w:val="24"/>
          <w:sz w:val="32"/>
          <w:szCs w:val="32"/>
          <w:rtl/>
          <w:lang w:bidi="fa-IR"/>
        </w:rPr>
        <w:t>درپوش شیشه ای:</w:t>
      </w:r>
      <w:r w:rsidRPr="00A65B80">
        <w:rPr>
          <w:rFonts w:asciiTheme="majorHAnsi" w:eastAsiaTheme="majorEastAsia" w:cs="B Nazanin" w:hint="cs"/>
          <w:b/>
          <w:bCs/>
          <w:caps/>
          <w:color w:val="000000" w:themeColor="text1"/>
          <w:kern w:val="24"/>
          <w:sz w:val="32"/>
          <w:szCs w:val="32"/>
          <w:rtl/>
          <w:lang w:bidi="fa-IR"/>
        </w:rPr>
        <w:t xml:space="preserve"> </w:t>
      </w:r>
      <w:r w:rsidRPr="00A65B80">
        <w:rPr>
          <w:rFonts w:asciiTheme="majorHAnsi" w:eastAsiaTheme="majorEastAsia" w:cs="B Nazanin" w:hint="cs"/>
          <w:b/>
          <w:bCs/>
          <w:caps/>
          <w:color w:val="000000" w:themeColor="text1"/>
          <w:kern w:val="24"/>
          <w:sz w:val="28"/>
          <w:szCs w:val="28"/>
          <w:rtl/>
          <w:lang w:bidi="fa-IR"/>
        </w:rPr>
        <w:t>جهت سرو انواع دسر و میوه تازه</w:t>
      </w:r>
    </w:p>
    <w:p w:rsidR="00C31E89" w:rsidRDefault="00C31E89" w:rsidP="00C31E89">
      <w:pPr>
        <w:bidi/>
        <w:rPr>
          <w:rFonts w:asciiTheme="majorHAnsi" w:eastAsiaTheme="majorEastAsia" w:cs="B Nazanin"/>
          <w:b/>
          <w:bCs/>
          <w:caps/>
          <w:color w:val="000000" w:themeColor="text1"/>
          <w:kern w:val="24"/>
          <w:sz w:val="28"/>
          <w:szCs w:val="28"/>
          <w:rtl/>
          <w:lang w:bidi="fa-IR"/>
        </w:rPr>
      </w:pPr>
    </w:p>
    <w:p w:rsidR="00C31E89" w:rsidRDefault="00EE5FC7" w:rsidP="00C31E89">
      <w:pPr>
        <w:bidi/>
        <w:jc w:val="center"/>
        <w:rPr>
          <w:rFonts w:asciiTheme="majorHAnsi" w:eastAsiaTheme="majorEastAsia" w:cs="B Titr"/>
          <w:b/>
          <w:bCs/>
          <w:caps/>
          <w:color w:val="000000" w:themeColor="text1"/>
          <w:kern w:val="24"/>
          <w:sz w:val="36"/>
          <w:szCs w:val="36"/>
          <w:rtl/>
          <w:lang w:bidi="fa-IR"/>
        </w:rPr>
      </w:pPr>
      <w:r>
        <w:rPr>
          <w:rFonts w:asciiTheme="majorHAnsi" w:eastAsiaTheme="majorEastAsia" w:hAnsi="Times New Roman" w:cs="B Titr" w:hint="cs"/>
          <w:caps/>
          <w:color w:val="000000" w:themeColor="text1"/>
          <w:kern w:val="24"/>
          <w:position w:val="1"/>
          <w:sz w:val="36"/>
          <w:szCs w:val="36"/>
          <w:rtl/>
          <w:lang w:bidi="fa-IR"/>
        </w:rPr>
        <w:t>8</w:t>
      </w:r>
      <w:r w:rsidR="00C31E89">
        <w:rPr>
          <w:rFonts w:asciiTheme="majorHAnsi" w:eastAsiaTheme="majorEastAsia" w:hAnsi="Times New Roman" w:cs="B Titr" w:hint="cs"/>
          <w:caps/>
          <w:color w:val="000000" w:themeColor="text1"/>
          <w:kern w:val="24"/>
          <w:position w:val="1"/>
          <w:sz w:val="36"/>
          <w:szCs w:val="36"/>
          <w:rtl/>
          <w:lang w:bidi="fa-IR"/>
        </w:rPr>
        <w:t xml:space="preserve">* </w:t>
      </w:r>
      <w:r w:rsidR="00C31E89" w:rsidRPr="00A65B80">
        <w:rPr>
          <w:rFonts w:asciiTheme="majorHAnsi" w:eastAsiaTheme="majorEastAsia" w:cs="B Titr" w:hint="cs"/>
          <w:b/>
          <w:bCs/>
          <w:caps/>
          <w:color w:val="000000" w:themeColor="text1"/>
          <w:kern w:val="24"/>
          <w:sz w:val="36"/>
          <w:szCs w:val="36"/>
          <w:rtl/>
          <w:lang w:bidi="fa-IR"/>
        </w:rPr>
        <w:t>انواع ترولی</w:t>
      </w:r>
      <w:r w:rsidR="00C31E89">
        <w:rPr>
          <w:rFonts w:asciiTheme="majorHAnsi" w:eastAsiaTheme="majorEastAsia" w:cs="B Titr" w:hint="cs"/>
          <w:b/>
          <w:bCs/>
          <w:caps/>
          <w:color w:val="000000" w:themeColor="text1"/>
          <w:kern w:val="24"/>
          <w:sz w:val="36"/>
          <w:szCs w:val="36"/>
          <w:rtl/>
          <w:lang w:bidi="fa-IR"/>
        </w:rPr>
        <w:t xml:space="preserve"> </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A65B80">
        <w:rPr>
          <w:rFonts w:asciiTheme="majorHAnsi" w:eastAsiaTheme="majorEastAsia" w:cs="B Titr" w:hint="cs"/>
          <w:b/>
          <w:bCs/>
          <w:caps/>
          <w:color w:val="000000" w:themeColor="text1"/>
          <w:kern w:val="24"/>
          <w:sz w:val="32"/>
          <w:szCs w:val="32"/>
          <w:rtl/>
          <w:lang w:bidi="fa-IR"/>
        </w:rPr>
        <w:t>ترولي يا چرخ دستي روم سرويس</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اين ترولي در واقع</w:t>
      </w:r>
      <w:r w:rsidR="00043C1C">
        <w:rPr>
          <w:rFonts w:asciiTheme="majorHAnsi" w:eastAsiaTheme="majorEastAsia" w:cs="B Nazanin" w:hint="cs"/>
          <w:b/>
          <w:bCs/>
          <w:caps/>
          <w:color w:val="000000" w:themeColor="text1"/>
          <w:kern w:val="24"/>
          <w:sz w:val="28"/>
          <w:szCs w:val="28"/>
          <w:rtl/>
          <w:lang w:bidi="fa-IR"/>
        </w:rPr>
        <w:t xml:space="preserve"> ميز غذا خوري چرخ دار سياري است</w:t>
      </w:r>
      <w:r w:rsidRPr="000734AD">
        <w:rPr>
          <w:rFonts w:asciiTheme="majorHAnsi" w:eastAsiaTheme="majorEastAsia" w:cs="B Nazanin" w:hint="cs"/>
          <w:b/>
          <w:bCs/>
          <w:caps/>
          <w:color w:val="000000" w:themeColor="text1"/>
          <w:kern w:val="24"/>
          <w:sz w:val="28"/>
          <w:szCs w:val="28"/>
          <w:rtl/>
          <w:lang w:bidi="fa-IR"/>
        </w:rPr>
        <w:t>؛ كه براي حمل غذا به اتاق ميهمان استفاده مي‌شود. صفحة اين ترولي هنگامي كه</w:t>
      </w:r>
      <w:r w:rsidRPr="000734AD">
        <w:rPr>
          <w:rFonts w:asciiTheme="majorHAnsi" w:eastAsiaTheme="majorEastAsia" w:cs="B Nazanin"/>
          <w:b/>
          <w:bCs/>
          <w:caps/>
          <w:color w:val="000000" w:themeColor="text1"/>
          <w:kern w:val="24"/>
          <w:sz w:val="28"/>
          <w:szCs w:val="28"/>
          <w:lang w:bidi="fa-IR"/>
        </w:rPr>
        <w:t xml:space="preserve"> </w:t>
      </w:r>
      <w:r w:rsidR="00043C1C">
        <w:rPr>
          <w:rFonts w:asciiTheme="majorHAnsi" w:eastAsiaTheme="majorEastAsia" w:cs="B Nazanin" w:hint="cs"/>
          <w:b/>
          <w:bCs/>
          <w:caps/>
          <w:color w:val="000000" w:themeColor="text1"/>
          <w:kern w:val="24"/>
          <w:sz w:val="28"/>
          <w:szCs w:val="28"/>
          <w:rtl/>
          <w:lang w:bidi="fa-IR"/>
        </w:rPr>
        <w:t>ميزبان مشغول حمل آن است</w:t>
      </w:r>
      <w:r w:rsidRPr="000734AD">
        <w:rPr>
          <w:rFonts w:asciiTheme="majorHAnsi" w:eastAsiaTheme="majorEastAsia" w:cs="B Nazanin" w:hint="cs"/>
          <w:b/>
          <w:bCs/>
          <w:caps/>
          <w:color w:val="000000" w:themeColor="text1"/>
          <w:kern w:val="24"/>
          <w:sz w:val="28"/>
          <w:szCs w:val="28"/>
          <w:rtl/>
          <w:lang w:bidi="fa-IR"/>
        </w:rPr>
        <w:t>، به</w:t>
      </w:r>
      <w:r w:rsidRPr="000734AD">
        <w:rPr>
          <w:rFonts w:asciiTheme="majorHAnsi" w:eastAsiaTheme="majorEastAsia" w:cs="B Nazanin"/>
          <w:b/>
          <w:bCs/>
          <w:caps/>
          <w:color w:val="000000" w:themeColor="text1"/>
          <w:kern w:val="24"/>
          <w:sz w:val="28"/>
          <w:szCs w:val="28"/>
          <w:lang w:bidi="fa-IR"/>
        </w:rPr>
        <w:t xml:space="preserve"> </w:t>
      </w:r>
      <w:r w:rsidRPr="000734AD">
        <w:rPr>
          <w:rFonts w:asciiTheme="majorHAnsi" w:eastAsiaTheme="majorEastAsia" w:cs="B Nazanin" w:hint="cs"/>
          <w:b/>
          <w:bCs/>
          <w:caps/>
          <w:color w:val="000000" w:themeColor="text1"/>
          <w:kern w:val="24"/>
          <w:sz w:val="28"/>
          <w:szCs w:val="28"/>
          <w:rtl/>
          <w:lang w:bidi="fa-IR"/>
        </w:rPr>
        <w:t>شكل مستطيل و زماني كه مي‌خواهد غذا را براي ميهمان در اتاق سرو كند دو بال نيم دايره‌ از طرفين ميز كه به وسيلة لولا به ميز وصل شده بالا آمده و ميز را به شكل دايره يا گرد در مي‌آورد</w:t>
      </w:r>
      <w:r w:rsidRPr="000734AD">
        <w:rPr>
          <w:rFonts w:asciiTheme="majorHAnsi" w:eastAsiaTheme="majorEastAsia" w:cs="B Nazanin"/>
          <w:b/>
          <w:bCs/>
          <w:caps/>
          <w:color w:val="000000" w:themeColor="text1"/>
          <w:kern w:val="24"/>
          <w:sz w:val="28"/>
          <w:szCs w:val="28"/>
          <w:lang w:bidi="fa-IR"/>
        </w:rPr>
        <w:t xml:space="preserve">. </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lastRenderedPageBreak/>
        <w:t>ترولي ميني‌بار</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اين نوع ترولي كه طبقه بندي شده و داراي درپوش يا در كركره‌اي است، مخصوص ح</w:t>
      </w:r>
      <w:r w:rsidR="00043C1C">
        <w:rPr>
          <w:rFonts w:asciiTheme="majorHAnsi" w:eastAsiaTheme="majorEastAsia" w:cs="B Nazanin" w:hint="cs"/>
          <w:b/>
          <w:bCs/>
          <w:caps/>
          <w:color w:val="000000" w:themeColor="text1"/>
          <w:kern w:val="24"/>
          <w:sz w:val="28"/>
          <w:szCs w:val="28"/>
          <w:rtl/>
          <w:lang w:bidi="fa-IR"/>
        </w:rPr>
        <w:t>مل اقلام ميني‌بار نظير: نوشيدني، خشكبار، شكلات</w:t>
      </w:r>
      <w:r w:rsidRPr="000734AD">
        <w:rPr>
          <w:rFonts w:asciiTheme="majorHAnsi" w:eastAsiaTheme="majorEastAsia" w:cs="B Nazanin" w:hint="cs"/>
          <w:b/>
          <w:bCs/>
          <w:caps/>
          <w:color w:val="000000" w:themeColor="text1"/>
          <w:kern w:val="24"/>
          <w:sz w:val="28"/>
          <w:szCs w:val="28"/>
          <w:rtl/>
          <w:lang w:bidi="fa-IR"/>
        </w:rPr>
        <w:t>، بيسكويت و ساير اقلام موجود در ميني‌بار مي‌باشد</w:t>
      </w:r>
      <w:r>
        <w:rPr>
          <w:rFonts w:asciiTheme="majorHAnsi" w:eastAsiaTheme="majorEastAsia" w:cs="B Nazanin" w:hint="cs"/>
          <w:b/>
          <w:bCs/>
          <w:caps/>
          <w:color w:val="000000" w:themeColor="text1"/>
          <w:kern w:val="24"/>
          <w:sz w:val="28"/>
          <w:szCs w:val="28"/>
          <w:rtl/>
          <w:lang w:bidi="fa-IR"/>
        </w:rPr>
        <w:t>.</w:t>
      </w:r>
    </w:p>
    <w:p w:rsidR="00C31E89" w:rsidRDefault="00C31E89" w:rsidP="00043C1C">
      <w:pPr>
        <w:bidi/>
        <w:jc w:val="both"/>
        <w:rPr>
          <w:rFonts w:asciiTheme="majorHAnsi" w:eastAsiaTheme="majorEastAsia" w:cs="B Titr"/>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ترولي سالاد بار</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 xml:space="preserve">اين ترولي به نسبت بزرگ‌تر از ترولي‌هاي معمولي است و همچنين مجهز </w:t>
      </w:r>
      <w:r w:rsidR="00043C1C">
        <w:rPr>
          <w:rFonts w:asciiTheme="majorHAnsi" w:eastAsiaTheme="majorEastAsia" w:cs="B Nazanin" w:hint="cs"/>
          <w:b/>
          <w:bCs/>
          <w:caps/>
          <w:color w:val="000000" w:themeColor="text1"/>
          <w:kern w:val="24"/>
          <w:sz w:val="28"/>
          <w:szCs w:val="28"/>
          <w:rtl/>
          <w:lang w:bidi="fa-IR"/>
        </w:rPr>
        <w:t>به سيستم خنك كننده يا يخچال است،</w:t>
      </w:r>
      <w:r w:rsidRPr="000734AD">
        <w:rPr>
          <w:rFonts w:asciiTheme="majorHAnsi" w:eastAsiaTheme="majorEastAsia" w:cs="B Nazanin" w:hint="cs"/>
          <w:b/>
          <w:bCs/>
          <w:caps/>
          <w:color w:val="000000" w:themeColor="text1"/>
          <w:kern w:val="24"/>
          <w:sz w:val="28"/>
          <w:szCs w:val="28"/>
          <w:rtl/>
          <w:lang w:bidi="fa-IR"/>
        </w:rPr>
        <w:t xml:space="preserve"> كه صفحة زيرين ظروف سالادها را خنك نگه مي‌دارد و در قسمت بالاي اين صفحه كان</w:t>
      </w:r>
      <w:r w:rsidR="00497AED">
        <w:rPr>
          <w:rFonts w:asciiTheme="majorHAnsi" w:eastAsiaTheme="majorEastAsia" w:cs="B Nazanin" w:hint="cs"/>
          <w:b/>
          <w:bCs/>
          <w:caps/>
          <w:color w:val="000000" w:themeColor="text1"/>
          <w:kern w:val="24"/>
          <w:sz w:val="28"/>
          <w:szCs w:val="28"/>
          <w:rtl/>
          <w:lang w:bidi="fa-IR"/>
        </w:rPr>
        <w:t>ترهاي كوچك و متوسط قرار دارد كه</w:t>
      </w:r>
      <w:r w:rsidRPr="000734AD">
        <w:rPr>
          <w:rFonts w:asciiTheme="majorHAnsi" w:eastAsiaTheme="majorEastAsia" w:cs="B Nazanin" w:hint="cs"/>
          <w:b/>
          <w:bCs/>
          <w:caps/>
          <w:color w:val="000000" w:themeColor="text1"/>
          <w:kern w:val="24"/>
          <w:sz w:val="28"/>
          <w:szCs w:val="28"/>
          <w:rtl/>
          <w:lang w:bidi="fa-IR"/>
        </w:rPr>
        <w:t xml:space="preserve"> در داخل هركدام يكي از اقلام سالاد قرار داده مي‌شود.</w:t>
      </w:r>
      <w:r w:rsidRPr="000734AD">
        <w:rPr>
          <w:rFonts w:asciiTheme="majorHAnsi" w:eastAsiaTheme="majorEastAsia" w:cs="B Titr" w:hint="cs"/>
          <w:b/>
          <w:bCs/>
          <w:caps/>
          <w:color w:val="000000" w:themeColor="text1"/>
          <w:kern w:val="24"/>
          <w:sz w:val="28"/>
          <w:szCs w:val="28"/>
          <w:rtl/>
          <w:lang w:bidi="fa-IR"/>
        </w:rPr>
        <w:t xml:space="preserve"> </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ترولي حمل آش يا سوپ</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 xml:space="preserve">اين نوع ترولي‌ها كه بيش‌تر براي حمل و سرو آش ، سوپ و يا غذاهاي رقيق در بيمارستان‌ها و جشن‌ها و مراسم بزرگ مثل سرو آش در ماه رمضان مورد استفاده قرار مي‌گيرد. اين ترولي ها معمولاً داراي دو </w:t>
      </w:r>
      <w:r w:rsidR="00497AED">
        <w:rPr>
          <w:rFonts w:asciiTheme="majorHAnsi" w:eastAsiaTheme="majorEastAsia" w:cs="B Nazanin" w:hint="cs"/>
          <w:b/>
          <w:bCs/>
          <w:caps/>
          <w:color w:val="000000" w:themeColor="text1"/>
          <w:kern w:val="24"/>
          <w:sz w:val="28"/>
          <w:szCs w:val="28"/>
          <w:rtl/>
          <w:lang w:bidi="fa-IR"/>
        </w:rPr>
        <w:t>قسمت مجزا مي‌باشد كه قسمت زيرين</w:t>
      </w:r>
      <w:r w:rsidRPr="000734AD">
        <w:rPr>
          <w:rFonts w:asciiTheme="majorHAnsi" w:eastAsiaTheme="majorEastAsia" w:cs="B Nazanin" w:hint="cs"/>
          <w:b/>
          <w:bCs/>
          <w:caps/>
          <w:color w:val="000000" w:themeColor="text1"/>
          <w:kern w:val="24"/>
          <w:sz w:val="28"/>
          <w:szCs w:val="28"/>
          <w:rtl/>
          <w:lang w:bidi="fa-IR"/>
        </w:rPr>
        <w:t xml:space="preserve"> ثابت و گود بوده و قسمت دوم كه شبيه قابلمه بلند مي‌باشد</w:t>
      </w:r>
      <w:r>
        <w:rPr>
          <w:rFonts w:asciiTheme="majorHAnsi" w:eastAsiaTheme="majorEastAsia" w:cs="B Nazanin" w:hint="cs"/>
          <w:b/>
          <w:bCs/>
          <w:caps/>
          <w:color w:val="000000" w:themeColor="text1"/>
          <w:kern w:val="24"/>
          <w:sz w:val="28"/>
          <w:szCs w:val="28"/>
          <w:rtl/>
          <w:lang w:bidi="fa-IR"/>
        </w:rPr>
        <w:t>.</w:t>
      </w:r>
    </w:p>
    <w:p w:rsidR="00C31E89" w:rsidRPr="000734AD" w:rsidRDefault="00C31E89" w:rsidP="00C31E89">
      <w:pPr>
        <w:bidi/>
        <w:jc w:val="both"/>
        <w:rPr>
          <w:rFonts w:asciiTheme="majorHAnsi" w:eastAsiaTheme="majorEastAsia" w:cs="B Nazanin"/>
          <w:b/>
          <w:bCs/>
          <w:caps/>
          <w:color w:val="000000" w:themeColor="text1"/>
          <w:kern w:val="24"/>
          <w:sz w:val="28"/>
          <w:szCs w:val="28"/>
          <w:lang w:bidi="fa-IR"/>
        </w:rPr>
      </w:pPr>
      <w:r w:rsidRPr="000734AD">
        <w:rPr>
          <w:rFonts w:asciiTheme="majorHAnsi" w:eastAsiaTheme="majorEastAsia" w:cs="B Titr" w:hint="cs"/>
          <w:b/>
          <w:bCs/>
          <w:caps/>
          <w:color w:val="000000" w:themeColor="text1"/>
          <w:kern w:val="24"/>
          <w:sz w:val="32"/>
          <w:szCs w:val="32"/>
          <w:rtl/>
          <w:lang w:bidi="fa-IR"/>
        </w:rPr>
        <w:t>ترولي حمل چاي و نوشيدني‌هاي گرم</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این نوع ترولی بیش‌تر در کارخانه‌ها و رستوران‌های بسیار بزرگ که چندین استیشن دارد برای جلوگیری از تردد زیاد پرسنل پیش‌بینی می‌گردد که یک سماور برقی در جایگاه خصوص بالای ترولی قرار داده شده و در طبقات زیرین فنجان و چای و قهوة فوری یا چای کیسه ای قرار دارد. سیستم گرم کنندة این سماور هیتر برقی یا المنت داخل سماور و در نهایت می‌تواند چراغ های الکلی يا گاز باشد.</w:t>
      </w:r>
    </w:p>
    <w:p w:rsidR="00C31E89" w:rsidRDefault="00C31E89" w:rsidP="00497AED">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 xml:space="preserve"> ترولی حمل کیک</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این ترولی مخصوص ارائه (نمایش) و سرو کیک و شیرینی تر و همچنین</w:t>
      </w:r>
      <w:r w:rsidR="00497AED">
        <w:rPr>
          <w:rFonts w:asciiTheme="majorHAnsi" w:eastAsiaTheme="majorEastAsia" w:cs="B Nazanin" w:hint="cs"/>
          <w:b/>
          <w:bCs/>
          <w:caps/>
          <w:color w:val="000000" w:themeColor="text1"/>
          <w:kern w:val="24"/>
          <w:sz w:val="28"/>
          <w:szCs w:val="28"/>
          <w:rtl/>
          <w:lang w:bidi="fa-IR"/>
        </w:rPr>
        <w:t xml:space="preserve"> دسر (ژله، کرم کارامل...) است</w:t>
      </w:r>
      <w:r w:rsidRPr="000734AD">
        <w:rPr>
          <w:rFonts w:asciiTheme="majorHAnsi" w:eastAsiaTheme="majorEastAsia" w:cs="B Nazanin" w:hint="cs"/>
          <w:b/>
          <w:bCs/>
          <w:caps/>
          <w:color w:val="000000" w:themeColor="text1"/>
          <w:kern w:val="24"/>
          <w:sz w:val="28"/>
          <w:szCs w:val="28"/>
          <w:rtl/>
          <w:lang w:bidi="fa-IR"/>
        </w:rPr>
        <w:t>، که محوطة بالای آن  به صورت یک ویترین شیشه‌ای (شیشه شفاف) بوده که در زیر آن دستگاه خنک کنندة جهت سالم نگه داشتن کیک و ارائه سرد آن در حضور مشتری است. در طبقه زیرین این ترولی، بشقاب یا پیش‌دستی مخصوص ارائه کیک و شیرینی پیش‌بینی شده است.</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ترولی حمل و ارائه پنیر:</w:t>
      </w:r>
      <w:r>
        <w:rPr>
          <w:rFonts w:asciiTheme="majorHAnsi" w:eastAsiaTheme="majorEastAsia" w:cs="B Titr" w:hint="cs"/>
          <w:b/>
          <w:bCs/>
          <w:caps/>
          <w:color w:val="000000" w:themeColor="text1"/>
          <w:kern w:val="24"/>
          <w:sz w:val="32"/>
          <w:szCs w:val="32"/>
          <w:rtl/>
          <w:lang w:bidi="fa-IR"/>
        </w:rPr>
        <w:t xml:space="preserve"> </w:t>
      </w:r>
      <w:r w:rsidR="00497AED">
        <w:rPr>
          <w:rFonts w:asciiTheme="majorHAnsi" w:eastAsiaTheme="majorEastAsia" w:cs="B Nazanin" w:hint="cs"/>
          <w:b/>
          <w:bCs/>
          <w:caps/>
          <w:color w:val="000000" w:themeColor="text1"/>
          <w:kern w:val="24"/>
          <w:sz w:val="28"/>
          <w:szCs w:val="28"/>
          <w:rtl/>
          <w:lang w:bidi="fa-IR"/>
        </w:rPr>
        <w:t>این نوع ترولی نیز</w:t>
      </w:r>
      <w:r w:rsidRPr="000734AD">
        <w:rPr>
          <w:rFonts w:asciiTheme="majorHAnsi" w:eastAsiaTheme="majorEastAsia" w:cs="B Nazanin" w:hint="cs"/>
          <w:b/>
          <w:bCs/>
          <w:caps/>
          <w:color w:val="000000" w:themeColor="text1"/>
          <w:kern w:val="24"/>
          <w:sz w:val="28"/>
          <w:szCs w:val="28"/>
          <w:rtl/>
          <w:lang w:bidi="fa-IR"/>
        </w:rPr>
        <w:t xml:space="preserve">، شبیه ترولی کیک و شیرینی بوده با این تفاوت که علاوه بر نمایش انواع پنیر به مشتریان تختة کوچکی به همراه کارد مخصوص جهت برش و ارائه آن </w:t>
      </w:r>
      <w:r w:rsidRPr="000734AD">
        <w:rPr>
          <w:rFonts w:asciiTheme="majorHAnsi" w:eastAsiaTheme="majorEastAsia" w:cs="B Nazanin" w:hint="cs"/>
          <w:b/>
          <w:bCs/>
          <w:caps/>
          <w:color w:val="000000" w:themeColor="text1"/>
          <w:kern w:val="24"/>
          <w:sz w:val="28"/>
          <w:szCs w:val="28"/>
          <w:rtl/>
          <w:lang w:bidi="fa-IR"/>
        </w:rPr>
        <w:lastRenderedPageBreak/>
        <w:t>در روی ترولی پیش بینی شده است. این ترولی بیشتر در رستوران‌های ایتالیا</w:t>
      </w:r>
      <w:r w:rsidR="00497AED">
        <w:rPr>
          <w:rFonts w:asciiTheme="majorHAnsi" w:eastAsiaTheme="majorEastAsia" w:cs="B Nazanin" w:hint="cs"/>
          <w:b/>
          <w:bCs/>
          <w:caps/>
          <w:color w:val="000000" w:themeColor="text1"/>
          <w:kern w:val="24"/>
          <w:sz w:val="28"/>
          <w:szCs w:val="28"/>
          <w:rtl/>
          <w:lang w:bidi="fa-IR"/>
        </w:rPr>
        <w:t>یی</w:t>
      </w:r>
      <w:r w:rsidRPr="000734AD">
        <w:rPr>
          <w:rFonts w:asciiTheme="majorHAnsi" w:eastAsiaTheme="majorEastAsia" w:cs="B Nazanin" w:hint="cs"/>
          <w:b/>
          <w:bCs/>
          <w:caps/>
          <w:color w:val="000000" w:themeColor="text1"/>
          <w:kern w:val="24"/>
          <w:sz w:val="28"/>
          <w:szCs w:val="28"/>
          <w:rtl/>
          <w:lang w:bidi="fa-IR"/>
        </w:rPr>
        <w:t>، فرانسوی و آلمانی مورد استفاده قرار می‌گیرد.</w:t>
      </w:r>
    </w:p>
    <w:p w:rsidR="00C31E89" w:rsidRDefault="00C31E89" w:rsidP="00497AED">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ترولی طبخ غذا</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 xml:space="preserve">این نوع ترولی که در رستوران‌هايی که به سبک گریدون </w:t>
      </w:r>
      <w:r w:rsidR="00497AED" w:rsidRPr="000734AD">
        <w:rPr>
          <w:rFonts w:asciiTheme="majorHAnsi" w:eastAsiaTheme="majorEastAsia" w:cs="B Nazanin" w:hint="cs"/>
          <w:b/>
          <w:bCs/>
          <w:caps/>
          <w:color w:val="000000" w:themeColor="text1"/>
          <w:kern w:val="24"/>
          <w:sz w:val="28"/>
          <w:szCs w:val="28"/>
          <w:rtl/>
          <w:lang w:bidi="fa-IR"/>
        </w:rPr>
        <w:t xml:space="preserve">اراية </w:t>
      </w:r>
      <w:r w:rsidRPr="000734AD">
        <w:rPr>
          <w:rFonts w:asciiTheme="majorHAnsi" w:eastAsiaTheme="majorEastAsia" w:cs="B Nazanin" w:hint="cs"/>
          <w:b/>
          <w:bCs/>
          <w:caps/>
          <w:color w:val="000000" w:themeColor="text1"/>
          <w:kern w:val="24"/>
          <w:sz w:val="28"/>
          <w:szCs w:val="28"/>
          <w:rtl/>
          <w:lang w:bidi="fa-IR"/>
        </w:rPr>
        <w:t>غذا می‌کنند، مورد استفاده قرار می‌گیرد. در صفحة بالايی این ترولی یک شعله کوچک و یک صفحة چدني و جایگاهي نیز برای قرار دادن روغن و ابزار پخت و پز ( کارد، کفگیر، چنگک، چاقو، ملاقه ) و همچنین مواد غذایی که باید طبخ شود</w:t>
      </w:r>
      <w:r w:rsidR="00497AED">
        <w:rPr>
          <w:rFonts w:asciiTheme="majorHAnsi" w:eastAsiaTheme="majorEastAsia" w:cs="B Nazanin" w:hint="cs"/>
          <w:b/>
          <w:bCs/>
          <w:caps/>
          <w:color w:val="000000" w:themeColor="text1"/>
          <w:kern w:val="24"/>
          <w:sz w:val="28"/>
          <w:szCs w:val="28"/>
          <w:rtl/>
          <w:lang w:bidi="fa-IR"/>
        </w:rPr>
        <w:t xml:space="preserve"> </w:t>
      </w:r>
      <w:r w:rsidRPr="000734AD">
        <w:rPr>
          <w:rFonts w:asciiTheme="majorHAnsi" w:eastAsiaTheme="majorEastAsia" w:cs="B Nazanin" w:hint="cs"/>
          <w:b/>
          <w:bCs/>
          <w:caps/>
          <w:color w:val="000000" w:themeColor="text1"/>
          <w:kern w:val="24"/>
          <w:sz w:val="28"/>
          <w:szCs w:val="28"/>
          <w:rtl/>
          <w:lang w:bidi="fa-IR"/>
        </w:rPr>
        <w:t>پيش بيني شده است</w:t>
      </w:r>
      <w:r>
        <w:rPr>
          <w:rFonts w:asciiTheme="majorHAnsi" w:eastAsiaTheme="majorEastAsia" w:cs="B Nazanin" w:hint="cs"/>
          <w:b/>
          <w:bCs/>
          <w:caps/>
          <w:color w:val="000000" w:themeColor="text1"/>
          <w:kern w:val="24"/>
          <w:sz w:val="28"/>
          <w:szCs w:val="28"/>
          <w:rtl/>
          <w:lang w:bidi="fa-IR"/>
        </w:rPr>
        <w:t>.</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ترولی کمکی</w:t>
      </w:r>
      <w:r>
        <w:rPr>
          <w:rFonts w:asciiTheme="majorHAnsi" w:eastAsiaTheme="majorEastAsia" w:cs="B Titr" w:hint="cs"/>
          <w:b/>
          <w:bCs/>
          <w:caps/>
          <w:color w:val="000000" w:themeColor="text1"/>
          <w:kern w:val="24"/>
          <w:sz w:val="32"/>
          <w:szCs w:val="32"/>
          <w:rtl/>
          <w:lang w:bidi="fa-IR"/>
        </w:rPr>
        <w:t xml:space="preserve">: </w:t>
      </w:r>
      <w:r w:rsidRPr="000734AD">
        <w:rPr>
          <w:rFonts w:asciiTheme="majorHAnsi" w:eastAsiaTheme="majorEastAsia" w:cs="B Nazanin" w:hint="cs"/>
          <w:b/>
          <w:bCs/>
          <w:caps/>
          <w:color w:val="000000" w:themeColor="text1"/>
          <w:kern w:val="24"/>
          <w:sz w:val="28"/>
          <w:szCs w:val="28"/>
          <w:rtl/>
          <w:lang w:bidi="fa-IR"/>
        </w:rPr>
        <w:t>بعضی از غذاهای گوشتی مانند: بره، بوقلمون، اردک و ماهی بزرگ را از َآشپزخانه به وسیلة ترولی به صورت کامل داخل رستوران آورده و در کنار میز میهمان یا بو</w:t>
      </w:r>
      <w:r w:rsidR="00497AED">
        <w:rPr>
          <w:rFonts w:asciiTheme="majorHAnsi" w:eastAsiaTheme="majorEastAsia" w:cs="B Nazanin" w:hint="cs"/>
          <w:b/>
          <w:bCs/>
          <w:caps/>
          <w:color w:val="000000" w:themeColor="text1"/>
          <w:kern w:val="24"/>
          <w:sz w:val="28"/>
          <w:szCs w:val="28"/>
          <w:rtl/>
          <w:lang w:bidi="fa-IR"/>
        </w:rPr>
        <w:t xml:space="preserve">فة غذا پس از برش دادن و </w:t>
      </w:r>
      <w:r w:rsidRPr="000734AD">
        <w:rPr>
          <w:rFonts w:asciiTheme="majorHAnsi" w:eastAsiaTheme="majorEastAsia" w:cs="B Nazanin" w:hint="cs"/>
          <w:b/>
          <w:bCs/>
          <w:caps/>
          <w:color w:val="000000" w:themeColor="text1"/>
          <w:kern w:val="24"/>
          <w:sz w:val="28"/>
          <w:szCs w:val="28"/>
          <w:rtl/>
          <w:lang w:bidi="fa-IR"/>
        </w:rPr>
        <w:t>دورچین کردن سرو می‌كنند.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0734AD">
        <w:rPr>
          <w:rFonts w:asciiTheme="majorHAnsi" w:eastAsiaTheme="majorEastAsia" w:cs="B Titr" w:hint="cs"/>
          <w:b/>
          <w:bCs/>
          <w:caps/>
          <w:color w:val="000000" w:themeColor="text1"/>
          <w:kern w:val="24"/>
          <w:sz w:val="32"/>
          <w:szCs w:val="32"/>
          <w:rtl/>
          <w:lang w:bidi="fa-IR"/>
        </w:rPr>
        <w:t xml:space="preserve">ترولی ابزار و ظروف: </w:t>
      </w:r>
      <w:r w:rsidRPr="000734AD">
        <w:rPr>
          <w:rFonts w:asciiTheme="majorHAnsi" w:eastAsiaTheme="majorEastAsia" w:cs="B Nazanin" w:hint="cs"/>
          <w:b/>
          <w:bCs/>
          <w:caps/>
          <w:color w:val="000000" w:themeColor="text1"/>
          <w:kern w:val="24"/>
          <w:sz w:val="28"/>
          <w:szCs w:val="28"/>
          <w:rtl/>
          <w:lang w:bidi="fa-IR"/>
        </w:rPr>
        <w:t>این ترولی جهت آماده کردن میزها قبل از حضور میهمان مورد استفاده قرار می‌گیرد. براي انتقال ابزار و ظروف به سر ميزها</w:t>
      </w:r>
      <w:r w:rsidR="00497AED">
        <w:rPr>
          <w:rFonts w:asciiTheme="majorHAnsi" w:eastAsiaTheme="majorEastAsia" w:cs="B Nazanin" w:hint="cs"/>
          <w:b/>
          <w:bCs/>
          <w:caps/>
          <w:color w:val="000000" w:themeColor="text1"/>
          <w:kern w:val="24"/>
          <w:sz w:val="28"/>
          <w:szCs w:val="28"/>
          <w:rtl/>
          <w:lang w:bidi="fa-IR"/>
        </w:rPr>
        <w:t>،</w:t>
      </w:r>
      <w:r w:rsidRPr="000734AD">
        <w:rPr>
          <w:rFonts w:asciiTheme="majorHAnsi" w:eastAsiaTheme="majorEastAsia" w:cs="B Nazanin" w:hint="cs"/>
          <w:b/>
          <w:bCs/>
          <w:caps/>
          <w:color w:val="000000" w:themeColor="text1"/>
          <w:kern w:val="24"/>
          <w:sz w:val="28"/>
          <w:szCs w:val="28"/>
          <w:rtl/>
          <w:lang w:bidi="fa-IR"/>
        </w:rPr>
        <w:t xml:space="preserve"> در قسمت بالایي اين ترولی که به صورت قسمت بندی شده است ابزار و وسايل پذيرايي پولیش شده و مرتب قرار گرفته و در قسمت زیرین لیوان و ظروف و سایر ملزومات پیش بینی شده است و ميزبان با استفاده از اين ترولي لوازم مورد نياز براي آماده كردن سرويس پذيرايي را روي ميزهاي رستوران حمل مي‌كنند.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حمل بشقاب غذا:</w:t>
      </w:r>
      <w:r w:rsidRPr="00C24682">
        <w:rPr>
          <w:rFonts w:asciiTheme="majorHAnsi" w:eastAsiaTheme="majorEastAsia" w:cs="B Nazanin" w:hint="cs"/>
          <w:b/>
          <w:bCs/>
          <w:caps/>
          <w:color w:val="000000" w:themeColor="text1"/>
          <w:kern w:val="24"/>
          <w:sz w:val="32"/>
          <w:szCs w:val="32"/>
          <w:rtl/>
          <w:lang w:bidi="fa-IR"/>
        </w:rPr>
        <w:t xml:space="preserve"> </w:t>
      </w:r>
      <w:r w:rsidRPr="000734AD">
        <w:rPr>
          <w:rFonts w:asciiTheme="majorHAnsi" w:eastAsiaTheme="majorEastAsia" w:cs="B Nazanin"/>
          <w:b/>
          <w:bCs/>
          <w:caps/>
          <w:color w:val="000000" w:themeColor="text1"/>
          <w:kern w:val="24"/>
          <w:sz w:val="28"/>
          <w:szCs w:val="28"/>
          <w:rtl/>
          <w:lang w:bidi="fa-IR"/>
        </w:rPr>
        <w:t>این ترولی‌ها معمولاً 3 یا 4 طبقه است و برای حمل دیس و بشقاب‌های غذا در تالارها و سالن‌های پذیرایی مورد استفاده قرار می‌گیرد.</w:t>
      </w:r>
      <w:r w:rsidR="00497AED">
        <w:rPr>
          <w:rFonts w:asciiTheme="majorHAnsi" w:eastAsiaTheme="majorEastAsia" w:cs="B Nazanin" w:hint="cs"/>
          <w:b/>
          <w:bCs/>
          <w:caps/>
          <w:color w:val="000000" w:themeColor="text1"/>
          <w:kern w:val="24"/>
          <w:sz w:val="28"/>
          <w:szCs w:val="28"/>
          <w:rtl/>
          <w:lang w:bidi="fa-IR"/>
        </w:rPr>
        <w:t xml:space="preserve"> </w:t>
      </w:r>
      <w:r w:rsidRPr="000734AD">
        <w:rPr>
          <w:rFonts w:asciiTheme="majorHAnsi" w:eastAsiaTheme="majorEastAsia" w:cs="B Nazanin"/>
          <w:b/>
          <w:bCs/>
          <w:caps/>
          <w:color w:val="000000" w:themeColor="text1"/>
          <w:kern w:val="24"/>
          <w:sz w:val="28"/>
          <w:szCs w:val="28"/>
          <w:rtl/>
          <w:lang w:bidi="fa-IR"/>
        </w:rPr>
        <w:t>امروزه ترولی‌هایی ساخ</w:t>
      </w:r>
      <w:r w:rsidR="00497AED">
        <w:rPr>
          <w:rFonts w:asciiTheme="majorHAnsi" w:eastAsiaTheme="majorEastAsia" w:cs="B Nazanin"/>
          <w:b/>
          <w:bCs/>
          <w:caps/>
          <w:color w:val="000000" w:themeColor="text1"/>
          <w:kern w:val="24"/>
          <w:sz w:val="28"/>
          <w:szCs w:val="28"/>
          <w:rtl/>
          <w:lang w:bidi="fa-IR"/>
        </w:rPr>
        <w:t>ته شده که توان جابه‌جایی بیش از</w:t>
      </w:r>
      <w:r w:rsidRPr="000734AD">
        <w:rPr>
          <w:rFonts w:asciiTheme="majorHAnsi" w:eastAsiaTheme="majorEastAsia" w:cs="B Nazanin"/>
          <w:b/>
          <w:bCs/>
          <w:caps/>
          <w:color w:val="000000" w:themeColor="text1"/>
          <w:kern w:val="24"/>
          <w:sz w:val="28"/>
          <w:szCs w:val="28"/>
          <w:rtl/>
          <w:lang w:bidi="fa-IR"/>
        </w:rPr>
        <w:t xml:space="preserve"> 50 پرس غذا را دارد. بعضي از اين ترولي‌ها در آشپزخانه جهت آماده كردن دورچين‌هاي يك شكل به صورت انبوه استفاده مي‌كنند. </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جمع آوری و انتقال ظروف:</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در رستوران ها برای جمع آوری  ظروف و ابزار برگشتی از سالن رستوران</w:t>
      </w:r>
      <w:r w:rsidR="00E753C7">
        <w:rPr>
          <w:rFonts w:asciiTheme="majorHAnsi" w:eastAsiaTheme="majorEastAsia" w:cs="B Nazanin" w:hint="cs"/>
          <w:b/>
          <w:bCs/>
          <w:caps/>
          <w:color w:val="000000" w:themeColor="text1"/>
          <w:kern w:val="24"/>
          <w:sz w:val="28"/>
          <w:szCs w:val="28"/>
          <w:rtl/>
          <w:lang w:bidi="fa-IR"/>
        </w:rPr>
        <w:t>،</w:t>
      </w:r>
      <w:r w:rsidRPr="00C24682">
        <w:rPr>
          <w:rFonts w:asciiTheme="majorHAnsi" w:eastAsiaTheme="majorEastAsia" w:cs="B Nazanin" w:hint="cs"/>
          <w:b/>
          <w:bCs/>
          <w:caps/>
          <w:color w:val="000000" w:themeColor="text1"/>
          <w:kern w:val="24"/>
          <w:sz w:val="28"/>
          <w:szCs w:val="28"/>
          <w:rtl/>
          <w:lang w:bidi="fa-IR"/>
        </w:rPr>
        <w:t xml:space="preserve"> ترولی هايی پیش بینی شده که دارای قفسه بندی ها</w:t>
      </w:r>
      <w:r w:rsidR="00E753C7">
        <w:rPr>
          <w:rFonts w:asciiTheme="majorHAnsi" w:eastAsiaTheme="majorEastAsia" w:cs="B Nazanin" w:hint="cs"/>
          <w:b/>
          <w:bCs/>
          <w:caps/>
          <w:color w:val="000000" w:themeColor="text1"/>
          <w:kern w:val="24"/>
          <w:sz w:val="28"/>
          <w:szCs w:val="28"/>
          <w:rtl/>
          <w:lang w:bidi="fa-IR"/>
        </w:rPr>
        <w:t>ی منظمی است که از به ‌هم خوردگی</w:t>
      </w:r>
      <w:r w:rsidRPr="00C24682">
        <w:rPr>
          <w:rFonts w:asciiTheme="majorHAnsi" w:eastAsiaTheme="majorEastAsia" w:cs="B Nazanin" w:hint="cs"/>
          <w:b/>
          <w:bCs/>
          <w:caps/>
          <w:color w:val="000000" w:themeColor="text1"/>
          <w:kern w:val="24"/>
          <w:sz w:val="28"/>
          <w:szCs w:val="28"/>
          <w:rtl/>
          <w:lang w:bidi="fa-IR"/>
        </w:rPr>
        <w:t>، ایجاد سر و صدا و آشفتگی ترولی تا حد امکان جلوگیری می کند</w:t>
      </w:r>
      <w:r>
        <w:rPr>
          <w:rFonts w:asciiTheme="majorHAnsi" w:eastAsiaTheme="majorEastAsia" w:cs="B Nazanin" w:hint="cs"/>
          <w:b/>
          <w:bCs/>
          <w:caps/>
          <w:color w:val="000000" w:themeColor="text1"/>
          <w:kern w:val="24"/>
          <w:sz w:val="28"/>
          <w:szCs w:val="28"/>
          <w:rtl/>
          <w:lang w:bidi="fa-IR"/>
        </w:rPr>
        <w:t>.</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lastRenderedPageBreak/>
        <w:t>ترولی بشقاب گرم:</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 xml:space="preserve">این ترولی که معمولاً در آشپزخانه قرار دارد جهت قرار دادن بشقاب‌های مورد استفاده در سرو غذای گرم است. در زیر این ترولی یک هیتر برقی قرار دارد که با ایجاد گرما بشقاب ها را گرم می کند تا هنگام کشیدن غذا گرمای آن را ظروف جذب نکند. </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آبچک:</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این ترولی در ظرف شور خانه کنار سینک ظرف شویی قرار دارد که پس از شستشوی ظروف یا سینی آن را روی قفسه های سیمی که اصطلاحاً آبچک نام دارد قرار می‌دهند تا آب آن گرفته شود.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حمل بار:</w:t>
      </w:r>
      <w:r w:rsidRPr="00C24682">
        <w:rPr>
          <w:rFonts w:asciiTheme="majorHAnsi" w:eastAsiaTheme="majorEastAsia" w:cs="B Nazanin" w:hint="cs"/>
          <w:b/>
          <w:bCs/>
          <w:caps/>
          <w:color w:val="000000" w:themeColor="text1"/>
          <w:kern w:val="24"/>
          <w:sz w:val="32"/>
          <w:szCs w:val="32"/>
          <w:rtl/>
          <w:lang w:bidi="fa-IR"/>
        </w:rPr>
        <w:t xml:space="preserve"> </w:t>
      </w:r>
      <w:r w:rsidR="00E753C7">
        <w:rPr>
          <w:rFonts w:asciiTheme="majorHAnsi" w:eastAsiaTheme="majorEastAsia" w:cs="B Nazanin" w:hint="cs"/>
          <w:b/>
          <w:bCs/>
          <w:caps/>
          <w:color w:val="000000" w:themeColor="text1"/>
          <w:kern w:val="24"/>
          <w:sz w:val="28"/>
          <w:szCs w:val="28"/>
          <w:rtl/>
          <w:lang w:bidi="fa-IR"/>
        </w:rPr>
        <w:t>این ترولی که شبیه گاری دستی است</w:t>
      </w:r>
      <w:r w:rsidRPr="00C24682">
        <w:rPr>
          <w:rFonts w:asciiTheme="majorHAnsi" w:eastAsiaTheme="majorEastAsia" w:cs="B Nazanin" w:hint="cs"/>
          <w:b/>
          <w:bCs/>
          <w:caps/>
          <w:color w:val="000000" w:themeColor="text1"/>
          <w:kern w:val="24"/>
          <w:sz w:val="28"/>
          <w:szCs w:val="28"/>
          <w:rtl/>
          <w:lang w:bidi="fa-IR"/>
        </w:rPr>
        <w:t>، برای انتقال بارهايي مثل کیسه‌های برنج یا ظروف بزرگ از انبار به آشپزخانه مورد استفاده قرار می‌گیرد.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حمل زباله:</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این ترولی که ظرفیت 1</w:t>
      </w:r>
      <w:r>
        <w:rPr>
          <w:rFonts w:asciiTheme="majorHAnsi" w:eastAsiaTheme="majorEastAsia" w:cs="B Nazanin" w:hint="cs"/>
          <w:b/>
          <w:bCs/>
          <w:caps/>
          <w:color w:val="000000" w:themeColor="text1"/>
          <w:kern w:val="24"/>
          <w:sz w:val="28"/>
          <w:szCs w:val="28"/>
          <w:rtl/>
          <w:lang w:bidi="fa-IR"/>
        </w:rPr>
        <w:t xml:space="preserve"> </w:t>
      </w:r>
      <w:r w:rsidRPr="00C24682">
        <w:rPr>
          <w:rFonts w:asciiTheme="majorHAnsi" w:eastAsiaTheme="majorEastAsia" w:cs="B Nazanin" w:hint="cs"/>
          <w:b/>
          <w:bCs/>
          <w:caps/>
          <w:color w:val="000000" w:themeColor="text1"/>
          <w:kern w:val="24"/>
          <w:sz w:val="28"/>
          <w:szCs w:val="28"/>
          <w:rtl/>
          <w:lang w:bidi="fa-IR"/>
        </w:rPr>
        <w:t>تا</w:t>
      </w:r>
      <w:r>
        <w:rPr>
          <w:rFonts w:asciiTheme="majorHAnsi" w:eastAsiaTheme="majorEastAsia" w:cs="B Nazanin" w:hint="cs"/>
          <w:b/>
          <w:bCs/>
          <w:caps/>
          <w:color w:val="000000" w:themeColor="text1"/>
          <w:kern w:val="24"/>
          <w:sz w:val="28"/>
          <w:szCs w:val="28"/>
          <w:rtl/>
          <w:lang w:bidi="fa-IR"/>
        </w:rPr>
        <w:t xml:space="preserve"> </w:t>
      </w:r>
      <w:r w:rsidRPr="00C24682">
        <w:rPr>
          <w:rFonts w:asciiTheme="majorHAnsi" w:eastAsiaTheme="majorEastAsia" w:cs="B Nazanin" w:hint="cs"/>
          <w:b/>
          <w:bCs/>
          <w:caps/>
          <w:color w:val="000000" w:themeColor="text1"/>
          <w:kern w:val="24"/>
          <w:sz w:val="28"/>
          <w:szCs w:val="28"/>
          <w:rtl/>
          <w:lang w:bidi="fa-IR"/>
        </w:rPr>
        <w:t>2 سطل بزرگ زباله را دارد جهت انتقال زباله‌های رستوران و آشپزخانه مورد استفاده قرار می‌گیرد.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حمل کانتر غذا:</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برای انتقال ظروف (کانتر های متفاوت غذا)</w:t>
      </w:r>
      <w:r w:rsidR="00E753C7">
        <w:rPr>
          <w:rFonts w:asciiTheme="majorHAnsi" w:eastAsiaTheme="majorEastAsia" w:cs="B Nazanin" w:hint="cs"/>
          <w:b/>
          <w:bCs/>
          <w:caps/>
          <w:color w:val="000000" w:themeColor="text1"/>
          <w:kern w:val="24"/>
          <w:sz w:val="28"/>
          <w:szCs w:val="28"/>
          <w:rtl/>
          <w:lang w:bidi="fa-IR"/>
        </w:rPr>
        <w:t xml:space="preserve"> </w:t>
      </w:r>
      <w:r w:rsidRPr="00C24682">
        <w:rPr>
          <w:rFonts w:asciiTheme="majorHAnsi" w:eastAsiaTheme="majorEastAsia" w:cs="B Nazanin" w:hint="cs"/>
          <w:b/>
          <w:bCs/>
          <w:caps/>
          <w:color w:val="000000" w:themeColor="text1"/>
          <w:kern w:val="24"/>
          <w:sz w:val="28"/>
          <w:szCs w:val="28"/>
          <w:rtl/>
          <w:lang w:bidi="fa-IR"/>
        </w:rPr>
        <w:t>به صورت حجیم برای استفاده در مینی بار یا بوفه از ترولی های گرمی که ظرفیت زیادی جهت حمل ا</w:t>
      </w:r>
      <w:r w:rsidR="00E753C7">
        <w:rPr>
          <w:rFonts w:asciiTheme="majorHAnsi" w:eastAsiaTheme="majorEastAsia" w:cs="B Nazanin" w:hint="cs"/>
          <w:b/>
          <w:bCs/>
          <w:caps/>
          <w:color w:val="000000" w:themeColor="text1"/>
          <w:kern w:val="24"/>
          <w:sz w:val="28"/>
          <w:szCs w:val="28"/>
          <w:rtl/>
          <w:lang w:bidi="fa-IR"/>
        </w:rPr>
        <w:t>ین کانترها  دارد</w:t>
      </w:r>
      <w:r w:rsidRPr="00C24682">
        <w:rPr>
          <w:rFonts w:asciiTheme="majorHAnsi" w:eastAsiaTheme="majorEastAsia" w:cs="B Nazanin" w:hint="cs"/>
          <w:b/>
          <w:bCs/>
          <w:caps/>
          <w:color w:val="000000" w:themeColor="text1"/>
          <w:kern w:val="24"/>
          <w:sz w:val="28"/>
          <w:szCs w:val="28"/>
          <w:rtl/>
          <w:lang w:bidi="fa-IR"/>
        </w:rPr>
        <w:t>، استفاده می‌شود.</w:t>
      </w:r>
    </w:p>
    <w:p w:rsidR="00C31E89" w:rsidRDefault="00C31E89" w:rsidP="00C31E89">
      <w:pPr>
        <w:bidi/>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حمل میز و صندلی:</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از این ترولی برای جابه‌جاي تعداد زیاد میز یا صندلی رستوران استفاده می‌شود.</w:t>
      </w:r>
    </w:p>
    <w:p w:rsidR="00C31E89" w:rsidRDefault="00C31E89" w:rsidP="00C31E89">
      <w:pPr>
        <w:bidi/>
        <w:ind w:right="90"/>
        <w:jc w:val="both"/>
        <w:rPr>
          <w:rFonts w:asciiTheme="majorHAnsi" w:eastAsiaTheme="majorEastAsia" w:cs="B Nazanin"/>
          <w:b/>
          <w:bCs/>
          <w:caps/>
          <w:color w:val="000000" w:themeColor="text1"/>
          <w:kern w:val="24"/>
          <w:sz w:val="28"/>
          <w:szCs w:val="28"/>
          <w:rtl/>
          <w:lang w:bidi="fa-IR"/>
        </w:rPr>
      </w:pPr>
      <w:r w:rsidRPr="00C24682">
        <w:rPr>
          <w:rFonts w:asciiTheme="majorHAnsi" w:eastAsiaTheme="majorEastAsia" w:cs="B Titr" w:hint="cs"/>
          <w:b/>
          <w:bCs/>
          <w:caps/>
          <w:color w:val="000000" w:themeColor="text1"/>
          <w:kern w:val="24"/>
          <w:sz w:val="32"/>
          <w:szCs w:val="32"/>
          <w:rtl/>
          <w:lang w:bidi="fa-IR"/>
        </w:rPr>
        <w:t>ترولی مخصوص نظافت:</w:t>
      </w:r>
      <w:r w:rsidRPr="00C24682">
        <w:rPr>
          <w:rFonts w:asciiTheme="majorHAnsi" w:eastAsiaTheme="majorEastAsia" w:cs="B Nazanin" w:hint="cs"/>
          <w:b/>
          <w:bCs/>
          <w:caps/>
          <w:color w:val="000000" w:themeColor="text1"/>
          <w:kern w:val="24"/>
          <w:sz w:val="32"/>
          <w:szCs w:val="32"/>
          <w:rtl/>
          <w:lang w:bidi="fa-IR"/>
        </w:rPr>
        <w:t xml:space="preserve"> </w:t>
      </w:r>
      <w:r w:rsidRPr="00C24682">
        <w:rPr>
          <w:rFonts w:asciiTheme="majorHAnsi" w:eastAsiaTheme="majorEastAsia" w:cs="B Nazanin" w:hint="cs"/>
          <w:b/>
          <w:bCs/>
          <w:caps/>
          <w:color w:val="000000" w:themeColor="text1"/>
          <w:kern w:val="24"/>
          <w:sz w:val="28"/>
          <w:szCs w:val="28"/>
          <w:rtl/>
          <w:lang w:bidi="fa-IR"/>
        </w:rPr>
        <w:t>این ترولی که در روی آن محل مخصو</w:t>
      </w:r>
      <w:r w:rsidR="00E753C7">
        <w:rPr>
          <w:rFonts w:asciiTheme="majorHAnsi" w:eastAsiaTheme="majorEastAsia" w:cs="B Nazanin" w:hint="cs"/>
          <w:b/>
          <w:bCs/>
          <w:caps/>
          <w:color w:val="000000" w:themeColor="text1"/>
          <w:kern w:val="24"/>
          <w:sz w:val="28"/>
          <w:szCs w:val="28"/>
          <w:rtl/>
          <w:lang w:bidi="fa-IR"/>
        </w:rPr>
        <w:t>ص زباله، مواد شوینده، آب جمع کن</w:t>
      </w:r>
      <w:r w:rsidRPr="00C24682">
        <w:rPr>
          <w:rFonts w:asciiTheme="majorHAnsi" w:eastAsiaTheme="majorEastAsia" w:cs="B Nazanin" w:hint="cs"/>
          <w:b/>
          <w:bCs/>
          <w:caps/>
          <w:color w:val="000000" w:themeColor="text1"/>
          <w:kern w:val="24"/>
          <w:sz w:val="28"/>
          <w:szCs w:val="28"/>
          <w:rtl/>
          <w:lang w:bidi="fa-IR"/>
        </w:rPr>
        <w:t>،</w:t>
      </w:r>
      <w:r w:rsidR="00E753C7">
        <w:rPr>
          <w:rFonts w:asciiTheme="majorHAnsi" w:eastAsiaTheme="majorEastAsia" w:cs="B Nazanin" w:hint="cs"/>
          <w:b/>
          <w:bCs/>
          <w:caps/>
          <w:color w:val="000000" w:themeColor="text1"/>
          <w:kern w:val="24"/>
          <w:sz w:val="28"/>
          <w:szCs w:val="28"/>
          <w:rtl/>
          <w:lang w:bidi="fa-IR"/>
        </w:rPr>
        <w:t xml:space="preserve"> </w:t>
      </w:r>
      <w:r w:rsidRPr="00C24682">
        <w:rPr>
          <w:rFonts w:asciiTheme="majorHAnsi" w:eastAsiaTheme="majorEastAsia" w:cs="B Nazanin" w:hint="cs"/>
          <w:b/>
          <w:bCs/>
          <w:caps/>
          <w:color w:val="000000" w:themeColor="text1"/>
          <w:kern w:val="24"/>
          <w:sz w:val="28"/>
          <w:szCs w:val="28"/>
          <w:rtl/>
          <w:lang w:bidi="fa-IR"/>
        </w:rPr>
        <w:t>حولة نظافت و سایر مواد و ملزومات مورد استفاده برای نظافت می‌باشد قرار دارد. کارکنان خدماتی با استفاده از این ترولی نیازی به جا به جایی و رفت و آمد زیاد جهت شستشویی ابزار و لوازم نظافتی خود ندارند.</w:t>
      </w:r>
    </w:p>
    <w:p w:rsidR="00C31E89" w:rsidRDefault="00C31E89" w:rsidP="00C31E89">
      <w:pPr>
        <w:bidi/>
        <w:ind w:right="90"/>
        <w:jc w:val="both"/>
        <w:rPr>
          <w:rFonts w:cs="B Titr"/>
          <w:b/>
          <w:bCs/>
          <w:sz w:val="36"/>
          <w:szCs w:val="36"/>
          <w:rtl/>
          <w:lang w:bidi="fa-IR"/>
        </w:rPr>
      </w:pPr>
    </w:p>
    <w:p w:rsidR="00C31E89" w:rsidRPr="00C31E89" w:rsidRDefault="00EE5FC7" w:rsidP="00C31E89">
      <w:pPr>
        <w:bidi/>
        <w:jc w:val="center"/>
        <w:rPr>
          <w:rFonts w:cs="B Titr"/>
          <w:sz w:val="36"/>
          <w:szCs w:val="36"/>
          <w:rtl/>
          <w:lang w:bidi="fa-IR"/>
        </w:rPr>
      </w:pPr>
      <w:r>
        <w:rPr>
          <w:rFonts w:cs="B Titr" w:hint="cs"/>
          <w:b/>
          <w:bCs/>
          <w:sz w:val="36"/>
          <w:szCs w:val="36"/>
          <w:rtl/>
          <w:lang w:bidi="fa-IR"/>
        </w:rPr>
        <w:t>9</w:t>
      </w:r>
      <w:r w:rsidR="00C31E89">
        <w:rPr>
          <w:rFonts w:cs="B Titr" w:hint="cs"/>
          <w:b/>
          <w:bCs/>
          <w:sz w:val="36"/>
          <w:szCs w:val="36"/>
          <w:rtl/>
          <w:lang w:bidi="fa-IR"/>
        </w:rPr>
        <w:t xml:space="preserve">* </w:t>
      </w:r>
      <w:r w:rsidR="00C31E89" w:rsidRPr="00C31E89">
        <w:rPr>
          <w:rFonts w:cs="B Titr" w:hint="cs"/>
          <w:sz w:val="36"/>
          <w:szCs w:val="36"/>
          <w:rtl/>
          <w:lang w:bidi="fa-IR"/>
        </w:rPr>
        <w:t>لوازم مشترک سرویس</w:t>
      </w:r>
    </w:p>
    <w:p w:rsidR="00C31E89" w:rsidRDefault="00E753C7" w:rsidP="00C31E89">
      <w:pPr>
        <w:bidi/>
        <w:jc w:val="both"/>
        <w:rPr>
          <w:rFonts w:cs="B Nazanin"/>
          <w:b/>
          <w:bCs/>
          <w:sz w:val="28"/>
          <w:szCs w:val="28"/>
          <w:rtl/>
          <w:lang w:bidi="fa-IR"/>
        </w:rPr>
      </w:pPr>
      <w:r>
        <w:rPr>
          <w:rFonts w:cs="B Nazanin" w:hint="cs"/>
          <w:b/>
          <w:bCs/>
          <w:sz w:val="28"/>
          <w:szCs w:val="28"/>
          <w:rtl/>
          <w:lang w:bidi="fa-IR"/>
        </w:rPr>
        <w:lastRenderedPageBreak/>
        <w:t>این لوازم شامل ظروف آبلیمو، روغن زیتون، سرکه</w:t>
      </w:r>
      <w:r w:rsidR="00C31E89" w:rsidRPr="00C31E89">
        <w:rPr>
          <w:rFonts w:cs="B Nazanin" w:hint="cs"/>
          <w:b/>
          <w:bCs/>
          <w:sz w:val="28"/>
          <w:szCs w:val="28"/>
          <w:rtl/>
          <w:lang w:bidi="fa-IR"/>
        </w:rPr>
        <w:t>، نمکدان و فلفلدان و... . محل قرار گیری این لوازم در فضایی است که قابل دسترس تمامی میهمانان یک میز باشد</w:t>
      </w:r>
      <w:r w:rsidR="00C31E89">
        <w:rPr>
          <w:rFonts w:cs="B Nazanin" w:hint="cs"/>
          <w:b/>
          <w:bCs/>
          <w:sz w:val="28"/>
          <w:szCs w:val="28"/>
          <w:rtl/>
          <w:lang w:bidi="fa-IR"/>
        </w:rPr>
        <w:t>.</w:t>
      </w:r>
    </w:p>
    <w:p w:rsidR="00C31E89" w:rsidRDefault="00C31E89" w:rsidP="00C31E89">
      <w:pPr>
        <w:bidi/>
        <w:jc w:val="both"/>
        <w:rPr>
          <w:rFonts w:cs="B Nazanin"/>
          <w:b/>
          <w:bCs/>
          <w:sz w:val="28"/>
          <w:szCs w:val="28"/>
          <w:rtl/>
          <w:lang w:bidi="fa-IR"/>
        </w:rPr>
      </w:pPr>
      <w:r w:rsidRPr="00C31E89">
        <w:rPr>
          <w:rFonts w:cs="B Titr" w:hint="cs"/>
          <w:b/>
          <w:bCs/>
          <w:sz w:val="32"/>
          <w:szCs w:val="32"/>
          <w:rtl/>
          <w:lang w:bidi="fa-IR"/>
        </w:rPr>
        <w:t>نمکدان و فلفلدان:</w:t>
      </w:r>
      <w:r>
        <w:rPr>
          <w:rFonts w:cs="B Nazanin" w:hint="cs"/>
          <w:b/>
          <w:bCs/>
          <w:sz w:val="28"/>
          <w:szCs w:val="28"/>
          <w:rtl/>
          <w:lang w:bidi="fa-IR"/>
        </w:rPr>
        <w:t xml:space="preserve"> </w:t>
      </w:r>
      <w:r w:rsidRPr="00C31E89">
        <w:rPr>
          <w:rFonts w:cs="B Nazanin" w:hint="cs"/>
          <w:b/>
          <w:bCs/>
          <w:sz w:val="28"/>
          <w:szCs w:val="28"/>
          <w:rtl/>
          <w:lang w:bidi="fa-IR"/>
        </w:rPr>
        <w:t>نمکدان و فلفل پاش ها در اشکال و اندازه های مختلفی وجود دارند و قبل از ارائه سرویس  به میهمانان باید از تمیزی و پر بودن آنها اطمینان حاصل شود.</w:t>
      </w:r>
    </w:p>
    <w:p w:rsidR="00C31E89" w:rsidRDefault="00C31E89" w:rsidP="00C31E89">
      <w:pPr>
        <w:bidi/>
        <w:jc w:val="both"/>
        <w:rPr>
          <w:rFonts w:cs="B Nazanin"/>
          <w:b/>
          <w:bCs/>
          <w:sz w:val="28"/>
          <w:szCs w:val="28"/>
          <w:rtl/>
          <w:lang w:bidi="fa-IR"/>
        </w:rPr>
      </w:pPr>
    </w:p>
    <w:p w:rsidR="00C31E89" w:rsidRPr="004430B7" w:rsidRDefault="00C31E89" w:rsidP="004430B7">
      <w:pPr>
        <w:bidi/>
        <w:jc w:val="center"/>
        <w:rPr>
          <w:rFonts w:ascii="IranNastaliq" w:eastAsiaTheme="majorEastAsia" w:cs="B Titr"/>
          <w:caps/>
          <w:color w:val="000000" w:themeColor="text1"/>
          <w:kern w:val="24"/>
          <w:position w:val="1"/>
          <w:sz w:val="36"/>
          <w:szCs w:val="36"/>
          <w:lang w:bidi="fa-IR"/>
        </w:rPr>
      </w:pPr>
      <w:r>
        <w:rPr>
          <w:rFonts w:ascii="IranNastaliq" w:eastAsiaTheme="majorEastAsia" w:cs="B Titr" w:hint="cs"/>
          <w:caps/>
          <w:color w:val="000000" w:themeColor="text1"/>
          <w:kern w:val="24"/>
          <w:position w:val="1"/>
          <w:sz w:val="36"/>
          <w:szCs w:val="36"/>
          <w:rtl/>
          <w:lang w:bidi="fa-IR"/>
        </w:rPr>
        <w:t xml:space="preserve">* </w:t>
      </w:r>
      <w:r w:rsidRPr="00AC048B">
        <w:rPr>
          <w:rFonts w:ascii="IranNastaliq" w:eastAsiaTheme="majorEastAsia" w:cs="B Titr" w:hint="cs"/>
          <w:caps/>
          <w:color w:val="000000" w:themeColor="text1"/>
          <w:kern w:val="24"/>
          <w:position w:val="1"/>
          <w:sz w:val="36"/>
          <w:szCs w:val="36"/>
          <w:rtl/>
          <w:lang w:bidi="fa-IR"/>
        </w:rPr>
        <w:t>توانایی تمیز و پولیش کردن ظروف مورد نیاز</w:t>
      </w:r>
    </w:p>
    <w:p w:rsidR="00C31E89" w:rsidRPr="00C85A8F" w:rsidRDefault="00C31E89" w:rsidP="00E753C7">
      <w:pPr>
        <w:numPr>
          <w:ilvl w:val="0"/>
          <w:numId w:val="9"/>
        </w:numPr>
        <w:tabs>
          <w:tab w:val="clear" w:pos="720"/>
          <w:tab w:val="num" w:pos="96"/>
        </w:tabs>
        <w:bidi/>
        <w:spacing w:after="0"/>
        <w:ind w:left="-23" w:firstLine="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جهت پولیش کردن باید از دستمال هایی استفاده کرد که پرز نداشته باشند.</w:t>
      </w:r>
    </w:p>
    <w:p w:rsidR="00C31E89" w:rsidRPr="00A65B80" w:rsidRDefault="00C31E89" w:rsidP="00E753C7">
      <w:pPr>
        <w:numPr>
          <w:ilvl w:val="0"/>
          <w:numId w:val="9"/>
        </w:numPr>
        <w:tabs>
          <w:tab w:val="clear" w:pos="720"/>
          <w:tab w:val="num" w:pos="96"/>
        </w:tabs>
        <w:bidi/>
        <w:spacing w:after="0"/>
        <w:ind w:left="-23" w:firstLine="0"/>
        <w:contextualSpacing/>
        <w:jc w:val="both"/>
        <w:rPr>
          <w:rFonts w:ascii="Times New Roman" w:eastAsia="Times New Roman" w:hAnsi="Times New Roman" w:cs="Times New Roman"/>
          <w:sz w:val="28"/>
          <w:szCs w:val="28"/>
          <w:rtl/>
        </w:rPr>
      </w:pPr>
      <w:r w:rsidRPr="00C85A8F">
        <w:rPr>
          <w:rFonts w:eastAsiaTheme="minorEastAsia" w:hAnsi="Times New Roman" w:cs="B Nazanin" w:hint="cs"/>
          <w:b/>
          <w:bCs/>
          <w:color w:val="000000" w:themeColor="text1"/>
          <w:kern w:val="24"/>
          <w:sz w:val="28"/>
          <w:szCs w:val="28"/>
          <w:rtl/>
          <w:lang w:bidi="fa-IR"/>
        </w:rPr>
        <w:t>در هنگام پولیش کردن ظروف نباید دست ها با وسایل برخورد داشته باشد</w:t>
      </w:r>
      <w:r>
        <w:rPr>
          <w:rFonts w:eastAsiaTheme="minorEastAsia" w:hAnsi="Times New Roman" w:cs="B Nazanin" w:hint="cs"/>
          <w:b/>
          <w:bCs/>
          <w:color w:val="000000" w:themeColor="text1"/>
          <w:kern w:val="24"/>
          <w:sz w:val="28"/>
          <w:szCs w:val="28"/>
          <w:rtl/>
          <w:lang w:bidi="fa-IR"/>
        </w:rPr>
        <w:t xml:space="preserve"> </w:t>
      </w:r>
      <w:r w:rsidRPr="00C85A8F">
        <w:rPr>
          <w:rFonts w:eastAsiaTheme="minorEastAsia" w:hAnsi="Times New Roman" w:cs="B Nazanin" w:hint="cs"/>
          <w:b/>
          <w:bCs/>
          <w:color w:val="000000" w:themeColor="text1"/>
          <w:kern w:val="24"/>
          <w:sz w:val="28"/>
          <w:szCs w:val="28"/>
          <w:rtl/>
          <w:lang w:bidi="fa-IR"/>
        </w:rPr>
        <w:t>و باید دستمال به شکلی در دست گرفته شود تا وسایل در بین آن قرار گیرد</w:t>
      </w:r>
      <w:r w:rsidRPr="00C85A8F">
        <w:rPr>
          <w:rFonts w:eastAsiaTheme="minorEastAsia" w:hAnsi="Century Gothic" w:cs="B Nazanin"/>
          <w:b/>
          <w:bCs/>
          <w:color w:val="000000" w:themeColor="text1"/>
          <w:kern w:val="24"/>
          <w:sz w:val="28"/>
          <w:szCs w:val="28"/>
          <w:rtl/>
          <w:lang w:bidi="fa-IR"/>
        </w:rPr>
        <w:t>.</w:t>
      </w:r>
    </w:p>
    <w:p w:rsidR="00C31E89" w:rsidRPr="00AC048B" w:rsidRDefault="00C31E89" w:rsidP="00C31E89">
      <w:pPr>
        <w:bidi/>
        <w:spacing w:after="0" w:line="360" w:lineRule="auto"/>
        <w:jc w:val="both"/>
        <w:rPr>
          <w:rFonts w:ascii="Times New Roman" w:eastAsia="Times New Roman" w:hAnsi="Times New Roman" w:cs="Times New Roman"/>
          <w:sz w:val="36"/>
          <w:szCs w:val="36"/>
        </w:rPr>
      </w:pPr>
    </w:p>
    <w:p w:rsidR="00C31E89" w:rsidRPr="00143E7F" w:rsidRDefault="00C31E89" w:rsidP="004430B7">
      <w:pPr>
        <w:bidi/>
        <w:jc w:val="both"/>
        <w:rPr>
          <w:rFonts w:ascii="IranNastaliq" w:eastAsiaTheme="majorEastAsia" w:cs="B Titr"/>
          <w:caps/>
          <w:color w:val="000000" w:themeColor="text1"/>
          <w:kern w:val="24"/>
          <w:position w:val="1"/>
          <w:sz w:val="36"/>
          <w:szCs w:val="36"/>
          <w:rtl/>
          <w:lang w:bidi="fa-IR"/>
        </w:rPr>
      </w:pPr>
      <w:r w:rsidRPr="00AC048B">
        <w:rPr>
          <w:rFonts w:ascii="IranNastaliq" w:eastAsiaTheme="majorEastAsia" w:cs="B Titr" w:hint="cs"/>
          <w:caps/>
          <w:color w:val="000000" w:themeColor="text1"/>
          <w:kern w:val="24"/>
          <w:position w:val="1"/>
          <w:sz w:val="36"/>
          <w:szCs w:val="36"/>
          <w:rtl/>
          <w:lang w:bidi="fa-IR"/>
        </w:rPr>
        <w:t>پولیش کردن ابزار و لیوان خشک</w:t>
      </w:r>
      <w:r w:rsidR="00143E7F">
        <w:rPr>
          <w:rFonts w:ascii="IranNastaliq" w:eastAsiaTheme="majorEastAsia" w:cs="B Titr" w:hint="cs"/>
          <w:caps/>
          <w:color w:val="000000" w:themeColor="text1"/>
          <w:kern w:val="24"/>
          <w:position w:val="1"/>
          <w:sz w:val="36"/>
          <w:szCs w:val="36"/>
          <w:rtl/>
          <w:lang w:bidi="fa-IR"/>
        </w:rPr>
        <w:t xml:space="preserve">: </w:t>
      </w:r>
      <w:r w:rsidRPr="00C85A8F">
        <w:rPr>
          <w:rFonts w:cs="B Nazanin" w:hint="cs"/>
          <w:b/>
          <w:bCs/>
          <w:sz w:val="28"/>
          <w:szCs w:val="28"/>
          <w:rtl/>
          <w:lang w:bidi="fa-IR"/>
        </w:rPr>
        <w:t>جهت پولیش کردن ظروف می بایست بعد از شستشوی لوازم سریعاً توسط دستمال مناسب ( بدون پرز) پولیش شود و یا اگر پولیش کردن در ساعات بعد از شستشو اقدام می گردد می توان از یک کاسه استیل استفاده نمود به طوری که در آن آب داغ ریخته و ابتدا</w:t>
      </w:r>
      <w:r>
        <w:rPr>
          <w:rFonts w:cs="B Nazanin" w:hint="cs"/>
          <w:b/>
          <w:bCs/>
          <w:sz w:val="28"/>
          <w:szCs w:val="28"/>
          <w:rtl/>
          <w:lang w:bidi="fa-IR"/>
        </w:rPr>
        <w:t xml:space="preserve"> لوازم را روی بخار آ</w:t>
      </w:r>
      <w:r w:rsidRPr="00C85A8F">
        <w:rPr>
          <w:rFonts w:cs="B Nazanin" w:hint="cs"/>
          <w:b/>
          <w:bCs/>
          <w:sz w:val="28"/>
          <w:szCs w:val="28"/>
          <w:rtl/>
          <w:lang w:bidi="fa-IR"/>
        </w:rPr>
        <w:t xml:space="preserve">ب قرار دهید </w:t>
      </w:r>
      <w:r>
        <w:rPr>
          <w:rFonts w:cs="B Nazanin" w:hint="cs"/>
          <w:b/>
          <w:bCs/>
          <w:sz w:val="28"/>
          <w:szCs w:val="28"/>
          <w:rtl/>
          <w:lang w:bidi="fa-IR"/>
        </w:rPr>
        <w:t>و سپس پاک نمائید تا لوازم</w:t>
      </w:r>
      <w:r w:rsidR="00E753C7">
        <w:rPr>
          <w:rFonts w:cs="B Nazanin" w:hint="cs"/>
          <w:b/>
          <w:bCs/>
          <w:sz w:val="28"/>
          <w:szCs w:val="28"/>
          <w:rtl/>
          <w:lang w:bidi="fa-IR"/>
        </w:rPr>
        <w:t xml:space="preserve"> سرویس بهتر پاک گردند</w:t>
      </w:r>
      <w:r w:rsidRPr="00C85A8F">
        <w:rPr>
          <w:rFonts w:cs="B Nazanin" w:hint="cs"/>
          <w:b/>
          <w:bCs/>
          <w:sz w:val="28"/>
          <w:szCs w:val="28"/>
          <w:rtl/>
          <w:lang w:bidi="fa-IR"/>
        </w:rPr>
        <w:t>. ضمناً ا</w:t>
      </w:r>
      <w:r w:rsidR="00E753C7">
        <w:rPr>
          <w:rFonts w:cs="B Nazanin" w:hint="cs"/>
          <w:b/>
          <w:bCs/>
          <w:sz w:val="28"/>
          <w:szCs w:val="28"/>
          <w:rtl/>
          <w:lang w:bidi="fa-IR"/>
        </w:rPr>
        <w:t>ین روش مناسب لوازمی مانند لیوان، کارد</w:t>
      </w:r>
      <w:r w:rsidRPr="00C85A8F">
        <w:rPr>
          <w:rFonts w:cs="B Nazanin" w:hint="cs"/>
          <w:b/>
          <w:bCs/>
          <w:sz w:val="28"/>
          <w:szCs w:val="28"/>
          <w:rtl/>
          <w:lang w:bidi="fa-IR"/>
        </w:rPr>
        <w:t>، چنگال و .. می</w:t>
      </w:r>
      <w:r w:rsidRPr="00C85A8F">
        <w:rPr>
          <w:rFonts w:hAnsi="Century Gothic" w:cs="B Nazanin"/>
          <w:b/>
          <w:bCs/>
          <w:sz w:val="28"/>
          <w:szCs w:val="28"/>
        </w:rPr>
        <w:t xml:space="preserve"> </w:t>
      </w:r>
      <w:r w:rsidRPr="00C85A8F">
        <w:rPr>
          <w:rFonts w:cs="B Nazanin" w:hint="cs"/>
          <w:b/>
          <w:bCs/>
          <w:sz w:val="28"/>
          <w:szCs w:val="28"/>
          <w:rtl/>
          <w:lang w:bidi="fa-IR"/>
        </w:rPr>
        <w:t>باشد</w:t>
      </w:r>
      <w:r w:rsidRPr="00C85A8F">
        <w:rPr>
          <w:rFonts w:hAnsi="Century Gothic" w:cs="B Nazanin"/>
          <w:b/>
          <w:bCs/>
          <w:sz w:val="28"/>
          <w:szCs w:val="28"/>
          <w:rtl/>
          <w:lang w:bidi="fa-IR"/>
        </w:rPr>
        <w:t>.</w:t>
      </w:r>
    </w:p>
    <w:p w:rsidR="00C31E89" w:rsidRPr="00143E7F" w:rsidRDefault="00C31E89" w:rsidP="004430B7">
      <w:pPr>
        <w:bidi/>
        <w:rPr>
          <w:rFonts w:ascii="IranNastaliq" w:eastAsiaTheme="majorEastAsia" w:cs="B Titr"/>
          <w:caps/>
          <w:color w:val="000000" w:themeColor="text1"/>
          <w:kern w:val="24"/>
          <w:position w:val="1"/>
          <w:sz w:val="28"/>
          <w:szCs w:val="28"/>
          <w:rtl/>
          <w:lang w:bidi="fa-IR"/>
        </w:rPr>
      </w:pPr>
      <w:r w:rsidRPr="00143E7F">
        <w:rPr>
          <w:rFonts w:ascii="IranNastaliq" w:eastAsiaTheme="majorEastAsia" w:cs="B Titr" w:hint="cs"/>
          <w:caps/>
          <w:color w:val="000000" w:themeColor="text1"/>
          <w:kern w:val="24"/>
          <w:position w:val="1"/>
          <w:sz w:val="28"/>
          <w:szCs w:val="28"/>
          <w:rtl/>
          <w:lang w:bidi="fa-IR"/>
        </w:rPr>
        <w:t>شناسایی اصول تشخیص میزان تمیزی ظروف مورد نیاز</w:t>
      </w:r>
      <w:r w:rsidR="00143E7F" w:rsidRPr="00143E7F">
        <w:rPr>
          <w:rFonts w:ascii="IranNastaliq" w:eastAsiaTheme="majorEastAsia" w:cs="B Titr" w:hint="cs"/>
          <w:caps/>
          <w:color w:val="000000" w:themeColor="text1"/>
          <w:kern w:val="24"/>
          <w:position w:val="1"/>
          <w:sz w:val="28"/>
          <w:szCs w:val="28"/>
          <w:rtl/>
          <w:lang w:bidi="fa-IR"/>
        </w:rPr>
        <w:t>:</w:t>
      </w:r>
    </w:p>
    <w:p w:rsidR="00C31E89" w:rsidRPr="00C85A8F" w:rsidRDefault="00C31E89" w:rsidP="004430B7">
      <w:pPr>
        <w:numPr>
          <w:ilvl w:val="0"/>
          <w:numId w:val="10"/>
        </w:numPr>
        <w:tabs>
          <w:tab w:val="clear" w:pos="720"/>
          <w:tab w:val="num" w:pos="686"/>
        </w:tabs>
        <w:bidi/>
        <w:spacing w:after="0"/>
        <w:ind w:left="-23" w:firstLine="0"/>
        <w:contextualSpacing/>
        <w:jc w:val="both"/>
        <w:rPr>
          <w:rFonts w:ascii="Times New Roman" w:eastAsia="Times New Roman" w:hAnsi="Times New Roman" w:cs="Times New Roman"/>
          <w:sz w:val="28"/>
          <w:szCs w:val="28"/>
        </w:rPr>
      </w:pPr>
      <w:r w:rsidRPr="00C85A8F">
        <w:rPr>
          <w:rFonts w:eastAsiaTheme="minorEastAsia" w:hAnsi="Times New Roman" w:cs="B Nazanin" w:hint="cs"/>
          <w:b/>
          <w:bCs/>
          <w:color w:val="000000" w:themeColor="text1"/>
          <w:kern w:val="24"/>
          <w:sz w:val="28"/>
          <w:szCs w:val="28"/>
          <w:rtl/>
          <w:lang w:bidi="fa-IR"/>
        </w:rPr>
        <w:t>نگاه کردن ظروف و لیوان ها در نور مناسب</w:t>
      </w:r>
    </w:p>
    <w:p w:rsidR="00C31E89" w:rsidRPr="00C85A8F" w:rsidRDefault="00C31E89" w:rsidP="004430B7">
      <w:pPr>
        <w:numPr>
          <w:ilvl w:val="0"/>
          <w:numId w:val="10"/>
        </w:numPr>
        <w:tabs>
          <w:tab w:val="clear" w:pos="720"/>
          <w:tab w:val="num" w:pos="686"/>
        </w:tabs>
        <w:bidi/>
        <w:spacing w:after="0"/>
        <w:ind w:left="-23" w:firstLine="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دقت در خشک بودن ظروف</w:t>
      </w:r>
    </w:p>
    <w:p w:rsidR="00C31E89" w:rsidRPr="00C85A8F" w:rsidRDefault="00C31E89" w:rsidP="004430B7">
      <w:pPr>
        <w:numPr>
          <w:ilvl w:val="0"/>
          <w:numId w:val="10"/>
        </w:numPr>
        <w:tabs>
          <w:tab w:val="clear" w:pos="720"/>
          <w:tab w:val="num" w:pos="686"/>
        </w:tabs>
        <w:bidi/>
        <w:spacing w:after="0"/>
        <w:ind w:left="-23" w:firstLine="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باقی نماندن پرز دستمال و خط آب هنگام خشک کردن</w:t>
      </w:r>
    </w:p>
    <w:p w:rsidR="00C31E89" w:rsidRPr="004430B7" w:rsidRDefault="00C31E89" w:rsidP="004430B7">
      <w:pPr>
        <w:numPr>
          <w:ilvl w:val="0"/>
          <w:numId w:val="10"/>
        </w:numPr>
        <w:tabs>
          <w:tab w:val="clear" w:pos="720"/>
          <w:tab w:val="num" w:pos="686"/>
        </w:tabs>
        <w:bidi/>
        <w:spacing w:after="0"/>
        <w:ind w:left="-23" w:firstLine="0"/>
        <w:contextualSpacing/>
        <w:jc w:val="both"/>
        <w:rPr>
          <w:rFonts w:ascii="Times New Roman" w:eastAsia="Times New Roman" w:hAnsi="Times New Roman" w:cs="Times New Roman"/>
          <w:sz w:val="28"/>
          <w:szCs w:val="28"/>
        </w:rPr>
      </w:pPr>
      <w:r w:rsidRPr="00C85A8F">
        <w:rPr>
          <w:rFonts w:eastAsiaTheme="minorEastAsia" w:hAnsi="Century Gothic" w:cs="B Nazanin"/>
          <w:b/>
          <w:bCs/>
          <w:color w:val="000000" w:themeColor="text1"/>
          <w:kern w:val="24"/>
          <w:sz w:val="28"/>
          <w:szCs w:val="28"/>
          <w:rtl/>
          <w:lang w:bidi="fa-IR"/>
        </w:rPr>
        <w:t xml:space="preserve">  بو ندادن ظروف بعد از پاک کردن</w:t>
      </w:r>
    </w:p>
    <w:p w:rsidR="004430B7" w:rsidRPr="0035493F" w:rsidRDefault="004430B7" w:rsidP="004430B7">
      <w:pPr>
        <w:bidi/>
        <w:spacing w:after="0"/>
        <w:contextualSpacing/>
        <w:jc w:val="both"/>
        <w:rPr>
          <w:rFonts w:ascii="Times New Roman" w:eastAsia="Times New Roman" w:hAnsi="Times New Roman" w:cs="Times New Roman"/>
          <w:sz w:val="28"/>
          <w:szCs w:val="28"/>
        </w:rPr>
      </w:pPr>
    </w:p>
    <w:p w:rsidR="00C31E89" w:rsidRPr="00143E7F" w:rsidRDefault="00C31E89" w:rsidP="00143E7F">
      <w:pPr>
        <w:bidi/>
        <w:jc w:val="both"/>
        <w:rPr>
          <w:rFonts w:ascii="IranNastaliq" w:eastAsiaTheme="majorEastAsia" w:cs="B Titr"/>
          <w:caps/>
          <w:color w:val="000000" w:themeColor="text1"/>
          <w:kern w:val="24"/>
          <w:position w:val="1"/>
          <w:sz w:val="32"/>
          <w:szCs w:val="32"/>
          <w:lang w:bidi="fa-IR"/>
        </w:rPr>
      </w:pPr>
      <w:r w:rsidRPr="00143E7F">
        <w:rPr>
          <w:rFonts w:ascii="IranNastaliq" w:eastAsiaTheme="majorEastAsia" w:cs="B Titr" w:hint="cs"/>
          <w:caps/>
          <w:color w:val="000000" w:themeColor="text1"/>
          <w:kern w:val="24"/>
          <w:position w:val="1"/>
          <w:sz w:val="32"/>
          <w:szCs w:val="32"/>
          <w:rtl/>
          <w:lang w:bidi="fa-IR"/>
        </w:rPr>
        <w:t>آشنایی با وسایل تمیز و پولیش کردن ظروف مورد نیاز</w:t>
      </w:r>
      <w:r w:rsidR="00143E7F" w:rsidRPr="00143E7F">
        <w:rPr>
          <w:rFonts w:ascii="IranNastaliq" w:eastAsiaTheme="majorEastAsia" w:cs="B Titr" w:hint="cs"/>
          <w:caps/>
          <w:color w:val="000000" w:themeColor="text1"/>
          <w:kern w:val="24"/>
          <w:position w:val="1"/>
          <w:sz w:val="32"/>
          <w:szCs w:val="32"/>
          <w:rtl/>
          <w:lang w:bidi="fa-IR"/>
        </w:rPr>
        <w:t>:</w:t>
      </w:r>
      <w:r w:rsidR="00143E7F">
        <w:rPr>
          <w:rFonts w:ascii="IranNastaliq" w:eastAsiaTheme="majorEastAsia" w:cs="B Titr" w:hint="cs"/>
          <w:caps/>
          <w:color w:val="000000" w:themeColor="text1"/>
          <w:kern w:val="24"/>
          <w:position w:val="1"/>
          <w:sz w:val="32"/>
          <w:szCs w:val="32"/>
          <w:rtl/>
          <w:lang w:bidi="fa-IR"/>
        </w:rPr>
        <w:t xml:space="preserve"> </w:t>
      </w:r>
      <w:r w:rsidRPr="00C85A8F">
        <w:rPr>
          <w:rFonts w:eastAsiaTheme="minorEastAsia" w:cs="B Nazanin" w:hint="cs"/>
          <w:b/>
          <w:bCs/>
          <w:color w:val="000000" w:themeColor="text1"/>
          <w:kern w:val="24"/>
          <w:sz w:val="28"/>
          <w:szCs w:val="28"/>
          <w:rtl/>
          <w:lang w:bidi="fa-IR"/>
        </w:rPr>
        <w:t>در زمان پولیش کردن ابزار بهتر است از دستمال هایی استفاده شود که بدون پرز بوده و قدرت جذب بالای آب داشته باشد</w:t>
      </w:r>
      <w:r>
        <w:rPr>
          <w:rFonts w:eastAsiaTheme="minorEastAsia" w:cs="B Nazanin" w:hint="cs"/>
          <w:b/>
          <w:bCs/>
          <w:color w:val="000000" w:themeColor="text1"/>
          <w:kern w:val="24"/>
          <w:sz w:val="28"/>
          <w:szCs w:val="28"/>
          <w:rtl/>
          <w:lang w:bidi="fa-IR"/>
        </w:rPr>
        <w:t>.</w:t>
      </w:r>
    </w:p>
    <w:p w:rsidR="00C31E89" w:rsidRPr="00143E7F" w:rsidRDefault="00E753C7" w:rsidP="00143E7F">
      <w:pPr>
        <w:bidi/>
        <w:jc w:val="both"/>
        <w:rPr>
          <w:rFonts w:ascii="IranNastaliq" w:eastAsiaTheme="majorEastAsia" w:cs="B Titr"/>
          <w:caps/>
          <w:color w:val="000000" w:themeColor="text1"/>
          <w:kern w:val="24"/>
          <w:position w:val="1"/>
          <w:sz w:val="36"/>
          <w:szCs w:val="36"/>
          <w:rtl/>
          <w:lang w:bidi="fa-IR"/>
        </w:rPr>
      </w:pPr>
      <w:r>
        <w:rPr>
          <w:rFonts w:ascii="IranNastaliq" w:eastAsiaTheme="majorEastAsia" w:cs="B Titr" w:hint="cs"/>
          <w:caps/>
          <w:color w:val="000000" w:themeColor="text1"/>
          <w:kern w:val="24"/>
          <w:position w:val="1"/>
          <w:sz w:val="32"/>
          <w:szCs w:val="32"/>
          <w:rtl/>
          <w:lang w:bidi="fa-IR"/>
        </w:rPr>
        <w:lastRenderedPageBreak/>
        <w:t>روش پولیش (براق کردن</w:t>
      </w:r>
      <w:r w:rsidR="00C31E89" w:rsidRPr="00143E7F">
        <w:rPr>
          <w:rFonts w:ascii="IranNastaliq" w:eastAsiaTheme="majorEastAsia" w:cs="B Titr" w:hint="cs"/>
          <w:caps/>
          <w:color w:val="000000" w:themeColor="text1"/>
          <w:kern w:val="24"/>
          <w:position w:val="1"/>
          <w:sz w:val="32"/>
          <w:szCs w:val="32"/>
          <w:rtl/>
          <w:lang w:bidi="fa-IR"/>
        </w:rPr>
        <w:t>) ابزار به وسیله ماشین</w:t>
      </w:r>
      <w:r w:rsidR="00143E7F">
        <w:rPr>
          <w:rFonts w:ascii="IranNastaliq" w:eastAsiaTheme="majorEastAsia" w:cs="B Titr" w:hint="cs"/>
          <w:caps/>
          <w:color w:val="000000" w:themeColor="text1"/>
          <w:kern w:val="24"/>
          <w:position w:val="1"/>
          <w:sz w:val="32"/>
          <w:szCs w:val="32"/>
          <w:rtl/>
          <w:lang w:bidi="fa-IR"/>
        </w:rPr>
        <w:t xml:space="preserve">: </w:t>
      </w:r>
      <w:r w:rsidR="00143E7F">
        <w:rPr>
          <w:rFonts w:ascii="IranNastaliq" w:eastAsiaTheme="majorEastAsia" w:cs="B Titr" w:hint="cs"/>
          <w:caps/>
          <w:color w:val="000000" w:themeColor="text1"/>
          <w:kern w:val="24"/>
          <w:position w:val="1"/>
          <w:sz w:val="36"/>
          <w:szCs w:val="36"/>
          <w:rtl/>
          <w:lang w:bidi="fa-IR"/>
        </w:rPr>
        <w:t xml:space="preserve"> </w:t>
      </w:r>
      <w:r w:rsidR="00C31E89" w:rsidRPr="00C85A8F">
        <w:rPr>
          <w:rFonts w:ascii="IranNastaliq" w:eastAsiaTheme="majorEastAsia" w:cs="B Nazanin" w:hint="cs"/>
          <w:b/>
          <w:bCs/>
          <w:caps/>
          <w:color w:val="000000" w:themeColor="text1"/>
          <w:kern w:val="24"/>
          <w:sz w:val="28"/>
          <w:szCs w:val="28"/>
          <w:rtl/>
          <w:lang w:bidi="fa-IR"/>
        </w:rPr>
        <w:t>در این روش با استفاده از ماشین های مخصوص ابزارپولیش داده می شوند.</w:t>
      </w:r>
    </w:p>
    <w:p w:rsidR="00C31E89" w:rsidRDefault="00C31E89" w:rsidP="00C31E89">
      <w:pPr>
        <w:bidi/>
        <w:jc w:val="both"/>
        <w:rPr>
          <w:rFonts w:cs="B Nazanin"/>
          <w:b/>
          <w:bCs/>
          <w:sz w:val="28"/>
          <w:szCs w:val="28"/>
          <w:rtl/>
          <w:lang w:bidi="fa-IR"/>
        </w:rPr>
      </w:pPr>
    </w:p>
    <w:p w:rsidR="00143E7F" w:rsidRPr="00644FEC" w:rsidRDefault="00143E7F" w:rsidP="004430B7">
      <w:pPr>
        <w:bidi/>
        <w:jc w:val="center"/>
        <w:rPr>
          <w:sz w:val="16"/>
          <w:szCs w:val="16"/>
        </w:rPr>
      </w:pPr>
      <w:r>
        <w:rPr>
          <w:rFonts w:cs="B Titr" w:hint="cs"/>
          <w:b/>
          <w:bCs/>
          <w:sz w:val="36"/>
          <w:szCs w:val="36"/>
          <w:rtl/>
          <w:lang w:bidi="fa-IR"/>
        </w:rPr>
        <w:t xml:space="preserve">* </w:t>
      </w:r>
      <w:r w:rsidRPr="00644FEC">
        <w:rPr>
          <w:rFonts w:cs="B Titr" w:hint="cs"/>
          <w:b/>
          <w:bCs/>
          <w:sz w:val="36"/>
          <w:szCs w:val="36"/>
          <w:rtl/>
          <w:lang w:bidi="fa-IR"/>
        </w:rPr>
        <w:t>روش های سرویس دهی</w:t>
      </w:r>
    </w:p>
    <w:p w:rsidR="00143E7F" w:rsidRPr="007D608E" w:rsidRDefault="00143E7F" w:rsidP="004430B7">
      <w:pPr>
        <w:bidi/>
        <w:jc w:val="both"/>
        <w:rPr>
          <w:rFonts w:cs="B Nazanin"/>
          <w:b/>
          <w:bCs/>
          <w:sz w:val="28"/>
          <w:szCs w:val="28"/>
          <w:lang w:bidi="fa-IR"/>
        </w:rPr>
      </w:pPr>
      <w:r w:rsidRPr="007D608E">
        <w:rPr>
          <w:rFonts w:cs="B Nazanin" w:hint="cs"/>
          <w:b/>
          <w:bCs/>
          <w:sz w:val="28"/>
          <w:szCs w:val="28"/>
          <w:rtl/>
          <w:lang w:bidi="fa-IR"/>
        </w:rPr>
        <w:t>سرویس لغتی می</w:t>
      </w:r>
      <w:r w:rsidR="00E753C7">
        <w:rPr>
          <w:rFonts w:cs="B Nazanin" w:hint="cs"/>
          <w:b/>
          <w:bCs/>
          <w:sz w:val="28"/>
          <w:szCs w:val="28"/>
          <w:rtl/>
          <w:lang w:bidi="fa-IR"/>
        </w:rPr>
        <w:t xml:space="preserve"> </w:t>
      </w:r>
      <w:r w:rsidRPr="007D608E">
        <w:rPr>
          <w:rFonts w:cs="B Nazanin" w:hint="cs"/>
          <w:b/>
          <w:bCs/>
          <w:sz w:val="28"/>
          <w:szCs w:val="28"/>
          <w:rtl/>
          <w:lang w:bidi="fa-IR"/>
        </w:rPr>
        <w:t>باشد که برای نشان دادن روش و متد سرویس دهی به میهمانان به کار میرود.</w:t>
      </w:r>
    </w:p>
    <w:p w:rsidR="00143E7F" w:rsidRDefault="00E753C7" w:rsidP="004430B7">
      <w:pPr>
        <w:bidi/>
        <w:jc w:val="both"/>
        <w:rPr>
          <w:rFonts w:cs="B Nazanin"/>
          <w:b/>
          <w:bCs/>
          <w:sz w:val="28"/>
          <w:szCs w:val="28"/>
          <w:rtl/>
          <w:lang w:bidi="fa-IR"/>
        </w:rPr>
      </w:pPr>
      <w:r>
        <w:rPr>
          <w:rFonts w:cs="B Nazanin" w:hint="cs"/>
          <w:b/>
          <w:bCs/>
          <w:sz w:val="28"/>
          <w:szCs w:val="28"/>
          <w:rtl/>
          <w:lang w:bidi="fa-IR"/>
        </w:rPr>
        <w:t>در زمان های رسمی</w:t>
      </w:r>
      <w:r w:rsidR="00143E7F" w:rsidRPr="007D608E">
        <w:rPr>
          <w:rFonts w:cs="B Nazanin" w:hint="cs"/>
          <w:b/>
          <w:bCs/>
          <w:sz w:val="28"/>
          <w:szCs w:val="28"/>
          <w:rtl/>
          <w:lang w:bidi="fa-IR"/>
        </w:rPr>
        <w:t>، سرویس دهی از یک سر</w:t>
      </w:r>
      <w:r>
        <w:rPr>
          <w:rFonts w:cs="B Nazanin" w:hint="cs"/>
          <w:b/>
          <w:bCs/>
          <w:sz w:val="28"/>
          <w:szCs w:val="28"/>
          <w:rtl/>
          <w:lang w:bidi="fa-IR"/>
        </w:rPr>
        <w:t>ی پروتکل استادانه تشکیل شده است</w:t>
      </w:r>
      <w:r w:rsidR="00143E7F" w:rsidRPr="007D608E">
        <w:rPr>
          <w:rFonts w:cs="B Nazanin" w:hint="cs"/>
          <w:b/>
          <w:bCs/>
          <w:sz w:val="28"/>
          <w:szCs w:val="28"/>
          <w:rtl/>
          <w:lang w:bidi="fa-IR"/>
        </w:rPr>
        <w:t>، که بسیاری از آنها امروزه رواج ندارد اما بیشتر این روش ها انجام می</w:t>
      </w:r>
      <w:r w:rsidR="00C5093C">
        <w:rPr>
          <w:rFonts w:cs="B Nazanin" w:hint="cs"/>
          <w:b/>
          <w:bCs/>
          <w:sz w:val="28"/>
          <w:szCs w:val="28"/>
          <w:rtl/>
          <w:lang w:bidi="fa-IR"/>
        </w:rPr>
        <w:t xml:space="preserve"> </w:t>
      </w:r>
      <w:r w:rsidR="00143E7F" w:rsidRPr="007D608E">
        <w:rPr>
          <w:rFonts w:cs="B Nazanin" w:hint="cs"/>
          <w:b/>
          <w:bCs/>
          <w:sz w:val="28"/>
          <w:szCs w:val="28"/>
          <w:rtl/>
          <w:lang w:bidi="fa-IR"/>
        </w:rPr>
        <w:t>پذیرد.</w:t>
      </w:r>
    </w:p>
    <w:p w:rsidR="00143E7F" w:rsidRPr="00644FEC" w:rsidRDefault="00143E7F" w:rsidP="004430B7">
      <w:pPr>
        <w:bidi/>
        <w:ind w:left="27"/>
        <w:jc w:val="center"/>
        <w:rPr>
          <w:rFonts w:cs="B Titr"/>
          <w:b/>
          <w:bCs/>
          <w:sz w:val="36"/>
          <w:szCs w:val="36"/>
          <w:lang w:bidi="fa-IR"/>
        </w:rPr>
      </w:pPr>
      <w:r>
        <w:rPr>
          <w:rFonts w:cs="B Titr" w:hint="cs"/>
          <w:b/>
          <w:bCs/>
          <w:sz w:val="36"/>
          <w:szCs w:val="36"/>
          <w:rtl/>
          <w:lang w:bidi="fa-IR"/>
        </w:rPr>
        <w:t xml:space="preserve">* </w:t>
      </w:r>
      <w:r w:rsidRPr="00644FEC">
        <w:rPr>
          <w:rFonts w:cs="B Titr" w:hint="cs"/>
          <w:b/>
          <w:bCs/>
          <w:sz w:val="36"/>
          <w:szCs w:val="36"/>
          <w:rtl/>
          <w:lang w:bidi="fa-IR"/>
        </w:rPr>
        <w:t>انواع روش های سرویس</w:t>
      </w:r>
    </w:p>
    <w:p w:rsidR="00143E7F" w:rsidRPr="007D608E" w:rsidRDefault="00BC38F6" w:rsidP="004430B7">
      <w:pPr>
        <w:bidi/>
        <w:ind w:left="27"/>
        <w:jc w:val="both"/>
        <w:rPr>
          <w:rFonts w:cs="B Nazanin"/>
          <w:b/>
          <w:bCs/>
          <w:sz w:val="28"/>
          <w:szCs w:val="28"/>
          <w:lang w:bidi="fa-IR"/>
        </w:rPr>
      </w:pPr>
      <w:r>
        <w:rPr>
          <w:rFonts w:cs="B Nazanin" w:hint="cs"/>
          <w:b/>
          <w:bCs/>
          <w:sz w:val="28"/>
          <w:szCs w:val="28"/>
          <w:rtl/>
          <w:lang w:bidi="fa-IR"/>
        </w:rPr>
        <w:t xml:space="preserve">1- </w:t>
      </w:r>
      <w:r w:rsidR="00143E7F" w:rsidRPr="007D608E">
        <w:rPr>
          <w:rFonts w:cs="B Nazanin" w:hint="cs"/>
          <w:b/>
          <w:bCs/>
          <w:sz w:val="28"/>
          <w:szCs w:val="28"/>
          <w:rtl/>
          <w:lang w:bidi="fa-IR"/>
        </w:rPr>
        <w:t xml:space="preserve">سرویس فرانسوی ( </w:t>
      </w:r>
      <w:r w:rsidR="00143E7F" w:rsidRPr="007D608E">
        <w:rPr>
          <w:rFonts w:cs="B Nazanin"/>
          <w:b/>
          <w:bCs/>
          <w:sz w:val="28"/>
          <w:szCs w:val="28"/>
          <w:lang w:bidi="fa-IR"/>
        </w:rPr>
        <w:t>Gueridon Service</w:t>
      </w:r>
      <w:r w:rsidR="00143E7F" w:rsidRPr="007D608E">
        <w:rPr>
          <w:rFonts w:cs="B Nazanin"/>
          <w:b/>
          <w:bCs/>
          <w:sz w:val="28"/>
          <w:szCs w:val="28"/>
          <w:rtl/>
          <w:lang w:bidi="fa-IR"/>
        </w:rPr>
        <w:t>)</w:t>
      </w:r>
    </w:p>
    <w:p w:rsidR="00143E7F" w:rsidRPr="007D608E" w:rsidRDefault="00BC38F6" w:rsidP="004430B7">
      <w:pPr>
        <w:bidi/>
        <w:ind w:left="27"/>
        <w:jc w:val="both"/>
        <w:rPr>
          <w:rFonts w:cs="B Nazanin"/>
          <w:b/>
          <w:bCs/>
          <w:sz w:val="28"/>
          <w:szCs w:val="28"/>
          <w:lang w:bidi="fa-IR"/>
        </w:rPr>
      </w:pPr>
      <w:r>
        <w:rPr>
          <w:rFonts w:cs="B Nazanin" w:hint="cs"/>
          <w:b/>
          <w:bCs/>
          <w:sz w:val="28"/>
          <w:szCs w:val="28"/>
          <w:rtl/>
          <w:lang w:bidi="fa-IR"/>
        </w:rPr>
        <w:t xml:space="preserve">2- </w:t>
      </w:r>
      <w:r w:rsidR="00143E7F" w:rsidRPr="007D608E">
        <w:rPr>
          <w:rFonts w:cs="B Nazanin" w:hint="cs"/>
          <w:b/>
          <w:bCs/>
          <w:sz w:val="28"/>
          <w:szCs w:val="28"/>
          <w:rtl/>
          <w:lang w:bidi="fa-IR"/>
        </w:rPr>
        <w:t xml:space="preserve">سرویس امریکایی ( </w:t>
      </w:r>
      <w:r w:rsidR="00143E7F" w:rsidRPr="007D608E">
        <w:rPr>
          <w:rFonts w:cs="B Nazanin"/>
          <w:b/>
          <w:bCs/>
          <w:sz w:val="28"/>
          <w:szCs w:val="28"/>
          <w:lang w:bidi="fa-IR"/>
        </w:rPr>
        <w:t>Plate service</w:t>
      </w:r>
      <w:r w:rsidR="00143E7F" w:rsidRPr="007D608E">
        <w:rPr>
          <w:rFonts w:cs="B Nazanin"/>
          <w:b/>
          <w:bCs/>
          <w:sz w:val="28"/>
          <w:szCs w:val="28"/>
          <w:rtl/>
          <w:lang w:bidi="fa-IR"/>
        </w:rPr>
        <w:t>)</w:t>
      </w:r>
    </w:p>
    <w:p w:rsidR="00143E7F" w:rsidRPr="007D608E" w:rsidRDefault="00BC38F6" w:rsidP="004430B7">
      <w:pPr>
        <w:bidi/>
        <w:ind w:left="27"/>
        <w:jc w:val="both"/>
        <w:rPr>
          <w:rFonts w:cs="B Nazanin"/>
          <w:b/>
          <w:bCs/>
          <w:sz w:val="28"/>
          <w:szCs w:val="28"/>
          <w:lang w:bidi="fa-IR"/>
        </w:rPr>
      </w:pPr>
      <w:r>
        <w:rPr>
          <w:rFonts w:cs="B Nazanin" w:hint="cs"/>
          <w:b/>
          <w:bCs/>
          <w:sz w:val="28"/>
          <w:szCs w:val="28"/>
          <w:rtl/>
          <w:lang w:bidi="fa-IR"/>
        </w:rPr>
        <w:t xml:space="preserve">3- </w:t>
      </w:r>
      <w:r w:rsidR="00143E7F" w:rsidRPr="007D608E">
        <w:rPr>
          <w:rFonts w:cs="B Nazanin" w:hint="cs"/>
          <w:b/>
          <w:bCs/>
          <w:sz w:val="28"/>
          <w:szCs w:val="28"/>
          <w:rtl/>
          <w:lang w:bidi="fa-IR"/>
        </w:rPr>
        <w:t xml:space="preserve">سرویس انگلیسی ( </w:t>
      </w:r>
      <w:r w:rsidR="00143E7F" w:rsidRPr="007D608E">
        <w:rPr>
          <w:rFonts w:cs="B Nazanin"/>
          <w:b/>
          <w:bCs/>
          <w:sz w:val="28"/>
          <w:szCs w:val="28"/>
          <w:lang w:bidi="fa-IR"/>
        </w:rPr>
        <w:t>Family Style</w:t>
      </w:r>
      <w:r w:rsidR="00143E7F" w:rsidRPr="007D608E">
        <w:rPr>
          <w:rFonts w:cs="B Nazanin"/>
          <w:b/>
          <w:bCs/>
          <w:sz w:val="28"/>
          <w:szCs w:val="28"/>
          <w:rtl/>
          <w:lang w:bidi="fa-IR"/>
        </w:rPr>
        <w:t xml:space="preserve">) </w:t>
      </w:r>
    </w:p>
    <w:p w:rsidR="00143E7F" w:rsidRPr="007D608E" w:rsidRDefault="00BC38F6" w:rsidP="004430B7">
      <w:pPr>
        <w:bidi/>
        <w:ind w:left="27"/>
        <w:jc w:val="both"/>
        <w:rPr>
          <w:rFonts w:cs="B Nazanin"/>
          <w:b/>
          <w:bCs/>
          <w:sz w:val="28"/>
          <w:szCs w:val="28"/>
          <w:lang w:bidi="fa-IR"/>
        </w:rPr>
      </w:pPr>
      <w:r>
        <w:rPr>
          <w:rFonts w:cs="B Nazanin" w:hint="cs"/>
          <w:b/>
          <w:bCs/>
          <w:sz w:val="28"/>
          <w:szCs w:val="28"/>
          <w:rtl/>
          <w:lang w:bidi="fa-IR"/>
        </w:rPr>
        <w:t xml:space="preserve">4- </w:t>
      </w:r>
      <w:r w:rsidR="00143E7F" w:rsidRPr="007D608E">
        <w:rPr>
          <w:rFonts w:cs="B Nazanin" w:hint="cs"/>
          <w:b/>
          <w:bCs/>
          <w:sz w:val="28"/>
          <w:szCs w:val="28"/>
          <w:rtl/>
          <w:lang w:bidi="fa-IR"/>
        </w:rPr>
        <w:t xml:space="preserve">سرویس روسی ( </w:t>
      </w:r>
      <w:r w:rsidR="00143E7F" w:rsidRPr="007D608E">
        <w:rPr>
          <w:rFonts w:cs="B Nazanin"/>
          <w:b/>
          <w:bCs/>
          <w:sz w:val="28"/>
          <w:szCs w:val="28"/>
          <w:lang w:bidi="fa-IR"/>
        </w:rPr>
        <w:t>Silver service</w:t>
      </w:r>
      <w:r w:rsidR="00143E7F" w:rsidRPr="007D608E">
        <w:rPr>
          <w:rFonts w:cs="B Nazanin"/>
          <w:b/>
          <w:bCs/>
          <w:sz w:val="28"/>
          <w:szCs w:val="28"/>
          <w:rtl/>
          <w:lang w:bidi="fa-IR"/>
        </w:rPr>
        <w:t xml:space="preserve">) </w:t>
      </w:r>
    </w:p>
    <w:p w:rsidR="00143E7F" w:rsidRPr="00BC38F6" w:rsidRDefault="00BC38F6" w:rsidP="00BC38F6">
      <w:pPr>
        <w:bidi/>
        <w:jc w:val="both"/>
        <w:rPr>
          <w:rFonts w:cs="B Nazanin"/>
          <w:b/>
          <w:bCs/>
          <w:sz w:val="28"/>
          <w:szCs w:val="28"/>
          <w:rtl/>
          <w:lang w:bidi="fa-IR"/>
        </w:rPr>
      </w:pPr>
      <w:r>
        <w:rPr>
          <w:rFonts w:cs="B Nazanin" w:hint="cs"/>
          <w:b/>
          <w:bCs/>
          <w:sz w:val="28"/>
          <w:szCs w:val="28"/>
          <w:rtl/>
          <w:lang w:bidi="fa-IR"/>
        </w:rPr>
        <w:t xml:space="preserve">5- </w:t>
      </w:r>
      <w:r w:rsidR="00143E7F" w:rsidRPr="007D608E">
        <w:rPr>
          <w:rFonts w:cs="B Nazanin" w:hint="cs"/>
          <w:b/>
          <w:bCs/>
          <w:sz w:val="28"/>
          <w:szCs w:val="28"/>
          <w:rtl/>
          <w:lang w:bidi="fa-IR"/>
        </w:rPr>
        <w:t>سرویس بوفه</w:t>
      </w:r>
      <w:r w:rsidR="00143E7F" w:rsidRPr="007D608E">
        <w:rPr>
          <w:rFonts w:cs="B Nazanin"/>
          <w:b/>
          <w:bCs/>
          <w:sz w:val="28"/>
          <w:szCs w:val="28"/>
          <w:lang w:bidi="fa-IR"/>
        </w:rPr>
        <w:t xml:space="preserve"> </w:t>
      </w:r>
      <w:r w:rsidR="00143E7F">
        <w:rPr>
          <w:rFonts w:cs="B Nazanin" w:hint="cs"/>
          <w:b/>
          <w:bCs/>
          <w:sz w:val="28"/>
          <w:szCs w:val="28"/>
          <w:rtl/>
          <w:lang w:bidi="fa-IR"/>
        </w:rPr>
        <w:t>(</w:t>
      </w:r>
      <w:r w:rsidR="00143E7F">
        <w:rPr>
          <w:rFonts w:cs="B Nazanin"/>
          <w:b/>
          <w:bCs/>
          <w:sz w:val="28"/>
          <w:szCs w:val="28"/>
          <w:lang w:bidi="fa-IR"/>
        </w:rPr>
        <w:t>Buffet service</w:t>
      </w:r>
      <w:r w:rsidR="00143E7F">
        <w:rPr>
          <w:rFonts w:cs="B Nazanin" w:hint="cs"/>
          <w:b/>
          <w:bCs/>
          <w:sz w:val="28"/>
          <w:szCs w:val="28"/>
          <w:rtl/>
          <w:lang w:bidi="fa-IR"/>
        </w:rPr>
        <w:t>)</w:t>
      </w:r>
    </w:p>
    <w:p w:rsidR="00143E7F" w:rsidRPr="00644FEC" w:rsidRDefault="00BC38F6" w:rsidP="004430B7">
      <w:pPr>
        <w:bidi/>
        <w:jc w:val="center"/>
        <w:rPr>
          <w:sz w:val="28"/>
          <w:szCs w:val="28"/>
        </w:rPr>
      </w:pPr>
      <w:r>
        <w:rPr>
          <w:rFonts w:cs="B Titr" w:hint="cs"/>
          <w:sz w:val="36"/>
          <w:szCs w:val="36"/>
          <w:rtl/>
        </w:rPr>
        <w:t>1</w:t>
      </w:r>
      <w:r w:rsidR="00143E7F" w:rsidRPr="00644FEC">
        <w:rPr>
          <w:rFonts w:cs="B Titr" w:hint="cs"/>
          <w:sz w:val="36"/>
          <w:szCs w:val="36"/>
          <w:rtl/>
        </w:rPr>
        <w:t>*</w:t>
      </w:r>
      <w:r w:rsidR="00143E7F">
        <w:rPr>
          <w:rFonts w:hint="cs"/>
          <w:sz w:val="28"/>
          <w:szCs w:val="28"/>
          <w:rtl/>
        </w:rPr>
        <w:t xml:space="preserve"> </w:t>
      </w:r>
      <w:r w:rsidR="00143E7F" w:rsidRPr="00644FEC">
        <w:rPr>
          <w:rFonts w:cs="B Titr" w:hint="cs"/>
          <w:b/>
          <w:bCs/>
          <w:sz w:val="36"/>
          <w:szCs w:val="36"/>
          <w:rtl/>
          <w:lang w:bidi="fa-IR"/>
        </w:rPr>
        <w:t xml:space="preserve">سرویس فرانسوی ( </w:t>
      </w:r>
      <w:r w:rsidR="00143E7F" w:rsidRPr="00644FEC">
        <w:rPr>
          <w:rFonts w:cs="B Titr"/>
          <w:b/>
          <w:bCs/>
          <w:sz w:val="36"/>
          <w:szCs w:val="36"/>
        </w:rPr>
        <w:t>Gueridon Service</w:t>
      </w:r>
      <w:r w:rsidR="00143E7F" w:rsidRPr="00644FEC">
        <w:rPr>
          <w:rFonts w:cs="B Titr"/>
          <w:b/>
          <w:bCs/>
          <w:sz w:val="36"/>
          <w:szCs w:val="36"/>
          <w:rtl/>
          <w:lang w:bidi="fa-IR"/>
        </w:rPr>
        <w:t>)</w:t>
      </w:r>
    </w:p>
    <w:p w:rsidR="00143E7F" w:rsidRPr="004332CA" w:rsidRDefault="00143E7F" w:rsidP="004430B7">
      <w:pPr>
        <w:bidi/>
        <w:jc w:val="both"/>
        <w:rPr>
          <w:rFonts w:cs="B Nazanin"/>
          <w:b/>
          <w:bCs/>
          <w:sz w:val="28"/>
          <w:szCs w:val="28"/>
          <w:lang w:bidi="fa-IR"/>
        </w:rPr>
      </w:pPr>
      <w:r w:rsidRPr="004332CA">
        <w:rPr>
          <w:rFonts w:cs="B Nazanin" w:hint="cs"/>
          <w:b/>
          <w:bCs/>
          <w:sz w:val="28"/>
          <w:szCs w:val="28"/>
          <w:rtl/>
          <w:lang w:bidi="fa-IR"/>
        </w:rPr>
        <w:t>سرویس فرانسوی از دیگر روش ها متفاوت می</w:t>
      </w:r>
      <w:r w:rsidR="00E753C7">
        <w:rPr>
          <w:rFonts w:cs="B Nazanin" w:hint="cs"/>
          <w:b/>
          <w:bCs/>
          <w:sz w:val="28"/>
          <w:szCs w:val="28"/>
          <w:rtl/>
          <w:lang w:bidi="fa-IR"/>
        </w:rPr>
        <w:t xml:space="preserve"> </w:t>
      </w:r>
      <w:r w:rsidRPr="004332CA">
        <w:rPr>
          <w:rFonts w:cs="B Nazanin" w:hint="cs"/>
          <w:b/>
          <w:bCs/>
          <w:sz w:val="28"/>
          <w:szCs w:val="28"/>
          <w:rtl/>
          <w:lang w:bidi="fa-IR"/>
        </w:rPr>
        <w:t>باشد و غذا برای میهمانان از روی</w:t>
      </w:r>
      <w:r w:rsidRPr="004332CA">
        <w:rPr>
          <w:rFonts w:cs="B Nazanin"/>
          <w:b/>
          <w:bCs/>
          <w:sz w:val="28"/>
          <w:szCs w:val="28"/>
          <w:lang w:bidi="fa-IR"/>
        </w:rPr>
        <w:t xml:space="preserve">Gueridon </w:t>
      </w:r>
      <w:r w:rsidRPr="004332CA">
        <w:rPr>
          <w:rFonts w:cs="B Nazanin"/>
          <w:b/>
          <w:bCs/>
          <w:sz w:val="28"/>
          <w:szCs w:val="28"/>
          <w:rtl/>
          <w:lang w:bidi="fa-IR"/>
        </w:rPr>
        <w:t xml:space="preserve"> (ترولی طبخ) سرو می</w:t>
      </w:r>
      <w:r w:rsidRPr="004332CA">
        <w:rPr>
          <w:rFonts w:cs="B Nazanin" w:hint="cs"/>
          <w:b/>
          <w:bCs/>
          <w:sz w:val="28"/>
          <w:szCs w:val="28"/>
          <w:rtl/>
          <w:lang w:bidi="fa-IR"/>
        </w:rPr>
        <w:t xml:space="preserve"> </w:t>
      </w:r>
      <w:r w:rsidRPr="004332CA">
        <w:rPr>
          <w:rFonts w:cs="B Nazanin"/>
          <w:b/>
          <w:bCs/>
          <w:sz w:val="28"/>
          <w:szCs w:val="28"/>
          <w:rtl/>
          <w:lang w:bidi="fa-IR"/>
        </w:rPr>
        <w:t>شود.</w:t>
      </w:r>
      <w:r w:rsidRPr="004332CA">
        <w:rPr>
          <w:rFonts w:cs="B Nazanin" w:hint="cs"/>
          <w:b/>
          <w:bCs/>
          <w:sz w:val="28"/>
          <w:szCs w:val="28"/>
          <w:rtl/>
          <w:lang w:bidi="fa-IR"/>
        </w:rPr>
        <w:t xml:space="preserve"> </w:t>
      </w:r>
      <w:r w:rsidRPr="004332CA">
        <w:rPr>
          <w:rFonts w:cs="B Nazanin"/>
          <w:b/>
          <w:bCs/>
          <w:sz w:val="28"/>
          <w:szCs w:val="28"/>
          <w:rtl/>
          <w:lang w:bidi="fa-IR"/>
        </w:rPr>
        <w:t>در این روش ترولی کنار میز میهمان قرار می</w:t>
      </w:r>
      <w:r w:rsidR="00E753C7">
        <w:rPr>
          <w:rFonts w:cs="B Nazanin" w:hint="cs"/>
          <w:b/>
          <w:bCs/>
          <w:sz w:val="28"/>
          <w:szCs w:val="28"/>
          <w:rtl/>
          <w:lang w:bidi="fa-IR"/>
        </w:rPr>
        <w:t xml:space="preserve"> </w:t>
      </w:r>
      <w:r w:rsidRPr="004332CA">
        <w:rPr>
          <w:rFonts w:cs="B Nazanin"/>
          <w:b/>
          <w:bCs/>
          <w:sz w:val="28"/>
          <w:szCs w:val="28"/>
          <w:rtl/>
          <w:lang w:bidi="fa-IR"/>
        </w:rPr>
        <w:t>گیرد و مجهز به شعله الکلی یا شعله گرم کن می</w:t>
      </w:r>
      <w:r w:rsidRPr="004332CA">
        <w:rPr>
          <w:rFonts w:cs="B Nazanin" w:hint="cs"/>
          <w:b/>
          <w:bCs/>
          <w:sz w:val="28"/>
          <w:szCs w:val="28"/>
          <w:rtl/>
          <w:lang w:bidi="fa-IR"/>
        </w:rPr>
        <w:t xml:space="preserve"> </w:t>
      </w:r>
      <w:r w:rsidRPr="004332CA">
        <w:rPr>
          <w:rFonts w:cs="B Nazanin"/>
          <w:b/>
          <w:bCs/>
          <w:sz w:val="28"/>
          <w:szCs w:val="28"/>
          <w:rtl/>
          <w:lang w:bidi="fa-IR"/>
        </w:rPr>
        <w:t>باشد که به جهت گرم نگه</w:t>
      </w:r>
      <w:r w:rsidRPr="004332CA">
        <w:rPr>
          <w:rFonts w:cs="B Nazanin" w:hint="cs"/>
          <w:b/>
          <w:bCs/>
          <w:sz w:val="28"/>
          <w:szCs w:val="28"/>
          <w:rtl/>
          <w:lang w:bidi="fa-IR"/>
        </w:rPr>
        <w:t xml:space="preserve"> </w:t>
      </w:r>
      <w:r w:rsidRPr="004332CA">
        <w:rPr>
          <w:rFonts w:cs="B Nazanin"/>
          <w:b/>
          <w:bCs/>
          <w:sz w:val="28"/>
          <w:szCs w:val="28"/>
          <w:rtl/>
          <w:lang w:bidi="fa-IR"/>
        </w:rPr>
        <w:t>داشتن غذا و تهیه سس استفاده می</w:t>
      </w:r>
      <w:r w:rsidRPr="004332CA">
        <w:rPr>
          <w:rFonts w:cs="B Nazanin" w:hint="cs"/>
          <w:b/>
          <w:bCs/>
          <w:sz w:val="28"/>
          <w:szCs w:val="28"/>
          <w:rtl/>
          <w:lang w:bidi="fa-IR"/>
        </w:rPr>
        <w:t xml:space="preserve"> </w:t>
      </w:r>
      <w:r w:rsidRPr="004332CA">
        <w:rPr>
          <w:rFonts w:cs="B Nazanin"/>
          <w:b/>
          <w:bCs/>
          <w:sz w:val="28"/>
          <w:szCs w:val="28"/>
          <w:rtl/>
          <w:lang w:bidi="fa-IR"/>
        </w:rPr>
        <w:t>شود.</w:t>
      </w:r>
    </w:p>
    <w:p w:rsidR="00143E7F" w:rsidRPr="004332CA" w:rsidRDefault="00143E7F" w:rsidP="004430B7">
      <w:pPr>
        <w:bidi/>
        <w:jc w:val="both"/>
        <w:rPr>
          <w:rFonts w:cs="B Nazanin"/>
          <w:b/>
          <w:bCs/>
          <w:sz w:val="28"/>
          <w:szCs w:val="28"/>
          <w:lang w:bidi="fa-IR"/>
        </w:rPr>
      </w:pPr>
      <w:r w:rsidRPr="004332CA">
        <w:rPr>
          <w:rFonts w:cs="B Nazanin" w:hint="cs"/>
          <w:b/>
          <w:bCs/>
          <w:sz w:val="28"/>
          <w:szCs w:val="28"/>
          <w:rtl/>
          <w:lang w:bidi="fa-IR"/>
        </w:rPr>
        <w:t xml:space="preserve">این سرویس بسیار زیبا و پیچیده می باشد. بیشتر مراحل طبخ غذا در آشپزخانه انجام می پذیرد و توسط </w:t>
      </w:r>
      <w:r w:rsidR="00E753C7">
        <w:rPr>
          <w:rFonts w:cs="B Nazanin" w:hint="cs"/>
          <w:b/>
          <w:bCs/>
          <w:sz w:val="28"/>
          <w:szCs w:val="28"/>
          <w:rtl/>
          <w:lang w:bidi="fa-IR"/>
        </w:rPr>
        <w:t>شف یا سرمیزبان در حضور میهمان (سر میز میهمان</w:t>
      </w:r>
      <w:r w:rsidRPr="004332CA">
        <w:rPr>
          <w:rFonts w:cs="B Nazanin" w:hint="cs"/>
          <w:b/>
          <w:bCs/>
          <w:sz w:val="28"/>
          <w:szCs w:val="28"/>
          <w:rtl/>
          <w:lang w:bidi="fa-IR"/>
        </w:rPr>
        <w:t xml:space="preserve">) تکمیل می گردد. در این سرویس </w:t>
      </w:r>
      <w:r w:rsidRPr="004332CA">
        <w:rPr>
          <w:rFonts w:cs="B Nazanin" w:hint="cs"/>
          <w:b/>
          <w:bCs/>
          <w:sz w:val="28"/>
          <w:szCs w:val="28"/>
          <w:rtl/>
          <w:lang w:bidi="fa-IR"/>
        </w:rPr>
        <w:lastRenderedPageBreak/>
        <w:t>دهی نه تنها نیاز به نیروی کار ماهر و با تجربه دارد بلکه به نیرویی که توانایی نمایش دادن را داشته باشد نیز نیاز دارد.</w:t>
      </w:r>
    </w:p>
    <w:p w:rsidR="00143E7F" w:rsidRPr="006A36D6" w:rsidRDefault="00143E7F" w:rsidP="004430B7">
      <w:pPr>
        <w:bidi/>
        <w:jc w:val="both"/>
        <w:rPr>
          <w:rFonts w:cs="B Nazanin"/>
          <w:b/>
          <w:bCs/>
          <w:sz w:val="28"/>
          <w:szCs w:val="28"/>
          <w:rtl/>
          <w:lang w:bidi="fa-IR"/>
        </w:rPr>
      </w:pPr>
      <w:r w:rsidRPr="004332CA">
        <w:rPr>
          <w:rFonts w:cs="B Nazanin" w:hint="cs"/>
          <w:b/>
          <w:bCs/>
          <w:sz w:val="28"/>
          <w:szCs w:val="28"/>
          <w:rtl/>
          <w:lang w:bidi="fa-IR"/>
        </w:rPr>
        <w:t xml:space="preserve">سر میزبان یا شف بعد از آوردن غذا با ترولی برخی از فعالیتها مانند برش گوشت، </w:t>
      </w:r>
      <w:r w:rsidRPr="004332CA">
        <w:rPr>
          <w:rFonts w:cs="B Nazanin"/>
          <w:b/>
          <w:bCs/>
          <w:sz w:val="28"/>
          <w:szCs w:val="28"/>
          <w:lang w:bidi="fa-IR"/>
        </w:rPr>
        <w:t xml:space="preserve"> Flambe </w:t>
      </w:r>
      <w:r w:rsidRPr="004332CA">
        <w:rPr>
          <w:rFonts w:cs="B Nazanin"/>
          <w:b/>
          <w:bCs/>
          <w:sz w:val="28"/>
          <w:szCs w:val="28"/>
          <w:rtl/>
          <w:lang w:bidi="fa-IR"/>
        </w:rPr>
        <w:t>(ایجاد</w:t>
      </w:r>
      <w:r w:rsidR="00E753C7">
        <w:rPr>
          <w:rFonts w:cs="B Nazanin" w:hint="cs"/>
          <w:b/>
          <w:bCs/>
          <w:sz w:val="28"/>
          <w:szCs w:val="28"/>
          <w:rtl/>
          <w:lang w:bidi="fa-IR"/>
        </w:rPr>
        <w:t xml:space="preserve"> </w:t>
      </w:r>
      <w:r w:rsidR="00E753C7">
        <w:rPr>
          <w:rFonts w:cs="B Nazanin"/>
          <w:b/>
          <w:bCs/>
          <w:sz w:val="28"/>
          <w:szCs w:val="28"/>
          <w:rtl/>
          <w:lang w:bidi="fa-IR"/>
        </w:rPr>
        <w:t>آتش در تابه</w:t>
      </w:r>
      <w:r w:rsidRPr="004332CA">
        <w:rPr>
          <w:rFonts w:cs="B Nazanin"/>
          <w:b/>
          <w:bCs/>
          <w:sz w:val="28"/>
          <w:szCs w:val="28"/>
          <w:rtl/>
          <w:lang w:bidi="fa-IR"/>
        </w:rPr>
        <w:t>) و غیره به همراه انجام نمایش انجام می</w:t>
      </w:r>
      <w:r w:rsidRPr="004332CA">
        <w:rPr>
          <w:rFonts w:cs="B Nazanin" w:hint="cs"/>
          <w:b/>
          <w:bCs/>
          <w:sz w:val="28"/>
          <w:szCs w:val="28"/>
          <w:rtl/>
          <w:lang w:bidi="fa-IR"/>
        </w:rPr>
        <w:t xml:space="preserve"> </w:t>
      </w:r>
      <w:r w:rsidRPr="004332CA">
        <w:rPr>
          <w:rFonts w:cs="B Nazanin"/>
          <w:b/>
          <w:bCs/>
          <w:sz w:val="28"/>
          <w:szCs w:val="28"/>
          <w:rtl/>
          <w:lang w:bidi="fa-IR"/>
        </w:rPr>
        <w:t xml:space="preserve">دهد. </w:t>
      </w:r>
    </w:p>
    <w:p w:rsidR="00143E7F" w:rsidRPr="004332CA" w:rsidRDefault="00143E7F" w:rsidP="004430B7">
      <w:pPr>
        <w:bidi/>
        <w:jc w:val="both"/>
        <w:rPr>
          <w:sz w:val="16"/>
          <w:szCs w:val="16"/>
        </w:rPr>
      </w:pPr>
      <w:r w:rsidRPr="004332CA">
        <w:rPr>
          <w:rFonts w:cs="B Titr" w:hint="cs"/>
          <w:b/>
          <w:bCs/>
          <w:sz w:val="36"/>
          <w:szCs w:val="36"/>
          <w:rtl/>
          <w:lang w:bidi="fa-IR"/>
        </w:rPr>
        <w:t>نکات مثبت :</w:t>
      </w:r>
    </w:p>
    <w:p w:rsidR="00143E7F" w:rsidRPr="004332CA" w:rsidRDefault="00143E7F" w:rsidP="004430B7">
      <w:pPr>
        <w:pStyle w:val="ListParagraph"/>
        <w:numPr>
          <w:ilvl w:val="0"/>
          <w:numId w:val="5"/>
        </w:numPr>
        <w:bidi/>
        <w:ind w:left="-23" w:firstLine="0"/>
        <w:jc w:val="both"/>
        <w:rPr>
          <w:rFonts w:cs="B Nazanin"/>
          <w:b/>
          <w:bCs/>
          <w:sz w:val="28"/>
          <w:szCs w:val="28"/>
          <w:lang w:bidi="fa-IR"/>
        </w:rPr>
      </w:pPr>
      <w:r w:rsidRPr="004332CA">
        <w:rPr>
          <w:rFonts w:cs="B Nazanin"/>
          <w:b/>
          <w:bCs/>
          <w:sz w:val="28"/>
          <w:szCs w:val="28"/>
          <w:rtl/>
          <w:lang w:bidi="fa-IR"/>
        </w:rPr>
        <w:t>به تمامی میهمانان توجه فردی می</w:t>
      </w:r>
      <w:r w:rsidR="00E753C7">
        <w:rPr>
          <w:rFonts w:cs="B Nazanin" w:hint="cs"/>
          <w:b/>
          <w:bCs/>
          <w:sz w:val="28"/>
          <w:szCs w:val="28"/>
          <w:rtl/>
          <w:lang w:bidi="fa-IR"/>
        </w:rPr>
        <w:t xml:space="preserve"> </w:t>
      </w:r>
      <w:r w:rsidRPr="004332CA">
        <w:rPr>
          <w:rFonts w:cs="B Nazanin"/>
          <w:b/>
          <w:bCs/>
          <w:sz w:val="28"/>
          <w:szCs w:val="28"/>
          <w:rtl/>
          <w:lang w:bidi="fa-IR"/>
        </w:rPr>
        <w:t>شود و باعث می شود میهمانان حس مهم بودن داشته باشند</w:t>
      </w:r>
      <w:r>
        <w:rPr>
          <w:rFonts w:cs="B Nazanin" w:hint="cs"/>
          <w:b/>
          <w:bCs/>
          <w:sz w:val="28"/>
          <w:szCs w:val="28"/>
          <w:rtl/>
          <w:lang w:bidi="fa-IR"/>
        </w:rPr>
        <w:t>.</w:t>
      </w:r>
    </w:p>
    <w:p w:rsidR="00143E7F" w:rsidRPr="004332CA" w:rsidRDefault="00143E7F" w:rsidP="004430B7">
      <w:pPr>
        <w:pStyle w:val="ListParagraph"/>
        <w:numPr>
          <w:ilvl w:val="0"/>
          <w:numId w:val="5"/>
        </w:numPr>
        <w:bidi/>
        <w:ind w:left="-23" w:firstLine="0"/>
        <w:jc w:val="both"/>
        <w:rPr>
          <w:rFonts w:cs="B Nazanin"/>
          <w:b/>
          <w:bCs/>
          <w:sz w:val="28"/>
          <w:szCs w:val="28"/>
          <w:lang w:bidi="fa-IR"/>
        </w:rPr>
      </w:pPr>
      <w:r w:rsidRPr="004332CA">
        <w:rPr>
          <w:rFonts w:cs="B Nazanin"/>
          <w:b/>
          <w:bCs/>
          <w:sz w:val="28"/>
          <w:szCs w:val="28"/>
          <w:rtl/>
          <w:lang w:bidi="fa-IR"/>
        </w:rPr>
        <w:t>این روش باعث می</w:t>
      </w:r>
      <w:r w:rsidR="00E753C7">
        <w:rPr>
          <w:rFonts w:cs="B Nazanin" w:hint="cs"/>
          <w:b/>
          <w:bCs/>
          <w:sz w:val="28"/>
          <w:szCs w:val="28"/>
          <w:rtl/>
          <w:lang w:bidi="fa-IR"/>
        </w:rPr>
        <w:t xml:space="preserve"> </w:t>
      </w:r>
      <w:r w:rsidRPr="004332CA">
        <w:rPr>
          <w:rFonts w:cs="B Nazanin"/>
          <w:b/>
          <w:bCs/>
          <w:sz w:val="28"/>
          <w:szCs w:val="28"/>
          <w:rtl/>
          <w:lang w:bidi="fa-IR"/>
        </w:rPr>
        <w:t>شود میهمان احساس کندکه خدمات رویایی به او داده می شود.</w:t>
      </w:r>
    </w:p>
    <w:p w:rsidR="00143E7F" w:rsidRPr="004332CA" w:rsidRDefault="00143E7F" w:rsidP="004430B7">
      <w:pPr>
        <w:pStyle w:val="ListParagraph"/>
        <w:numPr>
          <w:ilvl w:val="0"/>
          <w:numId w:val="5"/>
        </w:numPr>
        <w:bidi/>
        <w:ind w:left="-23" w:firstLine="0"/>
        <w:jc w:val="both"/>
        <w:rPr>
          <w:rFonts w:cs="B Nazanin"/>
          <w:b/>
          <w:bCs/>
          <w:sz w:val="28"/>
          <w:szCs w:val="28"/>
          <w:lang w:bidi="fa-IR"/>
        </w:rPr>
      </w:pPr>
      <w:r w:rsidRPr="004332CA">
        <w:rPr>
          <w:rFonts w:cs="B Nazanin"/>
          <w:b/>
          <w:bCs/>
          <w:sz w:val="28"/>
          <w:szCs w:val="28"/>
          <w:rtl/>
          <w:lang w:bidi="fa-IR"/>
        </w:rPr>
        <w:t>این سرویس بسیار زیبا و جذاب می باشد</w:t>
      </w:r>
      <w:r>
        <w:rPr>
          <w:rFonts w:cs="B Nazanin" w:hint="cs"/>
          <w:b/>
          <w:bCs/>
          <w:sz w:val="28"/>
          <w:szCs w:val="28"/>
          <w:rtl/>
          <w:lang w:bidi="fa-IR"/>
        </w:rPr>
        <w:t>.</w:t>
      </w:r>
    </w:p>
    <w:p w:rsidR="00143E7F" w:rsidRPr="004332CA" w:rsidRDefault="00143E7F" w:rsidP="004430B7">
      <w:pPr>
        <w:pStyle w:val="ListParagraph"/>
        <w:numPr>
          <w:ilvl w:val="0"/>
          <w:numId w:val="5"/>
        </w:numPr>
        <w:bidi/>
        <w:ind w:left="-23" w:firstLine="0"/>
        <w:jc w:val="both"/>
        <w:rPr>
          <w:rFonts w:cs="B Nazanin"/>
          <w:b/>
          <w:bCs/>
          <w:sz w:val="28"/>
          <w:szCs w:val="28"/>
          <w:lang w:bidi="fa-IR"/>
        </w:rPr>
      </w:pPr>
      <w:r w:rsidRPr="004332CA">
        <w:rPr>
          <w:rFonts w:cs="B Nazanin"/>
          <w:b/>
          <w:bCs/>
          <w:sz w:val="28"/>
          <w:szCs w:val="28"/>
          <w:rtl/>
          <w:lang w:bidi="fa-IR"/>
        </w:rPr>
        <w:t>در این روش صورتحساب های گران قیمت تر نسبت به دیگرو روشها تهیه می</w:t>
      </w:r>
      <w:r>
        <w:rPr>
          <w:rFonts w:cs="B Nazanin" w:hint="cs"/>
          <w:b/>
          <w:bCs/>
          <w:sz w:val="28"/>
          <w:szCs w:val="28"/>
          <w:rtl/>
          <w:lang w:bidi="fa-IR"/>
        </w:rPr>
        <w:t xml:space="preserve"> </w:t>
      </w:r>
      <w:r w:rsidRPr="004332CA">
        <w:rPr>
          <w:rFonts w:cs="B Nazanin"/>
          <w:b/>
          <w:bCs/>
          <w:sz w:val="28"/>
          <w:szCs w:val="28"/>
          <w:rtl/>
          <w:lang w:bidi="fa-IR"/>
        </w:rPr>
        <w:t>شود</w:t>
      </w:r>
      <w:r>
        <w:rPr>
          <w:rFonts w:cs="B Nazanin" w:hint="cs"/>
          <w:b/>
          <w:bCs/>
          <w:sz w:val="28"/>
          <w:szCs w:val="28"/>
          <w:rtl/>
          <w:lang w:bidi="fa-IR"/>
        </w:rPr>
        <w:t>.</w:t>
      </w:r>
    </w:p>
    <w:p w:rsidR="00143E7F" w:rsidRPr="004332CA" w:rsidRDefault="00143E7F" w:rsidP="004430B7">
      <w:pPr>
        <w:bidi/>
        <w:ind w:left="-23"/>
        <w:jc w:val="both"/>
        <w:rPr>
          <w:rFonts w:cs="B Titr"/>
          <w:b/>
          <w:bCs/>
          <w:sz w:val="36"/>
          <w:szCs w:val="36"/>
          <w:lang w:bidi="fa-IR"/>
        </w:rPr>
      </w:pPr>
      <w:r w:rsidRPr="004332CA">
        <w:rPr>
          <w:rFonts w:cs="B Titr" w:hint="cs"/>
          <w:b/>
          <w:bCs/>
          <w:sz w:val="36"/>
          <w:szCs w:val="36"/>
          <w:rtl/>
          <w:lang w:bidi="fa-IR"/>
        </w:rPr>
        <w:t>نکات منفی:</w:t>
      </w:r>
    </w:p>
    <w:p w:rsidR="00143E7F" w:rsidRPr="004332CA" w:rsidRDefault="00143E7F" w:rsidP="004430B7">
      <w:pPr>
        <w:pStyle w:val="ListParagraph"/>
        <w:numPr>
          <w:ilvl w:val="0"/>
          <w:numId w:val="6"/>
        </w:numPr>
        <w:bidi/>
        <w:ind w:left="-23" w:firstLine="0"/>
        <w:jc w:val="both"/>
        <w:rPr>
          <w:rFonts w:cs="B Nazanin"/>
          <w:b/>
          <w:bCs/>
          <w:sz w:val="28"/>
          <w:szCs w:val="28"/>
          <w:lang w:bidi="fa-IR"/>
        </w:rPr>
      </w:pPr>
      <w:r w:rsidRPr="004332CA">
        <w:rPr>
          <w:rFonts w:cs="B Nazanin"/>
          <w:b/>
          <w:bCs/>
          <w:sz w:val="28"/>
          <w:szCs w:val="28"/>
          <w:rtl/>
          <w:lang w:bidi="fa-IR"/>
        </w:rPr>
        <w:t>این روش سرویس دهی بسیار کند است</w:t>
      </w:r>
      <w:r>
        <w:rPr>
          <w:rFonts w:cs="B Nazanin" w:hint="cs"/>
          <w:b/>
          <w:bCs/>
          <w:sz w:val="28"/>
          <w:szCs w:val="28"/>
          <w:rtl/>
          <w:lang w:bidi="fa-IR"/>
        </w:rPr>
        <w:t>.</w:t>
      </w:r>
    </w:p>
    <w:p w:rsidR="00143E7F" w:rsidRPr="004332CA" w:rsidRDefault="00143E7F" w:rsidP="004430B7">
      <w:pPr>
        <w:pStyle w:val="ListParagraph"/>
        <w:numPr>
          <w:ilvl w:val="0"/>
          <w:numId w:val="6"/>
        </w:numPr>
        <w:bidi/>
        <w:ind w:left="-23" w:firstLine="0"/>
        <w:jc w:val="both"/>
        <w:rPr>
          <w:rFonts w:cs="B Nazanin"/>
          <w:b/>
          <w:bCs/>
          <w:sz w:val="28"/>
          <w:szCs w:val="28"/>
          <w:lang w:bidi="fa-IR"/>
        </w:rPr>
      </w:pPr>
      <w:r w:rsidRPr="004332CA">
        <w:rPr>
          <w:rFonts w:cs="B Nazanin"/>
          <w:b/>
          <w:bCs/>
          <w:sz w:val="28"/>
          <w:szCs w:val="28"/>
          <w:rtl/>
          <w:lang w:bidi="fa-IR"/>
        </w:rPr>
        <w:t>این روش بسیار گرانی میباشد بدلیل اینکه نیاز به کارکنان حرفه ای می</w:t>
      </w:r>
      <w:r>
        <w:rPr>
          <w:rFonts w:cs="B Nazanin" w:hint="cs"/>
          <w:b/>
          <w:bCs/>
          <w:sz w:val="28"/>
          <w:szCs w:val="28"/>
          <w:rtl/>
          <w:lang w:bidi="fa-IR"/>
        </w:rPr>
        <w:t xml:space="preserve"> </w:t>
      </w:r>
      <w:r w:rsidRPr="004332CA">
        <w:rPr>
          <w:rFonts w:cs="B Nazanin"/>
          <w:b/>
          <w:bCs/>
          <w:sz w:val="28"/>
          <w:szCs w:val="28"/>
          <w:rtl/>
          <w:lang w:bidi="fa-IR"/>
        </w:rPr>
        <w:t>باشد</w:t>
      </w:r>
      <w:r>
        <w:rPr>
          <w:rFonts w:cs="B Nazanin" w:hint="cs"/>
          <w:b/>
          <w:bCs/>
          <w:sz w:val="28"/>
          <w:szCs w:val="28"/>
          <w:rtl/>
          <w:lang w:bidi="fa-IR"/>
        </w:rPr>
        <w:t>.</w:t>
      </w:r>
      <w:r w:rsidRPr="004332CA">
        <w:rPr>
          <w:rFonts w:cs="B Nazanin"/>
          <w:b/>
          <w:bCs/>
          <w:sz w:val="28"/>
          <w:szCs w:val="28"/>
          <w:rtl/>
          <w:lang w:bidi="fa-IR"/>
        </w:rPr>
        <w:t xml:space="preserve"> </w:t>
      </w:r>
    </w:p>
    <w:p w:rsidR="00143E7F" w:rsidRPr="004332CA" w:rsidRDefault="00143E7F" w:rsidP="004430B7">
      <w:pPr>
        <w:pStyle w:val="ListParagraph"/>
        <w:numPr>
          <w:ilvl w:val="0"/>
          <w:numId w:val="6"/>
        </w:numPr>
        <w:bidi/>
        <w:ind w:left="-23" w:firstLine="0"/>
        <w:jc w:val="both"/>
        <w:rPr>
          <w:rFonts w:cs="B Nazanin"/>
          <w:b/>
          <w:bCs/>
          <w:sz w:val="28"/>
          <w:szCs w:val="28"/>
          <w:lang w:bidi="fa-IR"/>
        </w:rPr>
      </w:pPr>
      <w:r w:rsidRPr="004332CA">
        <w:rPr>
          <w:rFonts w:cs="B Nazanin"/>
          <w:b/>
          <w:bCs/>
          <w:sz w:val="28"/>
          <w:szCs w:val="28"/>
          <w:rtl/>
          <w:lang w:bidi="fa-IR"/>
        </w:rPr>
        <w:t>در این سرویس نیاز به فضای سالن بزرگ تری می</w:t>
      </w:r>
      <w:r>
        <w:rPr>
          <w:rFonts w:cs="B Nazanin" w:hint="cs"/>
          <w:b/>
          <w:bCs/>
          <w:sz w:val="28"/>
          <w:szCs w:val="28"/>
          <w:rtl/>
          <w:lang w:bidi="fa-IR"/>
        </w:rPr>
        <w:t xml:space="preserve"> </w:t>
      </w:r>
      <w:r w:rsidRPr="004332CA">
        <w:rPr>
          <w:rFonts w:cs="B Nazanin"/>
          <w:b/>
          <w:bCs/>
          <w:sz w:val="28"/>
          <w:szCs w:val="28"/>
          <w:rtl/>
          <w:lang w:bidi="fa-IR"/>
        </w:rPr>
        <w:t>باشد</w:t>
      </w:r>
      <w:r>
        <w:rPr>
          <w:rFonts w:cs="B Nazanin" w:hint="cs"/>
          <w:b/>
          <w:bCs/>
          <w:sz w:val="28"/>
          <w:szCs w:val="28"/>
          <w:rtl/>
          <w:lang w:bidi="fa-IR"/>
        </w:rPr>
        <w:t>.</w:t>
      </w:r>
    </w:p>
    <w:p w:rsidR="00143E7F" w:rsidRDefault="00143E7F" w:rsidP="004430B7">
      <w:pPr>
        <w:bidi/>
        <w:jc w:val="both"/>
        <w:rPr>
          <w:rtl/>
        </w:rPr>
      </w:pPr>
    </w:p>
    <w:p w:rsidR="00143E7F" w:rsidRPr="004332CA" w:rsidRDefault="00BC38F6" w:rsidP="004430B7">
      <w:pPr>
        <w:bidi/>
        <w:jc w:val="center"/>
        <w:rPr>
          <w:sz w:val="16"/>
          <w:szCs w:val="16"/>
        </w:rPr>
      </w:pPr>
      <w:r>
        <w:rPr>
          <w:rFonts w:cs="B Titr" w:hint="cs"/>
          <w:b/>
          <w:bCs/>
          <w:sz w:val="36"/>
          <w:szCs w:val="36"/>
          <w:rtl/>
          <w:lang w:bidi="fa-IR"/>
        </w:rPr>
        <w:t>2</w:t>
      </w:r>
      <w:r w:rsidR="00143E7F">
        <w:rPr>
          <w:rFonts w:cs="B Titr" w:hint="cs"/>
          <w:b/>
          <w:bCs/>
          <w:sz w:val="36"/>
          <w:szCs w:val="36"/>
          <w:rtl/>
          <w:lang w:bidi="fa-IR"/>
        </w:rPr>
        <w:t xml:space="preserve">* </w:t>
      </w:r>
      <w:r w:rsidR="00143E7F" w:rsidRPr="004332CA">
        <w:rPr>
          <w:rFonts w:cs="B Titr" w:hint="cs"/>
          <w:b/>
          <w:bCs/>
          <w:sz w:val="36"/>
          <w:szCs w:val="36"/>
          <w:rtl/>
          <w:lang w:bidi="fa-IR"/>
        </w:rPr>
        <w:t>سرویس امریکایی</w:t>
      </w:r>
    </w:p>
    <w:p w:rsidR="00143E7F" w:rsidRPr="004332CA" w:rsidRDefault="00143E7F" w:rsidP="004430B7">
      <w:pPr>
        <w:bidi/>
        <w:ind w:left="-23"/>
        <w:jc w:val="both"/>
        <w:rPr>
          <w:rFonts w:cs="B Nazanin"/>
          <w:b/>
          <w:bCs/>
          <w:sz w:val="28"/>
          <w:szCs w:val="28"/>
          <w:lang w:bidi="fa-IR"/>
        </w:rPr>
      </w:pPr>
      <w:r w:rsidRPr="004332CA">
        <w:rPr>
          <w:rFonts w:cs="B Nazanin" w:hint="cs"/>
          <w:b/>
          <w:bCs/>
          <w:sz w:val="28"/>
          <w:szCs w:val="28"/>
          <w:rtl/>
          <w:lang w:bidi="fa-IR"/>
        </w:rPr>
        <w:t xml:space="preserve">این سرویس ( </w:t>
      </w:r>
      <w:r w:rsidRPr="004332CA">
        <w:rPr>
          <w:rFonts w:cs="B Nazanin"/>
          <w:b/>
          <w:bCs/>
          <w:sz w:val="28"/>
          <w:szCs w:val="28"/>
          <w:lang w:bidi="fa-IR"/>
        </w:rPr>
        <w:t>Plate Service</w:t>
      </w:r>
      <w:r w:rsidRPr="004332CA">
        <w:rPr>
          <w:rFonts w:cs="B Nazanin"/>
          <w:b/>
          <w:bCs/>
          <w:sz w:val="28"/>
          <w:szCs w:val="28"/>
          <w:rtl/>
          <w:lang w:bidi="fa-IR"/>
        </w:rPr>
        <w:t>) نیز نامیده می</w:t>
      </w:r>
      <w:r>
        <w:rPr>
          <w:rFonts w:cs="B Nazanin" w:hint="cs"/>
          <w:b/>
          <w:bCs/>
          <w:sz w:val="28"/>
          <w:szCs w:val="28"/>
          <w:rtl/>
          <w:lang w:bidi="fa-IR"/>
        </w:rPr>
        <w:t xml:space="preserve"> </w:t>
      </w:r>
      <w:r w:rsidRPr="004332CA">
        <w:rPr>
          <w:rFonts w:cs="B Nazanin"/>
          <w:b/>
          <w:bCs/>
          <w:sz w:val="28"/>
          <w:szCs w:val="28"/>
          <w:rtl/>
          <w:lang w:bidi="fa-IR"/>
        </w:rPr>
        <w:t>شود ، ب</w:t>
      </w:r>
      <w:r w:rsidR="00E753C7">
        <w:rPr>
          <w:rFonts w:cs="B Nazanin" w:hint="cs"/>
          <w:b/>
          <w:bCs/>
          <w:sz w:val="28"/>
          <w:szCs w:val="28"/>
          <w:rtl/>
          <w:lang w:bidi="fa-IR"/>
        </w:rPr>
        <w:t xml:space="preserve">ه </w:t>
      </w:r>
      <w:r w:rsidRPr="004332CA">
        <w:rPr>
          <w:rFonts w:cs="B Nazanin"/>
          <w:b/>
          <w:bCs/>
          <w:sz w:val="28"/>
          <w:szCs w:val="28"/>
          <w:rtl/>
          <w:lang w:bidi="fa-IR"/>
        </w:rPr>
        <w:t>دلیل اینکه غذا در آشپزخانه در بشقاب غذای میهمان چیده شده و دورچین می</w:t>
      </w:r>
      <w:r>
        <w:rPr>
          <w:rFonts w:cs="B Nazanin" w:hint="cs"/>
          <w:b/>
          <w:bCs/>
          <w:sz w:val="28"/>
          <w:szCs w:val="28"/>
          <w:rtl/>
          <w:lang w:bidi="fa-IR"/>
        </w:rPr>
        <w:t xml:space="preserve"> </w:t>
      </w:r>
      <w:r w:rsidRPr="004332CA">
        <w:rPr>
          <w:rFonts w:cs="B Nazanin"/>
          <w:b/>
          <w:bCs/>
          <w:sz w:val="28"/>
          <w:szCs w:val="28"/>
          <w:rtl/>
          <w:lang w:bidi="fa-IR"/>
        </w:rPr>
        <w:t>شود . این روش در مکان هایی که نیاز به ارائه سرویس سریع می</w:t>
      </w:r>
      <w:r w:rsidR="00E753C7">
        <w:rPr>
          <w:rFonts w:cs="B Nazanin" w:hint="cs"/>
          <w:b/>
          <w:bCs/>
          <w:sz w:val="28"/>
          <w:szCs w:val="28"/>
          <w:rtl/>
          <w:lang w:bidi="fa-IR"/>
        </w:rPr>
        <w:t xml:space="preserve"> </w:t>
      </w:r>
      <w:r w:rsidR="00E753C7">
        <w:rPr>
          <w:rFonts w:cs="B Nazanin"/>
          <w:b/>
          <w:bCs/>
          <w:sz w:val="28"/>
          <w:szCs w:val="28"/>
          <w:rtl/>
          <w:lang w:bidi="fa-IR"/>
        </w:rPr>
        <w:t>باشد مورد استفاده می باشد</w:t>
      </w:r>
      <w:r w:rsidRPr="004332CA">
        <w:rPr>
          <w:rFonts w:cs="B Nazanin"/>
          <w:b/>
          <w:bCs/>
          <w:sz w:val="28"/>
          <w:szCs w:val="28"/>
          <w:rtl/>
          <w:lang w:bidi="fa-IR"/>
        </w:rPr>
        <w:t>. در این روش نیاز به نیروی کاری با حداقل آموزش را می</w:t>
      </w:r>
      <w:r>
        <w:rPr>
          <w:rFonts w:cs="B Nazanin" w:hint="cs"/>
          <w:b/>
          <w:bCs/>
          <w:sz w:val="28"/>
          <w:szCs w:val="28"/>
          <w:rtl/>
          <w:lang w:bidi="fa-IR"/>
        </w:rPr>
        <w:t xml:space="preserve"> </w:t>
      </w:r>
      <w:r w:rsidRPr="004332CA">
        <w:rPr>
          <w:rFonts w:cs="B Nazanin"/>
          <w:b/>
          <w:bCs/>
          <w:sz w:val="28"/>
          <w:szCs w:val="28"/>
          <w:rtl/>
          <w:lang w:bidi="fa-IR"/>
        </w:rPr>
        <w:t>خواهد.</w:t>
      </w:r>
    </w:p>
    <w:p w:rsidR="00143E7F" w:rsidRPr="004332CA" w:rsidRDefault="00143E7F" w:rsidP="004430B7">
      <w:pPr>
        <w:bidi/>
        <w:jc w:val="both"/>
        <w:rPr>
          <w:rFonts w:cs="B Titr"/>
          <w:b/>
          <w:bCs/>
          <w:sz w:val="32"/>
          <w:szCs w:val="32"/>
          <w:rtl/>
          <w:lang w:bidi="fa-IR"/>
        </w:rPr>
      </w:pPr>
      <w:r w:rsidRPr="004332CA">
        <w:rPr>
          <w:rFonts w:cs="B Titr" w:hint="cs"/>
          <w:b/>
          <w:bCs/>
          <w:sz w:val="36"/>
          <w:szCs w:val="36"/>
          <w:rtl/>
          <w:lang w:bidi="fa-IR"/>
        </w:rPr>
        <w:t>نکات مثبت :</w:t>
      </w:r>
    </w:p>
    <w:p w:rsidR="00143E7F" w:rsidRPr="004332CA" w:rsidRDefault="00143E7F" w:rsidP="004430B7">
      <w:pPr>
        <w:pStyle w:val="ListParagraph"/>
        <w:numPr>
          <w:ilvl w:val="0"/>
          <w:numId w:val="16"/>
        </w:numPr>
        <w:bidi/>
        <w:ind w:left="-23" w:firstLine="0"/>
        <w:jc w:val="both"/>
        <w:rPr>
          <w:rFonts w:cs="B Titr"/>
          <w:b/>
          <w:bCs/>
          <w:sz w:val="40"/>
          <w:szCs w:val="40"/>
          <w:lang w:bidi="fa-IR"/>
        </w:rPr>
      </w:pPr>
      <w:r w:rsidRPr="004332CA">
        <w:rPr>
          <w:rFonts w:cs="B Nazanin" w:hint="cs"/>
          <w:b/>
          <w:bCs/>
          <w:sz w:val="28"/>
          <w:szCs w:val="28"/>
          <w:rtl/>
          <w:lang w:bidi="fa-IR"/>
        </w:rPr>
        <w:t>این روش سریع و ساده می باشد.</w:t>
      </w:r>
    </w:p>
    <w:p w:rsidR="00143E7F" w:rsidRPr="004332CA" w:rsidRDefault="00E753C7" w:rsidP="004430B7">
      <w:pPr>
        <w:pStyle w:val="ListParagraph"/>
        <w:numPr>
          <w:ilvl w:val="0"/>
          <w:numId w:val="16"/>
        </w:numPr>
        <w:bidi/>
        <w:ind w:left="-23" w:firstLine="0"/>
        <w:jc w:val="both"/>
        <w:rPr>
          <w:rFonts w:cs="B Nazanin"/>
          <w:b/>
          <w:bCs/>
          <w:sz w:val="28"/>
          <w:szCs w:val="28"/>
          <w:lang w:bidi="fa-IR"/>
        </w:rPr>
      </w:pPr>
      <w:r>
        <w:rPr>
          <w:rFonts w:cs="B Nazanin"/>
          <w:b/>
          <w:bCs/>
          <w:sz w:val="28"/>
          <w:szCs w:val="28"/>
          <w:rtl/>
          <w:lang w:bidi="fa-IR"/>
        </w:rPr>
        <w:lastRenderedPageBreak/>
        <w:t>سرویس گران قیمت نسیت</w:t>
      </w:r>
      <w:r w:rsidR="00143E7F" w:rsidRPr="004332CA">
        <w:rPr>
          <w:rFonts w:cs="B Nazanin"/>
          <w:b/>
          <w:bCs/>
          <w:sz w:val="28"/>
          <w:szCs w:val="28"/>
          <w:rtl/>
          <w:lang w:bidi="fa-IR"/>
        </w:rPr>
        <w:t>. یک میزبان می</w:t>
      </w:r>
      <w:r>
        <w:rPr>
          <w:rFonts w:cs="B Nazanin" w:hint="cs"/>
          <w:b/>
          <w:bCs/>
          <w:sz w:val="28"/>
          <w:szCs w:val="28"/>
          <w:rtl/>
          <w:lang w:bidi="fa-IR"/>
        </w:rPr>
        <w:t xml:space="preserve"> </w:t>
      </w:r>
      <w:r w:rsidR="00143E7F" w:rsidRPr="004332CA">
        <w:rPr>
          <w:rFonts w:cs="B Nazanin"/>
          <w:b/>
          <w:bCs/>
          <w:sz w:val="28"/>
          <w:szCs w:val="28"/>
          <w:rtl/>
          <w:lang w:bidi="fa-IR"/>
        </w:rPr>
        <w:t>تواند بسیاری از میهمانان را پذیرایی کند و تجهیزات خاصی مورد نیز نمی باشد</w:t>
      </w:r>
      <w:r w:rsidR="00143E7F">
        <w:rPr>
          <w:rFonts w:cs="B Nazanin" w:hint="cs"/>
          <w:b/>
          <w:bCs/>
          <w:sz w:val="28"/>
          <w:szCs w:val="28"/>
          <w:rtl/>
          <w:lang w:bidi="fa-IR"/>
        </w:rPr>
        <w:t>.</w:t>
      </w:r>
    </w:p>
    <w:p w:rsidR="00143E7F" w:rsidRPr="006A36D6" w:rsidRDefault="00143E7F" w:rsidP="004430B7">
      <w:pPr>
        <w:pStyle w:val="ListParagraph"/>
        <w:numPr>
          <w:ilvl w:val="0"/>
          <w:numId w:val="16"/>
        </w:numPr>
        <w:bidi/>
        <w:ind w:left="-23" w:firstLine="0"/>
        <w:jc w:val="both"/>
        <w:rPr>
          <w:rFonts w:cs="B Nazanin"/>
          <w:b/>
          <w:bCs/>
          <w:sz w:val="28"/>
          <w:szCs w:val="28"/>
          <w:rtl/>
          <w:lang w:bidi="fa-IR"/>
        </w:rPr>
      </w:pPr>
      <w:r w:rsidRPr="004332CA">
        <w:rPr>
          <w:rFonts w:cs="B Nazanin"/>
          <w:b/>
          <w:bCs/>
          <w:sz w:val="28"/>
          <w:szCs w:val="28"/>
          <w:rtl/>
          <w:lang w:bidi="fa-IR"/>
        </w:rPr>
        <w:t>در این روش نیازی به پرسنل آموزش دیده تکنیکی که نیاز به کارمزد بالا دارند نمی باشد .</w:t>
      </w:r>
    </w:p>
    <w:p w:rsidR="00143E7F" w:rsidRPr="005310B7" w:rsidRDefault="00143E7F" w:rsidP="004430B7">
      <w:pPr>
        <w:bidi/>
        <w:jc w:val="both"/>
        <w:rPr>
          <w:rFonts w:cs="B Titr"/>
          <w:b/>
          <w:bCs/>
          <w:sz w:val="36"/>
          <w:szCs w:val="36"/>
          <w:lang w:bidi="fa-IR"/>
        </w:rPr>
      </w:pPr>
      <w:r w:rsidRPr="005310B7">
        <w:rPr>
          <w:rFonts w:cs="B Titr" w:hint="cs"/>
          <w:b/>
          <w:bCs/>
          <w:sz w:val="36"/>
          <w:szCs w:val="36"/>
          <w:rtl/>
          <w:lang w:bidi="fa-IR"/>
        </w:rPr>
        <w:t>نکات منفی :</w:t>
      </w:r>
    </w:p>
    <w:p w:rsidR="00143E7F" w:rsidRPr="004332CA" w:rsidRDefault="00143E7F" w:rsidP="004430B7">
      <w:pPr>
        <w:pStyle w:val="ListParagraph"/>
        <w:numPr>
          <w:ilvl w:val="0"/>
          <w:numId w:val="17"/>
        </w:numPr>
        <w:bidi/>
        <w:ind w:left="-23" w:firstLine="0"/>
        <w:jc w:val="both"/>
        <w:rPr>
          <w:rFonts w:cs="B Nazanin"/>
          <w:b/>
          <w:bCs/>
          <w:sz w:val="28"/>
          <w:szCs w:val="28"/>
          <w:rtl/>
          <w:lang w:bidi="fa-IR"/>
        </w:rPr>
      </w:pPr>
      <w:r w:rsidRPr="004332CA">
        <w:rPr>
          <w:rFonts w:cs="B Nazanin" w:hint="cs"/>
          <w:b/>
          <w:bCs/>
          <w:sz w:val="28"/>
          <w:szCs w:val="28"/>
          <w:rtl/>
          <w:lang w:bidi="fa-IR"/>
        </w:rPr>
        <w:t>نمایش پذیرایی ندارد.</w:t>
      </w:r>
    </w:p>
    <w:p w:rsidR="00143E7F" w:rsidRPr="00C5093C" w:rsidRDefault="00143E7F" w:rsidP="00C5093C">
      <w:pPr>
        <w:pStyle w:val="ListParagraph"/>
        <w:numPr>
          <w:ilvl w:val="0"/>
          <w:numId w:val="17"/>
        </w:numPr>
        <w:bidi/>
        <w:ind w:left="-23" w:firstLine="0"/>
        <w:jc w:val="both"/>
        <w:rPr>
          <w:rFonts w:cs="B Nazanin"/>
          <w:b/>
          <w:bCs/>
          <w:sz w:val="28"/>
          <w:szCs w:val="28"/>
          <w:rtl/>
          <w:lang w:bidi="fa-IR"/>
        </w:rPr>
      </w:pPr>
      <w:r w:rsidRPr="004332CA">
        <w:rPr>
          <w:rFonts w:cs="B Nazanin"/>
          <w:b/>
          <w:bCs/>
          <w:sz w:val="28"/>
          <w:szCs w:val="28"/>
          <w:rtl/>
          <w:lang w:bidi="fa-IR"/>
        </w:rPr>
        <w:t>توجه فردی کمتری به میهمان می شود.</w:t>
      </w:r>
    </w:p>
    <w:p w:rsidR="00143E7F" w:rsidRPr="004332CA" w:rsidRDefault="00143E7F" w:rsidP="004430B7">
      <w:pPr>
        <w:bidi/>
        <w:jc w:val="both"/>
        <w:rPr>
          <w:rFonts w:cs="B Nazanin"/>
          <w:b/>
          <w:bCs/>
          <w:sz w:val="28"/>
          <w:szCs w:val="28"/>
          <w:lang w:bidi="fa-IR"/>
        </w:rPr>
      </w:pPr>
    </w:p>
    <w:p w:rsidR="00143E7F" w:rsidRPr="004332CA" w:rsidRDefault="00BC38F6" w:rsidP="004430B7">
      <w:pPr>
        <w:bidi/>
        <w:jc w:val="center"/>
        <w:rPr>
          <w:rFonts w:cs="B Titr"/>
          <w:sz w:val="36"/>
          <w:szCs w:val="36"/>
        </w:rPr>
      </w:pPr>
      <w:r>
        <w:rPr>
          <w:rFonts w:cs="B Titr" w:hint="cs"/>
          <w:b/>
          <w:bCs/>
          <w:sz w:val="36"/>
          <w:szCs w:val="36"/>
          <w:rtl/>
          <w:lang w:bidi="fa-IR"/>
        </w:rPr>
        <w:t>3</w:t>
      </w:r>
      <w:r w:rsidR="00143E7F">
        <w:rPr>
          <w:rFonts w:cs="B Titr" w:hint="cs"/>
          <w:b/>
          <w:bCs/>
          <w:sz w:val="36"/>
          <w:szCs w:val="36"/>
          <w:rtl/>
          <w:lang w:bidi="fa-IR"/>
        </w:rPr>
        <w:t xml:space="preserve">* </w:t>
      </w:r>
      <w:r w:rsidR="00143E7F" w:rsidRPr="004332CA">
        <w:rPr>
          <w:rFonts w:cs="B Titr" w:hint="cs"/>
          <w:b/>
          <w:bCs/>
          <w:sz w:val="36"/>
          <w:szCs w:val="36"/>
          <w:rtl/>
          <w:lang w:bidi="fa-IR"/>
        </w:rPr>
        <w:t>سرویس انگلیسی</w:t>
      </w:r>
    </w:p>
    <w:p w:rsidR="00143E7F" w:rsidRPr="004332CA" w:rsidRDefault="00143E7F" w:rsidP="004430B7">
      <w:pPr>
        <w:bidi/>
        <w:ind w:hanging="23"/>
        <w:jc w:val="both"/>
        <w:rPr>
          <w:rFonts w:cs="B Nazanin"/>
          <w:b/>
          <w:bCs/>
          <w:sz w:val="28"/>
          <w:szCs w:val="28"/>
          <w:lang w:bidi="fa-IR"/>
        </w:rPr>
      </w:pPr>
      <w:r w:rsidRPr="004332CA">
        <w:rPr>
          <w:rFonts w:cs="B Nazanin" w:hint="cs"/>
          <w:b/>
          <w:bCs/>
          <w:sz w:val="28"/>
          <w:szCs w:val="28"/>
          <w:rtl/>
          <w:lang w:bidi="fa-IR"/>
        </w:rPr>
        <w:t>این روش سرویس دهی ب</w:t>
      </w:r>
      <w:r w:rsidR="00E753C7">
        <w:rPr>
          <w:rFonts w:cs="B Nazanin" w:hint="cs"/>
          <w:b/>
          <w:bCs/>
          <w:sz w:val="28"/>
          <w:szCs w:val="28"/>
          <w:rtl/>
          <w:lang w:bidi="fa-IR"/>
        </w:rPr>
        <w:t xml:space="preserve">ه </w:t>
      </w:r>
      <w:r w:rsidRPr="004332CA">
        <w:rPr>
          <w:rFonts w:cs="B Nazanin" w:hint="cs"/>
          <w:b/>
          <w:bCs/>
          <w:sz w:val="28"/>
          <w:szCs w:val="28"/>
          <w:rtl/>
          <w:lang w:bidi="fa-IR"/>
        </w:rPr>
        <w:t xml:space="preserve">عنوان روش خانوادگی  </w:t>
      </w:r>
      <w:r w:rsidRPr="004332CA">
        <w:rPr>
          <w:rFonts w:cs="B Nazanin"/>
          <w:b/>
          <w:bCs/>
          <w:sz w:val="28"/>
          <w:szCs w:val="28"/>
          <w:lang w:bidi="fa-IR"/>
        </w:rPr>
        <w:t>“Family Style”</w:t>
      </w:r>
      <w:r w:rsidRPr="004332CA">
        <w:rPr>
          <w:rFonts w:cs="B Nazanin"/>
          <w:b/>
          <w:bCs/>
          <w:sz w:val="28"/>
          <w:szCs w:val="28"/>
          <w:rtl/>
          <w:lang w:bidi="fa-IR"/>
        </w:rPr>
        <w:t xml:space="preserve"> نیز شناخته می</w:t>
      </w:r>
      <w:r w:rsidR="00E753C7">
        <w:rPr>
          <w:rFonts w:cs="B Nazanin" w:hint="cs"/>
          <w:b/>
          <w:bCs/>
          <w:sz w:val="28"/>
          <w:szCs w:val="28"/>
          <w:rtl/>
          <w:lang w:bidi="fa-IR"/>
        </w:rPr>
        <w:t xml:space="preserve"> </w:t>
      </w:r>
      <w:r w:rsidRPr="004332CA">
        <w:rPr>
          <w:rFonts w:cs="B Nazanin"/>
          <w:b/>
          <w:bCs/>
          <w:sz w:val="28"/>
          <w:szCs w:val="28"/>
          <w:rtl/>
          <w:lang w:bidi="fa-IR"/>
        </w:rPr>
        <w:t>شود . در این روش غذا های طبخ شده در دیس غذا چیدمان شده و در وسط میز گذاشته می</w:t>
      </w:r>
      <w:r w:rsidR="00E753C7">
        <w:rPr>
          <w:rFonts w:cs="B Nazanin" w:hint="cs"/>
          <w:b/>
          <w:bCs/>
          <w:sz w:val="28"/>
          <w:szCs w:val="28"/>
          <w:rtl/>
          <w:lang w:bidi="fa-IR"/>
        </w:rPr>
        <w:t xml:space="preserve"> </w:t>
      </w:r>
      <w:r w:rsidRPr="004332CA">
        <w:rPr>
          <w:rFonts w:cs="B Nazanin"/>
          <w:b/>
          <w:bCs/>
          <w:sz w:val="28"/>
          <w:szCs w:val="28"/>
          <w:rtl/>
          <w:lang w:bidi="fa-IR"/>
        </w:rPr>
        <w:t>شود تا میهمانان همانند پذیر</w:t>
      </w:r>
      <w:r w:rsidR="00E753C7">
        <w:rPr>
          <w:rFonts w:cs="B Nazanin"/>
          <w:b/>
          <w:bCs/>
          <w:sz w:val="28"/>
          <w:szCs w:val="28"/>
          <w:rtl/>
          <w:lang w:bidi="fa-IR"/>
        </w:rPr>
        <w:t>ایی در خانه از خود پذیرایی کنند</w:t>
      </w:r>
      <w:r w:rsidRPr="004332CA">
        <w:rPr>
          <w:rFonts w:cs="B Nazanin"/>
          <w:b/>
          <w:bCs/>
          <w:sz w:val="28"/>
          <w:szCs w:val="28"/>
          <w:rtl/>
          <w:lang w:bidi="fa-IR"/>
        </w:rPr>
        <w:t>. این سبک سرویس دهی معمولا</w:t>
      </w:r>
      <w:r w:rsidR="00E753C7">
        <w:rPr>
          <w:rFonts w:cs="B Nazanin" w:hint="cs"/>
          <w:b/>
          <w:bCs/>
          <w:sz w:val="28"/>
          <w:szCs w:val="28"/>
          <w:rtl/>
          <w:lang w:bidi="fa-IR"/>
        </w:rPr>
        <w:t>ً</w:t>
      </w:r>
      <w:r w:rsidR="00E753C7">
        <w:rPr>
          <w:rFonts w:cs="B Nazanin"/>
          <w:b/>
          <w:bCs/>
          <w:sz w:val="28"/>
          <w:szCs w:val="28"/>
          <w:rtl/>
          <w:lang w:bidi="fa-IR"/>
        </w:rPr>
        <w:t xml:space="preserve"> در کافی شاپ ها</w:t>
      </w:r>
      <w:r w:rsidRPr="004332CA">
        <w:rPr>
          <w:rFonts w:cs="B Nazanin"/>
          <w:b/>
          <w:bCs/>
          <w:sz w:val="28"/>
          <w:szCs w:val="28"/>
          <w:rtl/>
          <w:lang w:bidi="fa-IR"/>
        </w:rPr>
        <w:t>، رستوران های خانوادگی دیده می شود.</w:t>
      </w:r>
    </w:p>
    <w:p w:rsidR="00143E7F" w:rsidRPr="004332CA" w:rsidRDefault="00143E7F" w:rsidP="004430B7">
      <w:pPr>
        <w:bidi/>
        <w:jc w:val="both"/>
        <w:rPr>
          <w:rFonts w:cs="B Titr"/>
          <w:b/>
          <w:bCs/>
          <w:sz w:val="36"/>
          <w:szCs w:val="36"/>
          <w:lang w:bidi="fa-IR"/>
        </w:rPr>
      </w:pPr>
      <w:r w:rsidRPr="004332CA">
        <w:rPr>
          <w:rFonts w:cs="B Titr" w:hint="cs"/>
          <w:b/>
          <w:bCs/>
          <w:sz w:val="36"/>
          <w:szCs w:val="36"/>
          <w:rtl/>
          <w:lang w:bidi="fa-IR"/>
        </w:rPr>
        <w:t xml:space="preserve">نقاط </w:t>
      </w:r>
      <w:r>
        <w:rPr>
          <w:rFonts w:cs="B Titr" w:hint="cs"/>
          <w:b/>
          <w:bCs/>
          <w:sz w:val="36"/>
          <w:szCs w:val="36"/>
          <w:rtl/>
          <w:lang w:bidi="fa-IR"/>
        </w:rPr>
        <w:t>مثبت</w:t>
      </w:r>
      <w:r w:rsidRPr="004332CA">
        <w:rPr>
          <w:rFonts w:cs="B Titr" w:hint="cs"/>
          <w:b/>
          <w:bCs/>
          <w:sz w:val="36"/>
          <w:szCs w:val="36"/>
          <w:rtl/>
          <w:lang w:bidi="fa-IR"/>
        </w:rPr>
        <w:t xml:space="preserve"> : </w:t>
      </w:r>
    </w:p>
    <w:p w:rsidR="00143E7F" w:rsidRPr="004332CA" w:rsidRDefault="00143E7F" w:rsidP="004430B7">
      <w:pPr>
        <w:pStyle w:val="ListParagraph"/>
        <w:numPr>
          <w:ilvl w:val="0"/>
          <w:numId w:val="18"/>
        </w:numPr>
        <w:bidi/>
        <w:ind w:left="-23" w:firstLine="0"/>
        <w:jc w:val="both"/>
        <w:rPr>
          <w:rFonts w:cs="B Nazanin"/>
          <w:b/>
          <w:bCs/>
          <w:sz w:val="28"/>
          <w:szCs w:val="28"/>
          <w:lang w:bidi="fa-IR"/>
        </w:rPr>
      </w:pPr>
      <w:r w:rsidRPr="004332CA">
        <w:rPr>
          <w:rFonts w:cs="B Nazanin" w:hint="cs"/>
          <w:b/>
          <w:bCs/>
          <w:sz w:val="28"/>
          <w:szCs w:val="28"/>
          <w:rtl/>
          <w:lang w:bidi="fa-IR"/>
        </w:rPr>
        <w:t>سرویس دهی سریع و مواد غذایی با درجه حرارت و گرمای بهتری سرو می شود.</w:t>
      </w:r>
    </w:p>
    <w:p w:rsidR="00143E7F" w:rsidRPr="004332CA" w:rsidRDefault="00143E7F" w:rsidP="004430B7">
      <w:pPr>
        <w:pStyle w:val="ListParagraph"/>
        <w:numPr>
          <w:ilvl w:val="0"/>
          <w:numId w:val="18"/>
        </w:numPr>
        <w:bidi/>
        <w:ind w:left="-23" w:firstLine="0"/>
        <w:jc w:val="both"/>
        <w:rPr>
          <w:rFonts w:cs="B Nazanin"/>
          <w:b/>
          <w:bCs/>
          <w:sz w:val="28"/>
          <w:szCs w:val="28"/>
          <w:lang w:bidi="fa-IR"/>
        </w:rPr>
      </w:pPr>
      <w:r w:rsidRPr="004332CA">
        <w:rPr>
          <w:rFonts w:cs="B Nazanin"/>
          <w:b/>
          <w:bCs/>
          <w:sz w:val="28"/>
          <w:szCs w:val="28"/>
          <w:rtl/>
          <w:lang w:bidi="fa-IR"/>
        </w:rPr>
        <w:t>سرویس ارزان قیمت</w:t>
      </w:r>
      <w:r w:rsidRPr="004332CA">
        <w:rPr>
          <w:rFonts w:cs="B Nazanin" w:hint="cs"/>
          <w:b/>
          <w:bCs/>
          <w:sz w:val="28"/>
          <w:szCs w:val="28"/>
          <w:rtl/>
          <w:lang w:bidi="fa-IR"/>
        </w:rPr>
        <w:t xml:space="preserve"> است.</w:t>
      </w:r>
    </w:p>
    <w:p w:rsidR="00143E7F" w:rsidRPr="004332CA" w:rsidRDefault="00143E7F" w:rsidP="004430B7">
      <w:pPr>
        <w:pStyle w:val="ListParagraph"/>
        <w:numPr>
          <w:ilvl w:val="0"/>
          <w:numId w:val="18"/>
        </w:numPr>
        <w:bidi/>
        <w:ind w:left="-23" w:firstLine="0"/>
        <w:jc w:val="both"/>
        <w:rPr>
          <w:rFonts w:cs="B Nazanin"/>
          <w:b/>
          <w:bCs/>
          <w:sz w:val="28"/>
          <w:szCs w:val="28"/>
          <w:rtl/>
          <w:lang w:bidi="fa-IR"/>
        </w:rPr>
      </w:pPr>
      <w:r w:rsidRPr="004332CA">
        <w:rPr>
          <w:rFonts w:cs="B Nazanin"/>
          <w:b/>
          <w:bCs/>
          <w:sz w:val="28"/>
          <w:szCs w:val="28"/>
          <w:rtl/>
          <w:lang w:bidi="fa-IR"/>
        </w:rPr>
        <w:t>به تجهیزات خاص نیاز ندارد</w:t>
      </w:r>
      <w:r w:rsidRPr="004332CA">
        <w:rPr>
          <w:rFonts w:cs="B Nazanin" w:hint="cs"/>
          <w:b/>
          <w:bCs/>
          <w:sz w:val="28"/>
          <w:szCs w:val="28"/>
          <w:rtl/>
          <w:lang w:bidi="fa-IR"/>
        </w:rPr>
        <w:t>.</w:t>
      </w:r>
    </w:p>
    <w:p w:rsidR="00143E7F" w:rsidRPr="004332CA" w:rsidRDefault="00143E7F" w:rsidP="004430B7">
      <w:pPr>
        <w:bidi/>
        <w:jc w:val="both"/>
        <w:rPr>
          <w:rFonts w:cs="B Nazanin"/>
          <w:b/>
          <w:bCs/>
          <w:sz w:val="24"/>
          <w:szCs w:val="24"/>
          <w:lang w:bidi="fa-IR"/>
        </w:rPr>
      </w:pPr>
      <w:r w:rsidRPr="004332CA">
        <w:rPr>
          <w:rFonts w:cs="B Titr" w:hint="cs"/>
          <w:b/>
          <w:bCs/>
          <w:sz w:val="36"/>
          <w:szCs w:val="36"/>
          <w:rtl/>
          <w:lang w:bidi="fa-IR"/>
        </w:rPr>
        <w:t xml:space="preserve">نقاط </w:t>
      </w:r>
      <w:r>
        <w:rPr>
          <w:rFonts w:cs="B Titr" w:hint="cs"/>
          <w:b/>
          <w:bCs/>
          <w:sz w:val="36"/>
          <w:szCs w:val="36"/>
          <w:rtl/>
          <w:lang w:bidi="fa-IR"/>
        </w:rPr>
        <w:t>منفی</w:t>
      </w:r>
      <w:r w:rsidRPr="004332CA">
        <w:rPr>
          <w:rFonts w:cs="B Titr" w:hint="cs"/>
          <w:b/>
          <w:bCs/>
          <w:sz w:val="36"/>
          <w:szCs w:val="36"/>
          <w:rtl/>
          <w:lang w:bidi="fa-IR"/>
        </w:rPr>
        <w:t xml:space="preserve"> :</w:t>
      </w:r>
    </w:p>
    <w:p w:rsidR="00143E7F" w:rsidRPr="004332CA" w:rsidRDefault="00143E7F" w:rsidP="004430B7">
      <w:pPr>
        <w:pStyle w:val="ListParagraph"/>
        <w:numPr>
          <w:ilvl w:val="0"/>
          <w:numId w:val="19"/>
        </w:numPr>
        <w:bidi/>
        <w:ind w:left="-23" w:firstLine="0"/>
        <w:jc w:val="both"/>
        <w:rPr>
          <w:rFonts w:cs="B Nazanin"/>
          <w:b/>
          <w:bCs/>
          <w:sz w:val="28"/>
          <w:szCs w:val="28"/>
          <w:lang w:bidi="fa-IR"/>
        </w:rPr>
      </w:pPr>
      <w:r w:rsidRPr="004332CA">
        <w:rPr>
          <w:rFonts w:cs="B Nazanin" w:hint="cs"/>
          <w:b/>
          <w:bCs/>
          <w:sz w:val="28"/>
          <w:szCs w:val="28"/>
          <w:rtl/>
          <w:lang w:bidi="fa-IR"/>
        </w:rPr>
        <w:t>نمایش دهی کمتری برای میهمان دارد</w:t>
      </w:r>
      <w:r w:rsidR="00E753C7">
        <w:rPr>
          <w:rFonts w:cs="B Nazanin" w:hint="cs"/>
          <w:b/>
          <w:bCs/>
          <w:sz w:val="28"/>
          <w:szCs w:val="28"/>
          <w:rtl/>
          <w:lang w:bidi="fa-IR"/>
        </w:rPr>
        <w:t>.</w:t>
      </w:r>
    </w:p>
    <w:p w:rsidR="00143E7F" w:rsidRPr="004332CA" w:rsidRDefault="00143E7F" w:rsidP="004430B7">
      <w:pPr>
        <w:pStyle w:val="ListParagraph"/>
        <w:numPr>
          <w:ilvl w:val="0"/>
          <w:numId w:val="19"/>
        </w:numPr>
        <w:bidi/>
        <w:ind w:left="-23" w:firstLine="0"/>
        <w:jc w:val="both"/>
        <w:rPr>
          <w:rFonts w:cs="B Nazanin"/>
          <w:b/>
          <w:bCs/>
          <w:sz w:val="28"/>
          <w:szCs w:val="28"/>
          <w:lang w:bidi="fa-IR"/>
        </w:rPr>
      </w:pPr>
      <w:r w:rsidRPr="004332CA">
        <w:rPr>
          <w:rFonts w:cs="B Nazanin"/>
          <w:b/>
          <w:bCs/>
          <w:sz w:val="28"/>
          <w:szCs w:val="28"/>
          <w:rtl/>
          <w:lang w:bidi="fa-IR"/>
        </w:rPr>
        <w:t>توجه فردی کمتری به میهمانان می شود</w:t>
      </w:r>
      <w:r w:rsidR="00E753C7">
        <w:rPr>
          <w:rFonts w:cs="B Nazanin" w:hint="cs"/>
          <w:b/>
          <w:bCs/>
          <w:sz w:val="28"/>
          <w:szCs w:val="28"/>
          <w:rtl/>
          <w:lang w:bidi="fa-IR"/>
        </w:rPr>
        <w:t>.</w:t>
      </w:r>
    </w:p>
    <w:p w:rsidR="00143E7F" w:rsidRDefault="00E753C7" w:rsidP="004430B7">
      <w:pPr>
        <w:pStyle w:val="ListParagraph"/>
        <w:numPr>
          <w:ilvl w:val="0"/>
          <w:numId w:val="19"/>
        </w:numPr>
        <w:bidi/>
        <w:ind w:left="-23" w:firstLine="0"/>
        <w:jc w:val="both"/>
        <w:rPr>
          <w:rFonts w:cs="B Nazanin"/>
          <w:b/>
          <w:bCs/>
          <w:sz w:val="28"/>
          <w:szCs w:val="28"/>
          <w:lang w:bidi="fa-IR"/>
        </w:rPr>
      </w:pPr>
      <w:r>
        <w:rPr>
          <w:rFonts w:cs="B Nazanin"/>
          <w:b/>
          <w:bCs/>
          <w:sz w:val="28"/>
          <w:szCs w:val="28"/>
          <w:rtl/>
          <w:lang w:bidi="fa-IR"/>
        </w:rPr>
        <w:t>برداشتن مشخص میهمان به اندازه (</w:t>
      </w:r>
      <w:r w:rsidR="00143E7F" w:rsidRPr="004332CA">
        <w:rPr>
          <w:rFonts w:cs="B Nazanin"/>
          <w:b/>
          <w:bCs/>
          <w:sz w:val="28"/>
          <w:szCs w:val="28"/>
          <w:rtl/>
          <w:lang w:bidi="fa-IR"/>
        </w:rPr>
        <w:t>سهم خود) سخت می باشد (ممکن است میهمان بیشتر یا کمتر از سهم خود بردارد.)</w:t>
      </w:r>
    </w:p>
    <w:p w:rsidR="00143E7F" w:rsidRPr="006A36D6" w:rsidRDefault="00143E7F" w:rsidP="004430B7">
      <w:pPr>
        <w:pStyle w:val="ListParagraph"/>
        <w:bidi/>
        <w:ind w:left="-23"/>
        <w:jc w:val="both"/>
        <w:rPr>
          <w:rFonts w:cs="B Nazanin"/>
          <w:b/>
          <w:bCs/>
          <w:sz w:val="28"/>
          <w:szCs w:val="28"/>
          <w:lang w:bidi="fa-IR"/>
        </w:rPr>
      </w:pPr>
    </w:p>
    <w:p w:rsidR="00143E7F" w:rsidRPr="001B2E8C" w:rsidRDefault="00BC38F6" w:rsidP="004430B7">
      <w:pPr>
        <w:bidi/>
        <w:jc w:val="center"/>
        <w:rPr>
          <w:rFonts w:cs="B Titr"/>
          <w:b/>
          <w:bCs/>
          <w:sz w:val="36"/>
          <w:szCs w:val="36"/>
          <w:lang w:bidi="fa-IR"/>
        </w:rPr>
      </w:pPr>
      <w:r>
        <w:rPr>
          <w:rFonts w:cs="B Titr" w:hint="cs"/>
          <w:b/>
          <w:bCs/>
          <w:sz w:val="36"/>
          <w:szCs w:val="36"/>
          <w:rtl/>
          <w:lang w:bidi="fa-IR"/>
        </w:rPr>
        <w:lastRenderedPageBreak/>
        <w:t>4</w:t>
      </w:r>
      <w:r w:rsidR="00143E7F">
        <w:rPr>
          <w:rFonts w:cs="B Titr" w:hint="cs"/>
          <w:b/>
          <w:bCs/>
          <w:sz w:val="36"/>
          <w:szCs w:val="36"/>
          <w:rtl/>
          <w:lang w:bidi="fa-IR"/>
        </w:rPr>
        <w:t xml:space="preserve">* </w:t>
      </w:r>
      <w:r w:rsidR="00143E7F" w:rsidRPr="001B2E8C">
        <w:rPr>
          <w:rFonts w:cs="B Titr" w:hint="cs"/>
          <w:b/>
          <w:bCs/>
          <w:sz w:val="36"/>
          <w:szCs w:val="36"/>
          <w:rtl/>
          <w:lang w:bidi="fa-IR"/>
        </w:rPr>
        <w:t>سرویس روس</w:t>
      </w:r>
      <w:r w:rsidR="00143E7F">
        <w:rPr>
          <w:rFonts w:cs="B Titr" w:hint="cs"/>
          <w:b/>
          <w:bCs/>
          <w:sz w:val="36"/>
          <w:szCs w:val="36"/>
          <w:rtl/>
          <w:lang w:bidi="fa-IR"/>
        </w:rPr>
        <w:t>ی</w:t>
      </w:r>
      <w:r w:rsidR="00143E7F" w:rsidRPr="001B2E8C">
        <w:rPr>
          <w:rFonts w:cs="B Titr"/>
          <w:b/>
          <w:bCs/>
          <w:sz w:val="36"/>
          <w:szCs w:val="36"/>
          <w:lang w:bidi="fa-IR"/>
        </w:rPr>
        <w:t xml:space="preserve"> </w:t>
      </w:r>
      <w:r w:rsidR="00143E7F" w:rsidRPr="001B2E8C">
        <w:rPr>
          <w:rFonts w:cs="B Titr"/>
          <w:b/>
          <w:bCs/>
          <w:sz w:val="36"/>
          <w:szCs w:val="36"/>
          <w:rtl/>
          <w:lang w:bidi="fa-IR"/>
        </w:rPr>
        <w:t>(</w:t>
      </w:r>
      <w:r w:rsidR="00143E7F" w:rsidRPr="001B2E8C">
        <w:rPr>
          <w:rFonts w:cs="B Titr"/>
          <w:b/>
          <w:bCs/>
          <w:sz w:val="36"/>
          <w:szCs w:val="36"/>
          <w:lang w:bidi="fa-IR"/>
        </w:rPr>
        <w:t>Silver Service</w:t>
      </w:r>
      <w:r w:rsidR="00143E7F" w:rsidRPr="001B2E8C">
        <w:rPr>
          <w:rFonts w:cs="B Titr"/>
          <w:b/>
          <w:bCs/>
          <w:sz w:val="36"/>
          <w:szCs w:val="36"/>
          <w:rtl/>
          <w:lang w:bidi="fa-IR"/>
        </w:rPr>
        <w:t>)</w:t>
      </w:r>
    </w:p>
    <w:p w:rsidR="00143E7F" w:rsidRPr="001B2E8C" w:rsidRDefault="00143E7F" w:rsidP="004430B7">
      <w:pPr>
        <w:bidi/>
        <w:ind w:left="-23"/>
        <w:jc w:val="both"/>
        <w:rPr>
          <w:rFonts w:cs="B Nazanin"/>
          <w:b/>
          <w:bCs/>
          <w:sz w:val="28"/>
          <w:szCs w:val="28"/>
          <w:lang w:bidi="fa-IR"/>
        </w:rPr>
      </w:pPr>
      <w:r w:rsidRPr="001B2E8C">
        <w:rPr>
          <w:rFonts w:cs="B Nazanin" w:hint="cs"/>
          <w:b/>
          <w:bCs/>
          <w:sz w:val="28"/>
          <w:szCs w:val="28"/>
          <w:rtl/>
          <w:lang w:bidi="fa-IR"/>
        </w:rPr>
        <w:t>این روش سرویس دهی همانند سرویس فرانسوی می</w:t>
      </w:r>
      <w:r w:rsidR="00E753C7">
        <w:rPr>
          <w:rFonts w:cs="B Nazanin" w:hint="cs"/>
          <w:b/>
          <w:bCs/>
          <w:sz w:val="28"/>
          <w:szCs w:val="28"/>
          <w:rtl/>
          <w:lang w:bidi="fa-IR"/>
        </w:rPr>
        <w:t xml:space="preserve"> </w:t>
      </w:r>
      <w:r w:rsidRPr="001B2E8C">
        <w:rPr>
          <w:rFonts w:cs="B Nazanin" w:hint="cs"/>
          <w:b/>
          <w:bCs/>
          <w:sz w:val="28"/>
          <w:szCs w:val="28"/>
          <w:rtl/>
          <w:lang w:bidi="fa-IR"/>
        </w:rPr>
        <w:t>باشد. اما در این روش طبخ غذا به صورت کامل در آشپزخانه صورت گرفته و بریده می شود و درون دیس های نقره توسط سر آشپز به دقت چیدمان می گردد.</w:t>
      </w:r>
    </w:p>
    <w:p w:rsidR="00143E7F" w:rsidRPr="001B2E8C" w:rsidRDefault="00143E7F" w:rsidP="004430B7">
      <w:pPr>
        <w:bidi/>
        <w:ind w:left="-23"/>
        <w:jc w:val="both"/>
        <w:rPr>
          <w:rFonts w:cs="B Nazanin"/>
          <w:b/>
          <w:bCs/>
          <w:sz w:val="28"/>
          <w:szCs w:val="28"/>
          <w:lang w:bidi="fa-IR"/>
        </w:rPr>
      </w:pPr>
      <w:r w:rsidRPr="001B2E8C">
        <w:rPr>
          <w:rFonts w:cs="B Nazanin" w:hint="cs"/>
          <w:b/>
          <w:bCs/>
          <w:sz w:val="28"/>
          <w:szCs w:val="28"/>
          <w:rtl/>
          <w:lang w:bidi="fa-IR"/>
        </w:rPr>
        <w:t xml:space="preserve">سپس میزبان دیس غذا </w:t>
      </w:r>
      <w:r w:rsidR="00E753C7">
        <w:rPr>
          <w:rFonts w:cs="B Nazanin" w:hint="cs"/>
          <w:b/>
          <w:bCs/>
          <w:sz w:val="28"/>
          <w:szCs w:val="28"/>
          <w:rtl/>
          <w:lang w:bidi="fa-IR"/>
        </w:rPr>
        <w:t>را به میهمان به عنوان یک حالت مؤ</w:t>
      </w:r>
      <w:r w:rsidRPr="001B2E8C">
        <w:rPr>
          <w:rFonts w:cs="B Nazanin" w:hint="cs"/>
          <w:b/>
          <w:bCs/>
          <w:sz w:val="28"/>
          <w:szCs w:val="28"/>
          <w:rtl/>
          <w:lang w:bidi="fa-IR"/>
        </w:rPr>
        <w:t>دبانه نشان داده و طبق روش اصول سرویس و با استفاده از کلیپ ها برای  میهمانان به صورت فردی سرو می کند.</w:t>
      </w:r>
      <w:r w:rsidRPr="001B2E8C">
        <w:rPr>
          <w:rFonts w:cs="B Nazanin"/>
          <w:b/>
          <w:bCs/>
          <w:sz w:val="28"/>
          <w:szCs w:val="28"/>
          <w:rtl/>
          <w:lang w:bidi="fa-IR"/>
        </w:rPr>
        <w:t xml:space="preserve"> </w:t>
      </w:r>
    </w:p>
    <w:p w:rsidR="00143E7F" w:rsidRPr="001B2E8C" w:rsidRDefault="00143E7F" w:rsidP="004430B7">
      <w:pPr>
        <w:bidi/>
        <w:jc w:val="both"/>
        <w:rPr>
          <w:rFonts w:cs="B Titr"/>
          <w:b/>
          <w:bCs/>
          <w:sz w:val="36"/>
          <w:szCs w:val="36"/>
          <w:lang w:bidi="fa-IR"/>
        </w:rPr>
      </w:pPr>
      <w:r w:rsidRPr="001B2E8C">
        <w:rPr>
          <w:rFonts w:cs="B Titr" w:hint="cs"/>
          <w:b/>
          <w:bCs/>
          <w:sz w:val="36"/>
          <w:szCs w:val="36"/>
          <w:rtl/>
          <w:lang w:bidi="fa-IR"/>
        </w:rPr>
        <w:t xml:space="preserve">نقاط </w:t>
      </w:r>
      <w:r>
        <w:rPr>
          <w:rFonts w:cs="B Titr" w:hint="cs"/>
          <w:b/>
          <w:bCs/>
          <w:sz w:val="36"/>
          <w:szCs w:val="36"/>
          <w:rtl/>
          <w:lang w:bidi="fa-IR"/>
        </w:rPr>
        <w:t>مثبت</w:t>
      </w:r>
      <w:r w:rsidRPr="001B2E8C">
        <w:rPr>
          <w:rFonts w:cs="B Titr" w:hint="cs"/>
          <w:b/>
          <w:bCs/>
          <w:sz w:val="36"/>
          <w:szCs w:val="36"/>
          <w:rtl/>
          <w:lang w:bidi="fa-IR"/>
        </w:rPr>
        <w:t xml:space="preserve"> : </w:t>
      </w:r>
    </w:p>
    <w:p w:rsidR="00143E7F" w:rsidRPr="001B2E8C" w:rsidRDefault="00143E7F" w:rsidP="004430B7">
      <w:pPr>
        <w:pStyle w:val="ListParagraph"/>
        <w:numPr>
          <w:ilvl w:val="0"/>
          <w:numId w:val="20"/>
        </w:numPr>
        <w:bidi/>
        <w:ind w:left="-23" w:firstLine="0"/>
        <w:jc w:val="both"/>
        <w:rPr>
          <w:rFonts w:cs="B Nazanin"/>
          <w:b/>
          <w:bCs/>
          <w:sz w:val="28"/>
          <w:szCs w:val="28"/>
          <w:lang w:bidi="fa-IR"/>
        </w:rPr>
      </w:pPr>
      <w:r w:rsidRPr="001B2E8C">
        <w:rPr>
          <w:rFonts w:cs="B Nazanin"/>
          <w:b/>
          <w:bCs/>
          <w:sz w:val="28"/>
          <w:szCs w:val="28"/>
          <w:rtl/>
          <w:lang w:bidi="fa-IR"/>
        </w:rPr>
        <w:t>تنها یک میزبان برای هر استیشن نیاز است</w:t>
      </w:r>
      <w:r w:rsidRPr="001B2E8C">
        <w:rPr>
          <w:rFonts w:cs="B Nazanin" w:hint="cs"/>
          <w:b/>
          <w:bCs/>
          <w:sz w:val="28"/>
          <w:szCs w:val="28"/>
          <w:rtl/>
          <w:lang w:bidi="fa-IR"/>
        </w:rPr>
        <w:t>.</w:t>
      </w:r>
    </w:p>
    <w:p w:rsidR="00143E7F" w:rsidRPr="001B2E8C" w:rsidRDefault="00143E7F" w:rsidP="004430B7">
      <w:pPr>
        <w:pStyle w:val="ListParagraph"/>
        <w:numPr>
          <w:ilvl w:val="0"/>
          <w:numId w:val="20"/>
        </w:numPr>
        <w:bidi/>
        <w:ind w:left="-23" w:firstLine="0"/>
        <w:jc w:val="both"/>
        <w:rPr>
          <w:rFonts w:cs="B Nazanin"/>
          <w:b/>
          <w:bCs/>
          <w:sz w:val="28"/>
          <w:szCs w:val="28"/>
          <w:lang w:bidi="fa-IR"/>
        </w:rPr>
      </w:pPr>
      <w:r w:rsidRPr="001B2E8C">
        <w:rPr>
          <w:rFonts w:cs="B Nazanin"/>
          <w:b/>
          <w:bCs/>
          <w:sz w:val="28"/>
          <w:szCs w:val="28"/>
          <w:rtl/>
          <w:lang w:bidi="fa-IR"/>
        </w:rPr>
        <w:t>سرویس دهی جذاب و زیبا</w:t>
      </w:r>
      <w:r w:rsidRPr="001B2E8C">
        <w:rPr>
          <w:rFonts w:cs="B Nazanin" w:hint="cs"/>
          <w:b/>
          <w:bCs/>
          <w:sz w:val="28"/>
          <w:szCs w:val="28"/>
          <w:rtl/>
          <w:lang w:bidi="fa-IR"/>
        </w:rPr>
        <w:t xml:space="preserve"> است.</w:t>
      </w:r>
    </w:p>
    <w:p w:rsidR="00143E7F" w:rsidRPr="001B2E8C" w:rsidRDefault="00143E7F" w:rsidP="004430B7">
      <w:pPr>
        <w:pStyle w:val="ListParagraph"/>
        <w:numPr>
          <w:ilvl w:val="0"/>
          <w:numId w:val="20"/>
        </w:numPr>
        <w:bidi/>
        <w:ind w:left="-23" w:firstLine="0"/>
        <w:jc w:val="both"/>
        <w:rPr>
          <w:rFonts w:cs="B Nazanin"/>
          <w:b/>
          <w:bCs/>
          <w:sz w:val="28"/>
          <w:szCs w:val="28"/>
          <w:lang w:bidi="fa-IR"/>
        </w:rPr>
      </w:pPr>
      <w:r w:rsidRPr="001B2E8C">
        <w:rPr>
          <w:rFonts w:cs="B Nazanin"/>
          <w:b/>
          <w:bCs/>
          <w:sz w:val="28"/>
          <w:szCs w:val="28"/>
          <w:rtl/>
          <w:lang w:bidi="fa-IR"/>
        </w:rPr>
        <w:t>فضای اضافی برای لوازم دیگر مانن</w:t>
      </w:r>
      <w:r w:rsidR="00E753C7">
        <w:rPr>
          <w:rFonts w:cs="B Nazanin"/>
          <w:b/>
          <w:bCs/>
          <w:sz w:val="28"/>
          <w:szCs w:val="28"/>
          <w:rtl/>
          <w:lang w:bidi="fa-IR"/>
        </w:rPr>
        <w:t>د ترولی گ</w:t>
      </w:r>
      <w:r w:rsidRPr="001B2E8C">
        <w:rPr>
          <w:rFonts w:cs="B Nazanin"/>
          <w:b/>
          <w:bCs/>
          <w:sz w:val="28"/>
          <w:szCs w:val="28"/>
          <w:rtl/>
          <w:lang w:bidi="fa-IR"/>
        </w:rPr>
        <w:t>ریدون ( طبخ ) نیاز نمی باشد</w:t>
      </w:r>
      <w:r w:rsidRPr="001B2E8C">
        <w:rPr>
          <w:rFonts w:cs="B Nazanin" w:hint="cs"/>
          <w:b/>
          <w:bCs/>
          <w:sz w:val="28"/>
          <w:szCs w:val="28"/>
          <w:rtl/>
          <w:lang w:bidi="fa-IR"/>
        </w:rPr>
        <w:t>.</w:t>
      </w:r>
    </w:p>
    <w:p w:rsidR="00143E7F" w:rsidRPr="001B2E8C" w:rsidRDefault="00143E7F" w:rsidP="004430B7">
      <w:pPr>
        <w:pStyle w:val="ListParagraph"/>
        <w:numPr>
          <w:ilvl w:val="0"/>
          <w:numId w:val="20"/>
        </w:numPr>
        <w:bidi/>
        <w:ind w:left="-23" w:firstLine="0"/>
        <w:jc w:val="both"/>
        <w:rPr>
          <w:rFonts w:cs="B Nazanin"/>
          <w:b/>
          <w:bCs/>
          <w:sz w:val="28"/>
          <w:szCs w:val="28"/>
          <w:lang w:bidi="fa-IR"/>
        </w:rPr>
      </w:pPr>
      <w:r w:rsidRPr="001B2E8C">
        <w:rPr>
          <w:rFonts w:cs="B Nazanin"/>
          <w:b/>
          <w:bCs/>
          <w:sz w:val="28"/>
          <w:szCs w:val="28"/>
          <w:rtl/>
          <w:lang w:bidi="fa-IR"/>
        </w:rPr>
        <w:t>میزان دقیق برای هر پرس مشخص می باشد زیرا مواد غذایی از قبل برش خورده است.</w:t>
      </w:r>
    </w:p>
    <w:p w:rsidR="00143E7F" w:rsidRPr="001B2E8C" w:rsidRDefault="00143E7F" w:rsidP="004430B7">
      <w:pPr>
        <w:pStyle w:val="ListParagraph"/>
        <w:numPr>
          <w:ilvl w:val="0"/>
          <w:numId w:val="20"/>
        </w:numPr>
        <w:bidi/>
        <w:ind w:left="-23" w:firstLine="0"/>
        <w:jc w:val="both"/>
        <w:rPr>
          <w:rFonts w:cs="B Nazanin"/>
          <w:b/>
          <w:bCs/>
          <w:sz w:val="34"/>
          <w:szCs w:val="34"/>
          <w:rtl/>
          <w:lang w:bidi="fa-IR"/>
        </w:rPr>
      </w:pPr>
      <w:r w:rsidRPr="001B2E8C">
        <w:rPr>
          <w:rFonts w:cs="B Nazanin"/>
          <w:b/>
          <w:bCs/>
          <w:sz w:val="28"/>
          <w:szCs w:val="28"/>
          <w:rtl/>
          <w:lang w:bidi="fa-IR"/>
        </w:rPr>
        <w:t>به هر میهمان توجه فردی می شود</w:t>
      </w:r>
      <w:r w:rsidRPr="001B2E8C">
        <w:rPr>
          <w:rFonts w:cs="B Nazanin"/>
          <w:b/>
          <w:bCs/>
          <w:sz w:val="34"/>
          <w:szCs w:val="34"/>
          <w:rtl/>
          <w:lang w:bidi="fa-IR"/>
        </w:rPr>
        <w:t>.</w:t>
      </w:r>
    </w:p>
    <w:p w:rsidR="00143E7F" w:rsidRPr="001B2E8C" w:rsidRDefault="00143E7F" w:rsidP="004430B7">
      <w:pPr>
        <w:bidi/>
        <w:jc w:val="both"/>
        <w:rPr>
          <w:rFonts w:cs="B Titr"/>
          <w:b/>
          <w:bCs/>
          <w:sz w:val="36"/>
          <w:szCs w:val="36"/>
          <w:lang w:bidi="fa-IR"/>
        </w:rPr>
      </w:pPr>
      <w:r w:rsidRPr="001B2E8C">
        <w:rPr>
          <w:rFonts w:cs="B Titr" w:hint="cs"/>
          <w:b/>
          <w:bCs/>
          <w:sz w:val="36"/>
          <w:szCs w:val="36"/>
          <w:rtl/>
          <w:lang w:bidi="fa-IR"/>
        </w:rPr>
        <w:t xml:space="preserve">نقاط </w:t>
      </w:r>
      <w:r>
        <w:rPr>
          <w:rFonts w:cs="B Titr" w:hint="cs"/>
          <w:b/>
          <w:bCs/>
          <w:sz w:val="36"/>
          <w:szCs w:val="36"/>
          <w:rtl/>
          <w:lang w:bidi="fa-IR"/>
        </w:rPr>
        <w:t>منفی</w:t>
      </w:r>
      <w:r w:rsidRPr="001B2E8C">
        <w:rPr>
          <w:rFonts w:cs="B Titr" w:hint="cs"/>
          <w:b/>
          <w:bCs/>
          <w:sz w:val="36"/>
          <w:szCs w:val="36"/>
          <w:rtl/>
          <w:lang w:bidi="fa-IR"/>
        </w:rPr>
        <w:t xml:space="preserve"> :</w:t>
      </w:r>
    </w:p>
    <w:p w:rsidR="00143E7F" w:rsidRPr="001B2E8C" w:rsidRDefault="00143E7F" w:rsidP="004430B7">
      <w:pPr>
        <w:pStyle w:val="ListParagraph"/>
        <w:numPr>
          <w:ilvl w:val="0"/>
          <w:numId w:val="21"/>
        </w:numPr>
        <w:bidi/>
        <w:ind w:left="-23" w:firstLine="0"/>
        <w:jc w:val="both"/>
        <w:rPr>
          <w:rFonts w:cs="B Nazanin"/>
          <w:b/>
          <w:bCs/>
          <w:sz w:val="28"/>
          <w:szCs w:val="28"/>
          <w:lang w:bidi="fa-IR"/>
        </w:rPr>
      </w:pPr>
      <w:r w:rsidRPr="001B2E8C">
        <w:rPr>
          <w:rFonts w:cs="B Nazanin"/>
          <w:b/>
          <w:bCs/>
          <w:sz w:val="28"/>
          <w:szCs w:val="28"/>
          <w:rtl/>
          <w:lang w:bidi="fa-IR"/>
        </w:rPr>
        <w:t>به تجهیزات و لوازم فردی بسیاری از جنس نقره می باشد.</w:t>
      </w:r>
    </w:p>
    <w:p w:rsidR="00143E7F" w:rsidRPr="001B2E8C" w:rsidRDefault="00143E7F" w:rsidP="004430B7">
      <w:pPr>
        <w:pStyle w:val="ListParagraph"/>
        <w:numPr>
          <w:ilvl w:val="0"/>
          <w:numId w:val="21"/>
        </w:numPr>
        <w:bidi/>
        <w:ind w:left="-23" w:firstLine="0"/>
        <w:jc w:val="both"/>
        <w:rPr>
          <w:rFonts w:cs="B Nazanin"/>
          <w:b/>
          <w:bCs/>
          <w:sz w:val="28"/>
          <w:szCs w:val="28"/>
          <w:lang w:bidi="fa-IR"/>
        </w:rPr>
      </w:pPr>
      <w:r w:rsidRPr="001B2E8C">
        <w:rPr>
          <w:rFonts w:cs="B Nazanin"/>
          <w:b/>
          <w:bCs/>
          <w:sz w:val="28"/>
          <w:szCs w:val="28"/>
          <w:rtl/>
          <w:lang w:bidi="fa-IR"/>
        </w:rPr>
        <w:t>اگر تعداد زیادی از میهمانان از یک دیس پذیرایی شو</w:t>
      </w:r>
      <w:r w:rsidR="00E753C7">
        <w:rPr>
          <w:rFonts w:cs="B Nazanin"/>
          <w:b/>
          <w:bCs/>
          <w:sz w:val="28"/>
          <w:szCs w:val="28"/>
          <w:rtl/>
          <w:lang w:bidi="fa-IR"/>
        </w:rPr>
        <w:t>ند</w:t>
      </w:r>
      <w:r w:rsidRPr="001B2E8C">
        <w:rPr>
          <w:rFonts w:cs="B Nazanin"/>
          <w:b/>
          <w:bCs/>
          <w:sz w:val="28"/>
          <w:szCs w:val="28"/>
          <w:rtl/>
          <w:lang w:bidi="fa-IR"/>
        </w:rPr>
        <w:t>، آخرین میهمان منظره بدی را از دیس غذا</w:t>
      </w:r>
      <w:r>
        <w:rPr>
          <w:rFonts w:cs="B Nazanin" w:hint="cs"/>
          <w:b/>
          <w:bCs/>
          <w:sz w:val="28"/>
          <w:szCs w:val="28"/>
          <w:rtl/>
          <w:lang w:bidi="fa-IR"/>
        </w:rPr>
        <w:t xml:space="preserve"> </w:t>
      </w:r>
      <w:r w:rsidRPr="001B2E8C">
        <w:rPr>
          <w:rFonts w:cs="B Nazanin"/>
          <w:b/>
          <w:bCs/>
          <w:sz w:val="28"/>
          <w:szCs w:val="28"/>
          <w:rtl/>
          <w:lang w:bidi="fa-IR"/>
        </w:rPr>
        <w:t>خواهد دید</w:t>
      </w:r>
      <w:r>
        <w:rPr>
          <w:rFonts w:cs="B Nazanin" w:hint="cs"/>
          <w:b/>
          <w:bCs/>
          <w:sz w:val="28"/>
          <w:szCs w:val="28"/>
          <w:rtl/>
          <w:lang w:bidi="fa-IR"/>
        </w:rPr>
        <w:t>.</w:t>
      </w:r>
    </w:p>
    <w:p w:rsidR="00143E7F" w:rsidRPr="001B2E8C" w:rsidRDefault="00143E7F" w:rsidP="004430B7">
      <w:pPr>
        <w:pStyle w:val="ListParagraph"/>
        <w:numPr>
          <w:ilvl w:val="0"/>
          <w:numId w:val="21"/>
        </w:numPr>
        <w:bidi/>
        <w:ind w:left="-23" w:firstLine="0"/>
        <w:jc w:val="both"/>
        <w:rPr>
          <w:rFonts w:cs="B Nazanin"/>
          <w:b/>
          <w:bCs/>
          <w:sz w:val="28"/>
          <w:szCs w:val="28"/>
          <w:lang w:bidi="fa-IR"/>
        </w:rPr>
      </w:pPr>
      <w:r w:rsidRPr="001B2E8C">
        <w:rPr>
          <w:rFonts w:cs="B Nazanin"/>
          <w:b/>
          <w:bCs/>
          <w:sz w:val="28"/>
          <w:szCs w:val="28"/>
          <w:rtl/>
          <w:lang w:bidi="fa-IR"/>
        </w:rPr>
        <w:t>اگر میهمانان دارای سفارشات متفاوتی باشند مانند استیک ، ماهی و ... می</w:t>
      </w:r>
      <w:r>
        <w:rPr>
          <w:rFonts w:cs="B Nazanin" w:hint="cs"/>
          <w:b/>
          <w:bCs/>
          <w:sz w:val="28"/>
          <w:szCs w:val="28"/>
          <w:rtl/>
          <w:lang w:bidi="fa-IR"/>
        </w:rPr>
        <w:t>ز</w:t>
      </w:r>
      <w:r w:rsidRPr="001B2E8C">
        <w:rPr>
          <w:rFonts w:cs="B Nazanin"/>
          <w:b/>
          <w:bCs/>
          <w:sz w:val="28"/>
          <w:szCs w:val="28"/>
          <w:rtl/>
          <w:lang w:bidi="fa-IR"/>
        </w:rPr>
        <w:t>بان مجبور به حمل دیس</w:t>
      </w:r>
      <w:r>
        <w:rPr>
          <w:rFonts w:cs="B Nazanin" w:hint="cs"/>
          <w:b/>
          <w:bCs/>
          <w:sz w:val="28"/>
          <w:szCs w:val="28"/>
          <w:rtl/>
          <w:lang w:bidi="fa-IR"/>
        </w:rPr>
        <w:t xml:space="preserve"> </w:t>
      </w:r>
      <w:r w:rsidRPr="001B2E8C">
        <w:rPr>
          <w:rFonts w:cs="B Nazanin"/>
          <w:b/>
          <w:bCs/>
          <w:sz w:val="28"/>
          <w:szCs w:val="28"/>
          <w:rtl/>
          <w:lang w:bidi="fa-IR"/>
        </w:rPr>
        <w:t>سنگین برای پذیرایی می</w:t>
      </w:r>
      <w:r>
        <w:rPr>
          <w:rFonts w:cs="B Nazanin" w:hint="cs"/>
          <w:b/>
          <w:bCs/>
          <w:sz w:val="28"/>
          <w:szCs w:val="28"/>
          <w:rtl/>
          <w:lang w:bidi="fa-IR"/>
        </w:rPr>
        <w:t xml:space="preserve"> </w:t>
      </w:r>
      <w:r w:rsidRPr="001B2E8C">
        <w:rPr>
          <w:rFonts w:cs="B Nazanin"/>
          <w:b/>
          <w:bCs/>
          <w:sz w:val="28"/>
          <w:szCs w:val="28"/>
          <w:rtl/>
          <w:lang w:bidi="fa-IR"/>
        </w:rPr>
        <w:t xml:space="preserve">باشد. </w:t>
      </w:r>
    </w:p>
    <w:p w:rsidR="00143E7F" w:rsidRDefault="00143E7F" w:rsidP="004430B7">
      <w:pPr>
        <w:bidi/>
        <w:jc w:val="both"/>
        <w:rPr>
          <w:rtl/>
        </w:rPr>
      </w:pPr>
    </w:p>
    <w:p w:rsidR="003F4FC9" w:rsidRDefault="003F4FC9" w:rsidP="003F4FC9">
      <w:pPr>
        <w:bidi/>
        <w:jc w:val="both"/>
        <w:rPr>
          <w:rtl/>
        </w:rPr>
      </w:pPr>
    </w:p>
    <w:p w:rsidR="003F4FC9" w:rsidRDefault="003F4FC9" w:rsidP="003F4FC9">
      <w:pPr>
        <w:bidi/>
        <w:jc w:val="both"/>
        <w:rPr>
          <w:rtl/>
        </w:rPr>
      </w:pPr>
    </w:p>
    <w:p w:rsidR="00143E7F" w:rsidRPr="006A36D6" w:rsidRDefault="00BC38F6" w:rsidP="004430B7">
      <w:pPr>
        <w:bidi/>
        <w:jc w:val="center"/>
      </w:pPr>
      <w:r>
        <w:rPr>
          <w:rFonts w:cs="B Titr" w:hint="cs"/>
          <w:b/>
          <w:bCs/>
          <w:sz w:val="36"/>
          <w:szCs w:val="36"/>
          <w:rtl/>
          <w:lang w:bidi="fa-IR"/>
        </w:rPr>
        <w:t>5</w:t>
      </w:r>
      <w:r w:rsidR="00143E7F">
        <w:rPr>
          <w:rFonts w:cs="B Titr" w:hint="cs"/>
          <w:b/>
          <w:bCs/>
          <w:sz w:val="36"/>
          <w:szCs w:val="36"/>
          <w:rtl/>
          <w:lang w:bidi="fa-IR"/>
        </w:rPr>
        <w:t xml:space="preserve">* </w:t>
      </w:r>
      <w:r w:rsidR="00143E7F" w:rsidRPr="001B2E8C">
        <w:rPr>
          <w:rFonts w:cs="B Titr" w:hint="cs"/>
          <w:b/>
          <w:bCs/>
          <w:sz w:val="36"/>
          <w:szCs w:val="36"/>
          <w:rtl/>
          <w:lang w:bidi="fa-IR"/>
        </w:rPr>
        <w:t xml:space="preserve">سرویس بوفه ( </w:t>
      </w:r>
      <w:r w:rsidR="00143E7F" w:rsidRPr="001B2E8C">
        <w:rPr>
          <w:rFonts w:cs="B Titr"/>
          <w:b/>
          <w:bCs/>
          <w:sz w:val="36"/>
          <w:szCs w:val="36"/>
          <w:lang w:bidi="fa-IR"/>
        </w:rPr>
        <w:t xml:space="preserve"> Buffet Service</w:t>
      </w:r>
      <w:r w:rsidR="00143E7F" w:rsidRPr="001B2E8C">
        <w:rPr>
          <w:rFonts w:cs="B Titr"/>
          <w:b/>
          <w:bCs/>
          <w:sz w:val="36"/>
          <w:szCs w:val="36"/>
          <w:rtl/>
          <w:lang w:bidi="fa-IR"/>
        </w:rPr>
        <w:t>)</w:t>
      </w:r>
    </w:p>
    <w:p w:rsidR="00143E7F" w:rsidRPr="001B2E8C" w:rsidRDefault="00143E7F" w:rsidP="004430B7">
      <w:pPr>
        <w:bidi/>
        <w:jc w:val="both"/>
        <w:rPr>
          <w:rFonts w:cs="B Nazanin"/>
          <w:b/>
          <w:bCs/>
          <w:sz w:val="28"/>
          <w:szCs w:val="28"/>
          <w:lang w:bidi="fa-IR"/>
        </w:rPr>
      </w:pPr>
      <w:r w:rsidRPr="001B2E8C">
        <w:rPr>
          <w:rFonts w:cs="B Nazanin" w:hint="cs"/>
          <w:b/>
          <w:bCs/>
          <w:sz w:val="28"/>
          <w:szCs w:val="28"/>
          <w:rtl/>
          <w:lang w:bidi="fa-IR"/>
        </w:rPr>
        <w:lastRenderedPageBreak/>
        <w:t>این سرویس بیشتر در مراسم بنکوئت کاربرد دارد. غذا ها به صورت جذاب داخل شف اندیش برای گرم نگه</w:t>
      </w:r>
      <w:r w:rsidR="003F4FC9">
        <w:rPr>
          <w:rFonts w:cs="B Nazanin" w:hint="cs"/>
          <w:b/>
          <w:bCs/>
          <w:sz w:val="28"/>
          <w:szCs w:val="28"/>
          <w:rtl/>
          <w:lang w:bidi="fa-IR"/>
        </w:rPr>
        <w:t xml:space="preserve"> </w:t>
      </w:r>
      <w:r w:rsidRPr="001B2E8C">
        <w:rPr>
          <w:rFonts w:cs="B Nazanin" w:hint="cs"/>
          <w:b/>
          <w:bCs/>
          <w:sz w:val="28"/>
          <w:szCs w:val="28"/>
          <w:rtl/>
          <w:lang w:bidi="fa-IR"/>
        </w:rPr>
        <w:t xml:space="preserve">داشتن بر روی میز های بلند به ترتیب پیش غذا تا دسر چیدمان می گردد و سایر تجهیزات مانند بشقاب غذا و لوازم سرویس </w:t>
      </w:r>
      <w:r w:rsidR="003F4FC9">
        <w:rPr>
          <w:rFonts w:cs="B Nazanin" w:hint="cs"/>
          <w:b/>
          <w:bCs/>
          <w:sz w:val="28"/>
          <w:szCs w:val="28"/>
          <w:rtl/>
          <w:lang w:bidi="fa-IR"/>
        </w:rPr>
        <w:t>سمت راست میز بوفه چیدمان می شود</w:t>
      </w:r>
      <w:r w:rsidRPr="001B2E8C">
        <w:rPr>
          <w:rFonts w:cs="B Nazanin" w:hint="cs"/>
          <w:b/>
          <w:bCs/>
          <w:sz w:val="28"/>
          <w:szCs w:val="28"/>
          <w:rtl/>
          <w:lang w:bidi="fa-IR"/>
        </w:rPr>
        <w:t>.</w:t>
      </w:r>
    </w:p>
    <w:p w:rsidR="00143E7F" w:rsidRDefault="00143E7F" w:rsidP="00C5093C">
      <w:pPr>
        <w:bidi/>
        <w:jc w:val="both"/>
        <w:rPr>
          <w:rFonts w:cs="B Nazanin"/>
          <w:b/>
          <w:bCs/>
          <w:sz w:val="28"/>
          <w:szCs w:val="28"/>
          <w:rtl/>
          <w:lang w:bidi="fa-IR"/>
        </w:rPr>
      </w:pPr>
      <w:r>
        <w:rPr>
          <w:rFonts w:cs="B Nazanin" w:hint="cs"/>
          <w:b/>
          <w:bCs/>
          <w:sz w:val="28"/>
          <w:szCs w:val="28"/>
          <w:rtl/>
          <w:lang w:bidi="fa-IR"/>
        </w:rPr>
        <w:t>به جای پذیرایی میزبانان از</w:t>
      </w:r>
      <w:r w:rsidRPr="001B2E8C">
        <w:rPr>
          <w:rFonts w:cs="B Nazanin" w:hint="cs"/>
          <w:b/>
          <w:bCs/>
          <w:sz w:val="28"/>
          <w:szCs w:val="28"/>
          <w:rtl/>
          <w:lang w:bidi="fa-IR"/>
        </w:rPr>
        <w:t xml:space="preserve">، میهمان به میز بوفه رفته بشقاب و سایر لوازم سرویس را برداشته و به </w:t>
      </w:r>
      <w:r w:rsidR="00C5093C">
        <w:rPr>
          <w:rFonts w:cs="B Nazanin" w:hint="cs"/>
          <w:b/>
          <w:bCs/>
          <w:sz w:val="28"/>
          <w:szCs w:val="28"/>
          <w:rtl/>
          <w:lang w:bidi="fa-IR"/>
        </w:rPr>
        <w:t>دلخواه خود از خود پذیرایی می کند.</w:t>
      </w:r>
    </w:p>
    <w:p w:rsidR="00C5093C" w:rsidRPr="00C5093C" w:rsidRDefault="00C5093C" w:rsidP="00C5093C">
      <w:pPr>
        <w:bidi/>
        <w:jc w:val="both"/>
        <w:rPr>
          <w:rFonts w:cs="B Nazanin"/>
          <w:b/>
          <w:bCs/>
          <w:sz w:val="28"/>
          <w:szCs w:val="28"/>
          <w:rtl/>
          <w:lang w:bidi="fa-IR"/>
        </w:rPr>
      </w:pPr>
    </w:p>
    <w:p w:rsidR="00143E7F" w:rsidRPr="009A4C66" w:rsidRDefault="00143E7F" w:rsidP="004430B7">
      <w:pPr>
        <w:bidi/>
        <w:ind w:firstLine="567"/>
        <w:jc w:val="center"/>
        <w:rPr>
          <w:rFonts w:cs="B Titr"/>
          <w:b/>
          <w:bCs/>
          <w:sz w:val="48"/>
          <w:szCs w:val="48"/>
          <w:lang w:bidi="fa-IR"/>
        </w:rPr>
      </w:pPr>
      <w:r>
        <w:rPr>
          <w:rFonts w:cs="B Titr" w:hint="cs"/>
          <w:b/>
          <w:bCs/>
          <w:sz w:val="36"/>
          <w:szCs w:val="36"/>
          <w:rtl/>
          <w:lang w:bidi="fa-IR"/>
        </w:rPr>
        <w:t xml:space="preserve">* </w:t>
      </w:r>
      <w:r w:rsidRPr="001B2E8C">
        <w:rPr>
          <w:rFonts w:cs="B Titr"/>
          <w:b/>
          <w:bCs/>
          <w:sz w:val="36"/>
          <w:szCs w:val="36"/>
          <w:rtl/>
          <w:lang w:bidi="fa-IR"/>
        </w:rPr>
        <w:t>تکنیک های سرویس</w:t>
      </w:r>
    </w:p>
    <w:p w:rsidR="00143E7F" w:rsidRPr="001B2E8C" w:rsidRDefault="00143E7F" w:rsidP="004430B7">
      <w:pPr>
        <w:bidi/>
        <w:ind w:firstLine="567"/>
        <w:jc w:val="both"/>
        <w:rPr>
          <w:rFonts w:cs="B Titr"/>
          <w:b/>
          <w:bCs/>
          <w:sz w:val="36"/>
          <w:szCs w:val="36"/>
          <w:lang w:bidi="fa-IR"/>
        </w:rPr>
      </w:pPr>
      <w:r w:rsidRPr="001B2E8C">
        <w:rPr>
          <w:rFonts w:cs="B Titr" w:hint="cs"/>
          <w:b/>
          <w:bCs/>
          <w:sz w:val="36"/>
          <w:szCs w:val="36"/>
          <w:rtl/>
          <w:lang w:bidi="fa-IR"/>
        </w:rPr>
        <w:t>تکنیک های سرویس شامل:</w:t>
      </w:r>
    </w:p>
    <w:p w:rsidR="00143E7F" w:rsidRPr="001B2E8C" w:rsidRDefault="00143E7F" w:rsidP="004430B7">
      <w:pPr>
        <w:numPr>
          <w:ilvl w:val="0"/>
          <w:numId w:val="3"/>
        </w:numPr>
        <w:tabs>
          <w:tab w:val="clear" w:pos="720"/>
          <w:tab w:val="num" w:pos="544"/>
        </w:tabs>
        <w:bidi/>
        <w:ind w:left="-23" w:firstLine="0"/>
        <w:jc w:val="both"/>
        <w:rPr>
          <w:rFonts w:cs="B Nazanin"/>
          <w:b/>
          <w:bCs/>
          <w:sz w:val="28"/>
          <w:szCs w:val="28"/>
          <w:lang w:bidi="fa-IR"/>
        </w:rPr>
      </w:pPr>
      <w:r w:rsidRPr="009A4C66">
        <w:rPr>
          <w:rFonts w:cs="B Nazanin"/>
          <w:b/>
          <w:bCs/>
          <w:sz w:val="34"/>
          <w:szCs w:val="34"/>
          <w:rtl/>
          <w:lang w:bidi="fa-IR"/>
        </w:rPr>
        <w:t xml:space="preserve">  </w:t>
      </w:r>
      <w:r w:rsidRPr="001B2E8C">
        <w:rPr>
          <w:rFonts w:cs="B Nazanin"/>
          <w:b/>
          <w:bCs/>
          <w:sz w:val="28"/>
          <w:szCs w:val="28"/>
          <w:rtl/>
          <w:lang w:bidi="fa-IR"/>
        </w:rPr>
        <w:t>سرو غذا با یک دست شامل</w:t>
      </w:r>
      <w:r w:rsidRPr="001B2E8C">
        <w:rPr>
          <w:rFonts w:cs="B Nazanin"/>
          <w:b/>
          <w:bCs/>
          <w:sz w:val="28"/>
          <w:szCs w:val="28"/>
          <w:lang w:bidi="fa-IR"/>
        </w:rPr>
        <w:t>:</w:t>
      </w:r>
      <w:r w:rsidRPr="001B2E8C">
        <w:rPr>
          <w:rFonts w:cs="B Nazanin"/>
          <w:b/>
          <w:bCs/>
          <w:sz w:val="28"/>
          <w:szCs w:val="28"/>
          <w:rtl/>
          <w:lang w:bidi="fa-IR"/>
        </w:rPr>
        <w:t xml:space="preserve"> </w:t>
      </w:r>
    </w:p>
    <w:p w:rsidR="00143E7F" w:rsidRPr="001B2E8C" w:rsidRDefault="003F4FC9" w:rsidP="004430B7">
      <w:pPr>
        <w:bidi/>
        <w:ind w:left="-23"/>
        <w:jc w:val="both"/>
        <w:rPr>
          <w:rFonts w:cs="B Nazanin"/>
          <w:b/>
          <w:bCs/>
          <w:sz w:val="28"/>
          <w:szCs w:val="28"/>
          <w:lang w:bidi="fa-IR"/>
        </w:rPr>
      </w:pPr>
      <w:r>
        <w:rPr>
          <w:rFonts w:cs="B Nazanin"/>
          <w:b/>
          <w:bCs/>
          <w:sz w:val="28"/>
          <w:szCs w:val="28"/>
          <w:rtl/>
          <w:lang w:bidi="fa-IR"/>
        </w:rPr>
        <w:t xml:space="preserve"> (</w:t>
      </w:r>
      <w:r w:rsidR="00143E7F" w:rsidRPr="001B2E8C">
        <w:rPr>
          <w:rFonts w:cs="B Nazanin"/>
          <w:b/>
          <w:bCs/>
          <w:sz w:val="28"/>
          <w:szCs w:val="28"/>
          <w:rtl/>
          <w:lang w:bidi="fa-IR"/>
        </w:rPr>
        <w:t xml:space="preserve">گریپ بلند یا کلیپ انبری) </w:t>
      </w:r>
      <w:r w:rsidR="00143E7F" w:rsidRPr="001B2E8C">
        <w:rPr>
          <w:rFonts w:ascii="Times New Roman" w:hAnsi="Times New Roman" w:cs="Times New Roman" w:hint="cs"/>
          <w:b/>
          <w:bCs/>
          <w:sz w:val="28"/>
          <w:szCs w:val="28"/>
          <w:rtl/>
          <w:lang w:bidi="fa-IR"/>
        </w:rPr>
        <w:t>–</w:t>
      </w:r>
      <w:r w:rsidR="00143E7F" w:rsidRPr="001B2E8C">
        <w:rPr>
          <w:rFonts w:cs="B Nazanin" w:hint="cs"/>
          <w:b/>
          <w:bCs/>
          <w:sz w:val="28"/>
          <w:szCs w:val="28"/>
          <w:rtl/>
          <w:lang w:bidi="fa-IR"/>
        </w:rPr>
        <w:t xml:space="preserve"> (کلیپ معمولی) </w:t>
      </w:r>
      <w:r w:rsidR="00143E7F" w:rsidRPr="001B2E8C">
        <w:rPr>
          <w:rFonts w:ascii="Times New Roman" w:hAnsi="Times New Roman" w:cs="Times New Roman" w:hint="cs"/>
          <w:b/>
          <w:bCs/>
          <w:sz w:val="28"/>
          <w:szCs w:val="28"/>
          <w:rtl/>
          <w:lang w:bidi="fa-IR"/>
        </w:rPr>
        <w:t>–</w:t>
      </w:r>
      <w:r w:rsidR="00143E7F" w:rsidRPr="001B2E8C">
        <w:rPr>
          <w:rFonts w:cs="B Nazanin" w:hint="cs"/>
          <w:b/>
          <w:bCs/>
          <w:sz w:val="28"/>
          <w:szCs w:val="28"/>
          <w:rtl/>
          <w:lang w:bidi="fa-IR"/>
        </w:rPr>
        <w:t xml:space="preserve"> (کلیپ پهن)</w:t>
      </w:r>
    </w:p>
    <w:p w:rsidR="00143E7F" w:rsidRPr="006A36D6" w:rsidRDefault="00143E7F" w:rsidP="004430B7">
      <w:pPr>
        <w:numPr>
          <w:ilvl w:val="0"/>
          <w:numId w:val="4"/>
        </w:numPr>
        <w:tabs>
          <w:tab w:val="clear" w:pos="720"/>
          <w:tab w:val="num" w:pos="544"/>
        </w:tabs>
        <w:bidi/>
        <w:ind w:left="-23" w:firstLine="0"/>
        <w:jc w:val="both"/>
        <w:rPr>
          <w:rFonts w:cs="B Nazanin"/>
          <w:b/>
          <w:bCs/>
          <w:sz w:val="28"/>
          <w:szCs w:val="28"/>
          <w:rtl/>
          <w:lang w:bidi="fa-IR"/>
        </w:rPr>
      </w:pPr>
      <w:r w:rsidRPr="001B2E8C">
        <w:rPr>
          <w:rFonts w:cs="B Nazanin"/>
          <w:b/>
          <w:bCs/>
          <w:sz w:val="28"/>
          <w:szCs w:val="28"/>
          <w:rtl/>
          <w:lang w:bidi="fa-IR"/>
        </w:rPr>
        <w:t xml:space="preserve">  سرو غذا با دو دست</w:t>
      </w:r>
    </w:p>
    <w:p w:rsidR="00143E7F" w:rsidRPr="001B2E8C" w:rsidRDefault="00143E7F" w:rsidP="004430B7">
      <w:pPr>
        <w:bidi/>
        <w:ind w:firstLine="567"/>
        <w:jc w:val="both"/>
        <w:rPr>
          <w:rFonts w:cs="B Nazanin"/>
          <w:b/>
          <w:bCs/>
          <w:sz w:val="28"/>
          <w:szCs w:val="28"/>
          <w:lang w:bidi="fa-IR"/>
        </w:rPr>
      </w:pPr>
    </w:p>
    <w:p w:rsidR="00143E7F" w:rsidRPr="001B2E8C" w:rsidRDefault="00143E7F" w:rsidP="004430B7">
      <w:pPr>
        <w:bidi/>
        <w:jc w:val="center"/>
      </w:pPr>
      <w:r>
        <w:rPr>
          <w:rFonts w:cs="B Titr" w:hint="cs"/>
          <w:b/>
          <w:bCs/>
          <w:sz w:val="36"/>
          <w:szCs w:val="36"/>
          <w:rtl/>
          <w:lang w:bidi="fa-IR"/>
        </w:rPr>
        <w:t xml:space="preserve">* </w:t>
      </w:r>
      <w:r w:rsidRPr="001B2E8C">
        <w:rPr>
          <w:rFonts w:cs="B Titr"/>
          <w:b/>
          <w:bCs/>
          <w:sz w:val="36"/>
          <w:szCs w:val="36"/>
          <w:rtl/>
          <w:lang w:bidi="fa-IR"/>
        </w:rPr>
        <w:t>سرو غذا با یک دست ( گریپ بلند یا کلیپ انبری):</w:t>
      </w:r>
    </w:p>
    <w:p w:rsidR="00143E7F" w:rsidRPr="006A36D6" w:rsidRDefault="00143E7F" w:rsidP="004430B7">
      <w:pPr>
        <w:bidi/>
        <w:ind w:left="-23" w:hanging="23"/>
        <w:jc w:val="both"/>
        <w:rPr>
          <w:rFonts w:cs="B Nazanin"/>
          <w:b/>
          <w:bCs/>
          <w:sz w:val="28"/>
          <w:szCs w:val="28"/>
          <w:rtl/>
        </w:rPr>
      </w:pPr>
      <w:r w:rsidRPr="001B2E8C">
        <w:rPr>
          <w:rFonts w:cs="B Nazanin" w:hint="cs"/>
          <w:b/>
          <w:bCs/>
          <w:sz w:val="28"/>
          <w:szCs w:val="28"/>
          <w:rtl/>
          <w:lang w:bidi="fa-IR"/>
        </w:rPr>
        <w:t>این روش برای سرو غذا در جلوی میهمان استف</w:t>
      </w:r>
      <w:r w:rsidR="003F4FC9">
        <w:rPr>
          <w:rFonts w:cs="B Nazanin" w:hint="cs"/>
          <w:b/>
          <w:bCs/>
          <w:sz w:val="28"/>
          <w:szCs w:val="28"/>
          <w:rtl/>
          <w:lang w:bidi="fa-IR"/>
        </w:rPr>
        <w:t>ا</w:t>
      </w:r>
      <w:r w:rsidRPr="001B2E8C">
        <w:rPr>
          <w:rFonts w:cs="B Nazanin" w:hint="cs"/>
          <w:b/>
          <w:bCs/>
          <w:sz w:val="28"/>
          <w:szCs w:val="28"/>
          <w:rtl/>
          <w:lang w:bidi="fa-IR"/>
        </w:rPr>
        <w:t>ده می</w:t>
      </w:r>
      <w:r>
        <w:rPr>
          <w:rFonts w:cs="B Nazanin" w:hint="cs"/>
          <w:b/>
          <w:bCs/>
          <w:sz w:val="28"/>
          <w:szCs w:val="28"/>
          <w:rtl/>
          <w:lang w:bidi="fa-IR"/>
        </w:rPr>
        <w:t xml:space="preserve"> </w:t>
      </w:r>
      <w:r w:rsidRPr="001B2E8C">
        <w:rPr>
          <w:rFonts w:cs="B Nazanin" w:hint="cs"/>
          <w:b/>
          <w:bCs/>
          <w:sz w:val="28"/>
          <w:szCs w:val="28"/>
          <w:rtl/>
          <w:lang w:bidi="fa-IR"/>
        </w:rPr>
        <w:t>شود ( سرویس فرانسوی و روسی</w:t>
      </w:r>
      <w:r w:rsidRPr="001B2E8C">
        <w:rPr>
          <w:rFonts w:cs="B Nazanin"/>
          <w:b/>
          <w:bCs/>
          <w:sz w:val="28"/>
          <w:szCs w:val="28"/>
        </w:rPr>
        <w:t xml:space="preserve"> Platter service</w:t>
      </w:r>
      <w:r w:rsidRPr="001B2E8C">
        <w:rPr>
          <w:rFonts w:cs="B Nazanin"/>
          <w:b/>
          <w:bCs/>
          <w:sz w:val="28"/>
          <w:szCs w:val="28"/>
          <w:rtl/>
          <w:lang w:bidi="fa-IR"/>
        </w:rPr>
        <w:t>)،</w:t>
      </w:r>
      <w:r>
        <w:rPr>
          <w:rFonts w:cs="B Nazanin" w:hint="cs"/>
          <w:b/>
          <w:bCs/>
          <w:sz w:val="28"/>
          <w:szCs w:val="28"/>
          <w:rtl/>
          <w:lang w:bidi="fa-IR"/>
        </w:rPr>
        <w:t xml:space="preserve"> </w:t>
      </w:r>
      <w:r w:rsidRPr="001B2E8C">
        <w:rPr>
          <w:rFonts w:cs="B Nazanin"/>
          <w:b/>
          <w:bCs/>
          <w:sz w:val="28"/>
          <w:szCs w:val="28"/>
          <w:rtl/>
          <w:lang w:bidi="fa-IR"/>
        </w:rPr>
        <w:t>قاشق</w:t>
      </w:r>
      <w:r>
        <w:rPr>
          <w:rFonts w:cs="B Nazanin" w:hint="cs"/>
          <w:b/>
          <w:bCs/>
          <w:sz w:val="28"/>
          <w:szCs w:val="28"/>
          <w:rtl/>
          <w:lang w:bidi="fa-IR"/>
        </w:rPr>
        <w:t xml:space="preserve"> </w:t>
      </w:r>
      <w:r w:rsidRPr="001B2E8C">
        <w:rPr>
          <w:rFonts w:cs="B Nazanin"/>
          <w:b/>
          <w:bCs/>
          <w:sz w:val="28"/>
          <w:szCs w:val="28"/>
          <w:rtl/>
          <w:lang w:bidi="fa-IR"/>
        </w:rPr>
        <w:t>و چنگال در دست راست قرار می</w:t>
      </w:r>
      <w:r>
        <w:rPr>
          <w:rFonts w:cs="B Nazanin" w:hint="cs"/>
          <w:b/>
          <w:bCs/>
          <w:sz w:val="28"/>
          <w:szCs w:val="28"/>
          <w:rtl/>
          <w:lang w:bidi="fa-IR"/>
        </w:rPr>
        <w:t xml:space="preserve"> </w:t>
      </w:r>
      <w:r w:rsidRPr="001B2E8C">
        <w:rPr>
          <w:rFonts w:cs="B Nazanin"/>
          <w:b/>
          <w:bCs/>
          <w:sz w:val="28"/>
          <w:szCs w:val="28"/>
          <w:rtl/>
          <w:lang w:bidi="fa-IR"/>
        </w:rPr>
        <w:t>گیرد به صورتی که قاشق بین انگشت اشاره و انگشت وسط بوده و چنگال بین انگشت اشاره و شصت به صورتی که روبروی هم قرار بگیرند.</w:t>
      </w:r>
      <w:r>
        <w:rPr>
          <w:rFonts w:cs="B Nazanin" w:hint="cs"/>
          <w:b/>
          <w:bCs/>
          <w:sz w:val="28"/>
          <w:szCs w:val="28"/>
          <w:rtl/>
          <w:lang w:bidi="fa-IR"/>
        </w:rPr>
        <w:t xml:space="preserve"> </w:t>
      </w:r>
      <w:r w:rsidRPr="001B2E8C">
        <w:rPr>
          <w:rFonts w:cs="B Nazanin"/>
          <w:b/>
          <w:bCs/>
          <w:sz w:val="28"/>
          <w:szCs w:val="28"/>
          <w:rtl/>
          <w:lang w:bidi="fa-IR"/>
        </w:rPr>
        <w:t>این روش برای برداشتن تکه های بزرگ غذا استفاده می</w:t>
      </w:r>
      <w:r>
        <w:rPr>
          <w:rFonts w:cs="B Nazanin" w:hint="cs"/>
          <w:b/>
          <w:bCs/>
          <w:sz w:val="28"/>
          <w:szCs w:val="28"/>
          <w:rtl/>
          <w:lang w:bidi="fa-IR"/>
        </w:rPr>
        <w:t xml:space="preserve"> </w:t>
      </w:r>
      <w:r w:rsidRPr="001B2E8C">
        <w:rPr>
          <w:rFonts w:cs="B Nazanin"/>
          <w:b/>
          <w:bCs/>
          <w:sz w:val="28"/>
          <w:szCs w:val="28"/>
          <w:rtl/>
          <w:lang w:bidi="fa-IR"/>
        </w:rPr>
        <w:t>شود.</w:t>
      </w:r>
    </w:p>
    <w:p w:rsidR="00143E7F" w:rsidRPr="001B2E8C" w:rsidRDefault="00143E7F" w:rsidP="004430B7">
      <w:pPr>
        <w:bidi/>
        <w:ind w:firstLine="567"/>
        <w:jc w:val="center"/>
        <w:rPr>
          <w:rFonts w:cs="B Titr"/>
          <w:b/>
          <w:bCs/>
          <w:sz w:val="36"/>
          <w:szCs w:val="36"/>
          <w:lang w:bidi="fa-IR"/>
        </w:rPr>
      </w:pPr>
      <w:r>
        <w:rPr>
          <w:rFonts w:cs="B Titr" w:hint="cs"/>
          <w:b/>
          <w:bCs/>
          <w:sz w:val="36"/>
          <w:szCs w:val="36"/>
          <w:rtl/>
          <w:lang w:bidi="fa-IR"/>
        </w:rPr>
        <w:t xml:space="preserve">* </w:t>
      </w:r>
      <w:r w:rsidRPr="001B2E8C">
        <w:rPr>
          <w:rFonts w:cs="B Titr" w:hint="cs"/>
          <w:b/>
          <w:bCs/>
          <w:sz w:val="36"/>
          <w:szCs w:val="36"/>
          <w:rtl/>
          <w:lang w:bidi="fa-IR"/>
        </w:rPr>
        <w:t>کلیپ معمولی</w:t>
      </w:r>
    </w:p>
    <w:p w:rsidR="00143E7F" w:rsidRPr="001B2E8C" w:rsidRDefault="00143E7F" w:rsidP="00BC38F6">
      <w:pPr>
        <w:bidi/>
        <w:ind w:hanging="23"/>
        <w:jc w:val="both"/>
        <w:rPr>
          <w:rFonts w:cs="B Nazanin"/>
          <w:b/>
          <w:bCs/>
          <w:sz w:val="28"/>
          <w:szCs w:val="28"/>
          <w:lang w:bidi="fa-IR"/>
        </w:rPr>
      </w:pPr>
      <w:r w:rsidRPr="001B2E8C">
        <w:rPr>
          <w:rFonts w:cs="B Nazanin" w:hint="cs"/>
          <w:b/>
          <w:bCs/>
          <w:sz w:val="28"/>
          <w:szCs w:val="28"/>
          <w:rtl/>
          <w:lang w:bidi="fa-IR"/>
        </w:rPr>
        <w:t>گرفتن قاشق و چنگال مانند روش کلیپ انبری بوده و تنها  تفاوت آن این است که پشت چنگال به روی قاشق می</w:t>
      </w:r>
      <w:r>
        <w:rPr>
          <w:rFonts w:cs="B Nazanin" w:hint="cs"/>
          <w:b/>
          <w:bCs/>
          <w:sz w:val="28"/>
          <w:szCs w:val="28"/>
          <w:rtl/>
          <w:lang w:bidi="fa-IR"/>
        </w:rPr>
        <w:t xml:space="preserve"> </w:t>
      </w:r>
      <w:r w:rsidRPr="001B2E8C">
        <w:rPr>
          <w:rFonts w:cs="B Nazanin" w:hint="cs"/>
          <w:b/>
          <w:bCs/>
          <w:sz w:val="28"/>
          <w:szCs w:val="28"/>
          <w:rtl/>
          <w:lang w:bidi="fa-IR"/>
        </w:rPr>
        <w:t>باشد.</w:t>
      </w:r>
      <w:r>
        <w:rPr>
          <w:rFonts w:cs="B Nazanin" w:hint="cs"/>
          <w:b/>
          <w:bCs/>
          <w:sz w:val="28"/>
          <w:szCs w:val="28"/>
          <w:rtl/>
          <w:lang w:bidi="fa-IR"/>
        </w:rPr>
        <w:t xml:space="preserve"> </w:t>
      </w:r>
      <w:r w:rsidRPr="001B2E8C">
        <w:rPr>
          <w:rFonts w:cs="B Nazanin" w:hint="cs"/>
          <w:b/>
          <w:bCs/>
          <w:sz w:val="28"/>
          <w:szCs w:val="28"/>
          <w:rtl/>
          <w:lang w:bidi="fa-IR"/>
        </w:rPr>
        <w:t>این روش برای سرو بیشتر غذاها استفاده می</w:t>
      </w:r>
      <w:r>
        <w:rPr>
          <w:rFonts w:cs="B Nazanin" w:hint="cs"/>
          <w:b/>
          <w:bCs/>
          <w:sz w:val="28"/>
          <w:szCs w:val="28"/>
          <w:rtl/>
          <w:lang w:bidi="fa-IR"/>
        </w:rPr>
        <w:t xml:space="preserve"> </w:t>
      </w:r>
      <w:r w:rsidRPr="001B2E8C">
        <w:rPr>
          <w:rFonts w:cs="B Nazanin" w:hint="cs"/>
          <w:b/>
          <w:bCs/>
          <w:sz w:val="28"/>
          <w:szCs w:val="28"/>
          <w:rtl/>
          <w:lang w:bidi="fa-IR"/>
        </w:rPr>
        <w:t>شود</w:t>
      </w:r>
      <w:r>
        <w:rPr>
          <w:rFonts w:cs="B Nazanin" w:hint="cs"/>
          <w:b/>
          <w:bCs/>
          <w:sz w:val="28"/>
          <w:szCs w:val="28"/>
          <w:rtl/>
          <w:lang w:bidi="fa-IR"/>
        </w:rPr>
        <w:t>.</w:t>
      </w:r>
    </w:p>
    <w:p w:rsidR="00143E7F" w:rsidRPr="006F08EB" w:rsidRDefault="00143E7F" w:rsidP="004430B7">
      <w:pPr>
        <w:bidi/>
        <w:ind w:firstLine="567"/>
        <w:jc w:val="center"/>
        <w:rPr>
          <w:rFonts w:cs="B Titr"/>
          <w:b/>
          <w:bCs/>
          <w:sz w:val="36"/>
          <w:szCs w:val="36"/>
          <w:lang w:bidi="fa-IR"/>
        </w:rPr>
      </w:pPr>
      <w:r>
        <w:rPr>
          <w:rFonts w:cs="B Titr" w:hint="cs"/>
          <w:b/>
          <w:bCs/>
          <w:sz w:val="36"/>
          <w:szCs w:val="36"/>
          <w:rtl/>
          <w:lang w:bidi="fa-IR"/>
        </w:rPr>
        <w:lastRenderedPageBreak/>
        <w:t xml:space="preserve">* </w:t>
      </w:r>
      <w:r w:rsidRPr="006F08EB">
        <w:rPr>
          <w:rFonts w:cs="B Titr" w:hint="cs"/>
          <w:b/>
          <w:bCs/>
          <w:sz w:val="36"/>
          <w:szCs w:val="36"/>
          <w:rtl/>
          <w:lang w:bidi="fa-IR"/>
        </w:rPr>
        <w:t>کلیپ انبری</w:t>
      </w:r>
    </w:p>
    <w:p w:rsidR="00143E7F" w:rsidRPr="006F08EB" w:rsidRDefault="00143E7F" w:rsidP="00BC38F6">
      <w:pPr>
        <w:bidi/>
        <w:ind w:left="-23"/>
        <w:jc w:val="both"/>
        <w:rPr>
          <w:rFonts w:cs="B Nazanin"/>
          <w:b/>
          <w:bCs/>
          <w:sz w:val="28"/>
          <w:szCs w:val="28"/>
          <w:lang w:bidi="fa-IR"/>
        </w:rPr>
      </w:pPr>
      <w:r w:rsidRPr="006F08EB">
        <w:rPr>
          <w:rFonts w:cs="B Nazanin" w:hint="cs"/>
          <w:b/>
          <w:bCs/>
          <w:sz w:val="28"/>
          <w:szCs w:val="28"/>
          <w:rtl/>
          <w:lang w:bidi="fa-IR"/>
        </w:rPr>
        <w:t>در این روش قاشق و چنگال در کنار هم قرار می</w:t>
      </w:r>
      <w:r w:rsidR="003F4FC9">
        <w:rPr>
          <w:rFonts w:cs="B Nazanin" w:hint="cs"/>
          <w:b/>
          <w:bCs/>
          <w:sz w:val="28"/>
          <w:szCs w:val="28"/>
          <w:rtl/>
          <w:lang w:bidi="fa-IR"/>
        </w:rPr>
        <w:t xml:space="preserve"> </w:t>
      </w:r>
      <w:r w:rsidRPr="006F08EB">
        <w:rPr>
          <w:rFonts w:cs="B Nazanin" w:hint="cs"/>
          <w:b/>
          <w:bCs/>
          <w:sz w:val="28"/>
          <w:szCs w:val="28"/>
          <w:rtl/>
          <w:lang w:bidi="fa-IR"/>
        </w:rPr>
        <w:t>گیرند و برای سرو غذا هایی که به راحتی خرد می</w:t>
      </w:r>
      <w:r>
        <w:rPr>
          <w:rFonts w:cs="B Nazanin" w:hint="cs"/>
          <w:b/>
          <w:bCs/>
          <w:sz w:val="28"/>
          <w:szCs w:val="28"/>
          <w:rtl/>
          <w:lang w:bidi="fa-IR"/>
        </w:rPr>
        <w:t xml:space="preserve"> </w:t>
      </w:r>
      <w:r w:rsidRPr="006F08EB">
        <w:rPr>
          <w:rFonts w:cs="B Nazanin" w:hint="cs"/>
          <w:b/>
          <w:bCs/>
          <w:sz w:val="28"/>
          <w:szCs w:val="28"/>
          <w:rtl/>
          <w:lang w:bidi="fa-IR"/>
        </w:rPr>
        <w:t>شوند استفاده می</w:t>
      </w:r>
      <w:r>
        <w:rPr>
          <w:rFonts w:cs="B Nazanin" w:hint="cs"/>
          <w:b/>
          <w:bCs/>
          <w:sz w:val="28"/>
          <w:szCs w:val="28"/>
          <w:rtl/>
          <w:lang w:bidi="fa-IR"/>
        </w:rPr>
        <w:t xml:space="preserve"> </w:t>
      </w:r>
      <w:r w:rsidRPr="006F08EB">
        <w:rPr>
          <w:rFonts w:cs="B Nazanin" w:hint="cs"/>
          <w:b/>
          <w:bCs/>
          <w:sz w:val="28"/>
          <w:szCs w:val="28"/>
          <w:rtl/>
          <w:lang w:bidi="fa-IR"/>
        </w:rPr>
        <w:t>شود .</w:t>
      </w:r>
      <w:r w:rsidRPr="006F08EB">
        <w:rPr>
          <w:rFonts w:cs="B Nazanin"/>
          <w:b/>
          <w:bCs/>
          <w:sz w:val="28"/>
          <w:szCs w:val="28"/>
          <w:rtl/>
          <w:lang w:bidi="fa-IR"/>
        </w:rPr>
        <w:t xml:space="preserve"> </w:t>
      </w:r>
    </w:p>
    <w:p w:rsidR="00143E7F" w:rsidRPr="006F08EB" w:rsidRDefault="00143E7F" w:rsidP="004430B7">
      <w:pPr>
        <w:bidi/>
        <w:ind w:firstLine="567"/>
        <w:jc w:val="center"/>
        <w:rPr>
          <w:rFonts w:cs="B Titr"/>
          <w:b/>
          <w:bCs/>
          <w:sz w:val="36"/>
          <w:szCs w:val="36"/>
          <w:lang w:bidi="fa-IR"/>
        </w:rPr>
      </w:pPr>
      <w:r>
        <w:rPr>
          <w:rFonts w:cs="B Titr" w:hint="cs"/>
          <w:b/>
          <w:bCs/>
          <w:sz w:val="36"/>
          <w:szCs w:val="36"/>
          <w:rtl/>
          <w:lang w:bidi="fa-IR"/>
        </w:rPr>
        <w:t xml:space="preserve">* </w:t>
      </w:r>
      <w:r w:rsidRPr="006F08EB">
        <w:rPr>
          <w:rFonts w:cs="B Titr" w:hint="cs"/>
          <w:b/>
          <w:bCs/>
          <w:sz w:val="36"/>
          <w:szCs w:val="36"/>
          <w:rtl/>
          <w:lang w:bidi="fa-IR"/>
        </w:rPr>
        <w:t>سرو غذا با دو دست</w:t>
      </w:r>
    </w:p>
    <w:p w:rsidR="00143E7F" w:rsidRPr="006F08EB" w:rsidRDefault="00143E7F" w:rsidP="004430B7">
      <w:pPr>
        <w:bidi/>
        <w:ind w:hanging="23"/>
        <w:jc w:val="both"/>
        <w:rPr>
          <w:rFonts w:cs="B Nazanin"/>
          <w:b/>
          <w:bCs/>
          <w:sz w:val="28"/>
          <w:szCs w:val="28"/>
          <w:rtl/>
          <w:lang w:bidi="fa-IR"/>
        </w:rPr>
      </w:pPr>
      <w:r w:rsidRPr="006F08EB">
        <w:rPr>
          <w:rFonts w:cs="B Nazanin" w:hint="cs"/>
          <w:b/>
          <w:bCs/>
          <w:sz w:val="28"/>
          <w:szCs w:val="28"/>
          <w:rtl/>
          <w:lang w:bidi="fa-IR"/>
        </w:rPr>
        <w:t>این روش در زمانی استفاده می</w:t>
      </w:r>
      <w:r w:rsidR="00BC38F6">
        <w:rPr>
          <w:rFonts w:cs="B Nazanin" w:hint="cs"/>
          <w:b/>
          <w:bCs/>
          <w:sz w:val="28"/>
          <w:szCs w:val="28"/>
          <w:rtl/>
          <w:lang w:bidi="fa-IR"/>
        </w:rPr>
        <w:t xml:space="preserve"> </w:t>
      </w:r>
      <w:r w:rsidRPr="006F08EB">
        <w:rPr>
          <w:rFonts w:cs="B Nazanin" w:hint="cs"/>
          <w:b/>
          <w:bCs/>
          <w:sz w:val="28"/>
          <w:szCs w:val="28"/>
          <w:rtl/>
          <w:lang w:bidi="fa-IR"/>
        </w:rPr>
        <w:t>شود که پذیرایی از روی میز یا بوفه انجام می</w:t>
      </w:r>
      <w:r>
        <w:rPr>
          <w:rFonts w:cs="B Nazanin" w:hint="cs"/>
          <w:b/>
          <w:bCs/>
          <w:sz w:val="28"/>
          <w:szCs w:val="28"/>
          <w:rtl/>
          <w:lang w:bidi="fa-IR"/>
        </w:rPr>
        <w:t xml:space="preserve"> </w:t>
      </w:r>
      <w:r w:rsidRPr="006F08EB">
        <w:rPr>
          <w:rFonts w:cs="B Nazanin" w:hint="cs"/>
          <w:b/>
          <w:bCs/>
          <w:sz w:val="28"/>
          <w:szCs w:val="28"/>
          <w:rtl/>
          <w:lang w:bidi="fa-IR"/>
        </w:rPr>
        <w:t>پذیرد.</w:t>
      </w:r>
      <w:r>
        <w:rPr>
          <w:rFonts w:cs="B Nazanin" w:hint="cs"/>
          <w:b/>
          <w:bCs/>
          <w:sz w:val="28"/>
          <w:szCs w:val="28"/>
          <w:rtl/>
          <w:lang w:bidi="fa-IR"/>
        </w:rPr>
        <w:t xml:space="preserve"> </w:t>
      </w:r>
      <w:r w:rsidRPr="006F08EB">
        <w:rPr>
          <w:rFonts w:cs="B Nazanin" w:hint="cs"/>
          <w:b/>
          <w:bCs/>
          <w:sz w:val="28"/>
          <w:szCs w:val="28"/>
          <w:rtl/>
          <w:lang w:bidi="fa-IR"/>
        </w:rPr>
        <w:t>در این روش قاشق در دست راست و چنگال در دست چپ قرار می</w:t>
      </w:r>
      <w:r>
        <w:rPr>
          <w:rFonts w:cs="B Nazanin" w:hint="cs"/>
          <w:b/>
          <w:bCs/>
          <w:sz w:val="28"/>
          <w:szCs w:val="28"/>
          <w:rtl/>
          <w:lang w:bidi="fa-IR"/>
        </w:rPr>
        <w:t xml:space="preserve"> </w:t>
      </w:r>
      <w:r w:rsidR="003F4FC9">
        <w:rPr>
          <w:rFonts w:cs="B Nazanin" w:hint="cs"/>
          <w:b/>
          <w:bCs/>
          <w:sz w:val="28"/>
          <w:szCs w:val="28"/>
          <w:rtl/>
          <w:lang w:bidi="fa-IR"/>
        </w:rPr>
        <w:t>گیرد</w:t>
      </w:r>
      <w:r w:rsidRPr="006F08EB">
        <w:rPr>
          <w:rFonts w:cs="B Nazanin" w:hint="cs"/>
          <w:b/>
          <w:bCs/>
          <w:sz w:val="28"/>
          <w:szCs w:val="28"/>
          <w:rtl/>
          <w:lang w:bidi="fa-IR"/>
        </w:rPr>
        <w:t>، اگر غذا در سس طبخ می</w:t>
      </w:r>
      <w:r>
        <w:rPr>
          <w:rFonts w:cs="B Nazanin" w:hint="cs"/>
          <w:b/>
          <w:bCs/>
          <w:sz w:val="28"/>
          <w:szCs w:val="28"/>
          <w:rtl/>
          <w:lang w:bidi="fa-IR"/>
        </w:rPr>
        <w:t xml:space="preserve"> </w:t>
      </w:r>
      <w:r w:rsidRPr="006F08EB">
        <w:rPr>
          <w:rFonts w:cs="B Nazanin" w:hint="cs"/>
          <w:b/>
          <w:bCs/>
          <w:sz w:val="28"/>
          <w:szCs w:val="28"/>
          <w:rtl/>
          <w:lang w:bidi="fa-IR"/>
        </w:rPr>
        <w:t>گردد همیشه با قسمت مرکزی قاشق و چنگال غذا را سرو نمایید تا از ریخته شدن سس غذا جلوگیری شود و بشقاب میهمان تمیز بماند.</w:t>
      </w:r>
    </w:p>
    <w:p w:rsidR="00143E7F" w:rsidRPr="006F08EB" w:rsidRDefault="00143E7F" w:rsidP="00C5093C">
      <w:pPr>
        <w:bidi/>
        <w:ind w:firstLine="567"/>
        <w:jc w:val="center"/>
        <w:rPr>
          <w:rFonts w:cs="B Titr"/>
          <w:b/>
          <w:bCs/>
          <w:sz w:val="36"/>
          <w:szCs w:val="36"/>
          <w:lang w:bidi="fa-IR"/>
        </w:rPr>
      </w:pPr>
      <w:r>
        <w:rPr>
          <w:rFonts w:cs="B Titr" w:hint="cs"/>
          <w:b/>
          <w:bCs/>
          <w:sz w:val="36"/>
          <w:szCs w:val="36"/>
          <w:rtl/>
          <w:lang w:bidi="fa-IR"/>
        </w:rPr>
        <w:t xml:space="preserve">* </w:t>
      </w:r>
      <w:r w:rsidRPr="006F08EB">
        <w:rPr>
          <w:rFonts w:cs="B Titr" w:hint="cs"/>
          <w:b/>
          <w:bCs/>
          <w:sz w:val="36"/>
          <w:szCs w:val="36"/>
          <w:rtl/>
          <w:lang w:bidi="fa-IR"/>
        </w:rPr>
        <w:t>نحوه حمل و جمع آوری ظروف</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در طول زمان سرویس دهی دست راست وچپ به صورت جداگانه وظایف مشخص و مربوط به خود را دارند.</w:t>
      </w:r>
      <w:r w:rsidR="003F4FC9">
        <w:rPr>
          <w:rFonts w:cs="B Nazanin" w:hint="cs"/>
          <w:b/>
          <w:bCs/>
          <w:sz w:val="28"/>
          <w:szCs w:val="28"/>
          <w:rtl/>
          <w:lang w:bidi="fa-IR"/>
        </w:rPr>
        <w:t xml:space="preserve"> </w:t>
      </w:r>
      <w:r w:rsidRPr="006F08EB">
        <w:rPr>
          <w:rFonts w:cs="B Nazanin" w:hint="cs"/>
          <w:b/>
          <w:bCs/>
          <w:sz w:val="28"/>
          <w:szCs w:val="28"/>
          <w:rtl/>
          <w:lang w:bidi="fa-IR"/>
        </w:rPr>
        <w:t>دست چپ حمل کننده و دست راست سرویس دهنده می</w:t>
      </w:r>
      <w:r w:rsidR="003F4FC9">
        <w:rPr>
          <w:rFonts w:cs="B Nazanin" w:hint="cs"/>
          <w:b/>
          <w:bCs/>
          <w:sz w:val="28"/>
          <w:szCs w:val="28"/>
          <w:rtl/>
          <w:lang w:bidi="fa-IR"/>
        </w:rPr>
        <w:t xml:space="preserve"> </w:t>
      </w:r>
      <w:r w:rsidRPr="006F08EB">
        <w:rPr>
          <w:rFonts w:cs="B Nazanin" w:hint="cs"/>
          <w:b/>
          <w:bCs/>
          <w:sz w:val="28"/>
          <w:szCs w:val="28"/>
          <w:rtl/>
          <w:lang w:bidi="fa-IR"/>
        </w:rPr>
        <w:t>باشد.</w:t>
      </w:r>
      <w:r w:rsidR="003F4FC9">
        <w:rPr>
          <w:rFonts w:cs="B Nazanin" w:hint="cs"/>
          <w:b/>
          <w:bCs/>
          <w:sz w:val="28"/>
          <w:szCs w:val="28"/>
          <w:rtl/>
          <w:lang w:bidi="fa-IR"/>
        </w:rPr>
        <w:t xml:space="preserve"> سرویس های غذاخوری، لیوان</w:t>
      </w:r>
      <w:r w:rsidRPr="006F08EB">
        <w:rPr>
          <w:rFonts w:cs="B Nazanin" w:hint="cs"/>
          <w:b/>
          <w:bCs/>
          <w:sz w:val="28"/>
          <w:szCs w:val="28"/>
          <w:rtl/>
          <w:lang w:bidi="fa-IR"/>
        </w:rPr>
        <w:t>، فنجان و غیره همگی بر روی سینی حمل می</w:t>
      </w:r>
      <w:r w:rsidR="003F4FC9">
        <w:rPr>
          <w:rFonts w:cs="B Nazanin" w:hint="cs"/>
          <w:b/>
          <w:bCs/>
          <w:sz w:val="28"/>
          <w:szCs w:val="28"/>
          <w:rtl/>
          <w:lang w:bidi="fa-IR"/>
        </w:rPr>
        <w:t xml:space="preserve"> </w:t>
      </w:r>
      <w:r w:rsidRPr="006F08EB">
        <w:rPr>
          <w:rFonts w:cs="B Nazanin" w:hint="cs"/>
          <w:b/>
          <w:bCs/>
          <w:sz w:val="28"/>
          <w:szCs w:val="28"/>
          <w:rtl/>
          <w:lang w:bidi="fa-IR"/>
        </w:rPr>
        <w:t>شوند و هیچ</w:t>
      </w:r>
      <w:r w:rsidR="003F4FC9">
        <w:rPr>
          <w:rFonts w:cs="B Nazanin" w:hint="cs"/>
          <w:b/>
          <w:bCs/>
          <w:sz w:val="28"/>
          <w:szCs w:val="28"/>
          <w:rtl/>
          <w:lang w:bidi="fa-IR"/>
        </w:rPr>
        <w:t xml:space="preserve"> </w:t>
      </w:r>
      <w:r w:rsidRPr="006F08EB">
        <w:rPr>
          <w:rFonts w:cs="B Nazanin" w:hint="cs"/>
          <w:b/>
          <w:bCs/>
          <w:sz w:val="28"/>
          <w:szCs w:val="28"/>
          <w:rtl/>
          <w:lang w:bidi="fa-IR"/>
        </w:rPr>
        <w:t>گاه با دست حمل نمی شوند.</w:t>
      </w:r>
    </w:p>
    <w:p w:rsidR="00143E7F" w:rsidRPr="006F08EB" w:rsidRDefault="00143E7F" w:rsidP="004430B7">
      <w:pPr>
        <w:bidi/>
        <w:jc w:val="both"/>
        <w:rPr>
          <w:rFonts w:cs="B Nazanin"/>
          <w:b/>
          <w:bCs/>
          <w:sz w:val="28"/>
          <w:szCs w:val="28"/>
          <w:lang w:bidi="fa-IR"/>
        </w:rPr>
      </w:pPr>
      <w:r w:rsidRPr="006F08EB">
        <w:rPr>
          <w:rFonts w:cs="B Nazanin" w:hint="cs"/>
          <w:b/>
          <w:bCs/>
          <w:sz w:val="28"/>
          <w:szCs w:val="28"/>
          <w:rtl/>
          <w:lang w:bidi="fa-IR"/>
        </w:rPr>
        <w:t>در صورت حمل یک دسته بشقاب غذا در یک زمان آنها را با یک دستمال سفر</w:t>
      </w:r>
      <w:r w:rsidR="003F4FC9">
        <w:rPr>
          <w:rFonts w:cs="B Nazanin" w:hint="cs"/>
          <w:b/>
          <w:bCs/>
          <w:sz w:val="28"/>
          <w:szCs w:val="28"/>
          <w:rtl/>
          <w:lang w:bidi="fa-IR"/>
        </w:rPr>
        <w:t>ه پوشانده تا از روی هم لیز نخور</w:t>
      </w:r>
      <w:r w:rsidRPr="006F08EB">
        <w:rPr>
          <w:rFonts w:cs="B Nazanin" w:hint="cs"/>
          <w:b/>
          <w:bCs/>
          <w:sz w:val="28"/>
          <w:szCs w:val="28"/>
          <w:rtl/>
          <w:lang w:bidi="fa-IR"/>
        </w:rPr>
        <w:t>ند. کاسه ها و سس خوری ها را همیشه روی یک پیش دستی که روی آن دستمال گذاشته</w:t>
      </w:r>
      <w:r w:rsidRPr="006F08EB">
        <w:rPr>
          <w:rFonts w:cs="B Titr" w:hint="cs"/>
          <w:b/>
          <w:bCs/>
          <w:sz w:val="40"/>
          <w:szCs w:val="40"/>
          <w:rtl/>
          <w:lang w:bidi="fa-IR"/>
        </w:rPr>
        <w:t xml:space="preserve"> </w:t>
      </w:r>
      <w:r w:rsidRPr="006F08EB">
        <w:rPr>
          <w:rFonts w:cs="B Nazanin" w:hint="cs"/>
          <w:b/>
          <w:bCs/>
          <w:sz w:val="28"/>
          <w:szCs w:val="28"/>
          <w:rtl/>
          <w:lang w:bidi="fa-IR"/>
        </w:rPr>
        <w:t>اید حمل کنید.</w:t>
      </w:r>
      <w:r w:rsidRPr="006F08EB">
        <w:rPr>
          <w:rFonts w:cs="B Nazanin"/>
          <w:b/>
          <w:bCs/>
          <w:sz w:val="28"/>
          <w:szCs w:val="28"/>
          <w:rtl/>
          <w:lang w:bidi="fa-IR"/>
        </w:rPr>
        <w:t xml:space="preserve"> </w:t>
      </w:r>
    </w:p>
    <w:p w:rsidR="00143E7F" w:rsidRPr="006F08EB" w:rsidRDefault="00143E7F" w:rsidP="00C5093C">
      <w:pPr>
        <w:bidi/>
        <w:ind w:firstLine="567"/>
        <w:jc w:val="center"/>
        <w:rPr>
          <w:rFonts w:cs="B Titr"/>
          <w:b/>
          <w:bCs/>
          <w:sz w:val="36"/>
          <w:szCs w:val="36"/>
          <w:lang w:bidi="fa-IR"/>
        </w:rPr>
      </w:pPr>
      <w:r>
        <w:rPr>
          <w:rFonts w:cs="B Titr" w:hint="cs"/>
          <w:b/>
          <w:bCs/>
          <w:sz w:val="36"/>
          <w:szCs w:val="36"/>
          <w:rtl/>
          <w:lang w:bidi="fa-IR"/>
        </w:rPr>
        <w:t xml:space="preserve">* </w:t>
      </w:r>
      <w:r w:rsidRPr="006F08EB">
        <w:rPr>
          <w:rFonts w:cs="B Titr" w:hint="cs"/>
          <w:b/>
          <w:bCs/>
          <w:sz w:val="36"/>
          <w:szCs w:val="36"/>
          <w:rtl/>
          <w:lang w:bidi="fa-IR"/>
        </w:rPr>
        <w:t>روش پایین گیر</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این روش برای آوردن و حمل ظروف غذا از آشپزخانه تا میز میهمان مورد استفاده قرار می</w:t>
      </w:r>
      <w:r>
        <w:rPr>
          <w:rFonts w:cs="B Nazanin" w:hint="cs"/>
          <w:b/>
          <w:bCs/>
          <w:sz w:val="28"/>
          <w:szCs w:val="28"/>
          <w:rtl/>
          <w:lang w:bidi="fa-IR"/>
        </w:rPr>
        <w:t xml:space="preserve"> </w:t>
      </w:r>
      <w:r w:rsidRPr="006F08EB">
        <w:rPr>
          <w:rFonts w:cs="B Nazanin" w:hint="cs"/>
          <w:b/>
          <w:bCs/>
          <w:sz w:val="28"/>
          <w:szCs w:val="28"/>
          <w:rtl/>
          <w:lang w:bidi="fa-IR"/>
        </w:rPr>
        <w:t>گیرد.</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 xml:space="preserve">مراحل قرار دادن بشقاب ها ( 4 بشقاب) و حمل آن به شرح ذیل است : </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همیشه بشقاب اول را بین انگشت شصت و انگشت اشاره قرار دهید</w:t>
      </w:r>
      <w:r>
        <w:rPr>
          <w:rFonts w:cs="B Nazanin" w:hint="cs"/>
          <w:b/>
          <w:bCs/>
          <w:sz w:val="28"/>
          <w:szCs w:val="28"/>
          <w:rtl/>
          <w:lang w:bidi="fa-IR"/>
        </w:rPr>
        <w:t>.</w:t>
      </w:r>
    </w:p>
    <w:p w:rsidR="00143E7F" w:rsidRPr="006F08EB" w:rsidRDefault="00143E7F" w:rsidP="004430B7">
      <w:pPr>
        <w:bidi/>
        <w:ind w:hanging="23"/>
        <w:jc w:val="both"/>
        <w:rPr>
          <w:rFonts w:cs="B Nazanin"/>
          <w:b/>
          <w:bCs/>
          <w:sz w:val="28"/>
          <w:szCs w:val="28"/>
          <w:rtl/>
          <w:lang w:bidi="fa-IR"/>
        </w:rPr>
      </w:pPr>
      <w:r w:rsidRPr="006F08EB">
        <w:rPr>
          <w:rFonts w:cs="B Nazanin" w:hint="cs"/>
          <w:b/>
          <w:bCs/>
          <w:sz w:val="28"/>
          <w:szCs w:val="28"/>
          <w:rtl/>
          <w:lang w:bidi="fa-IR"/>
        </w:rPr>
        <w:t>بشقاب دوم را در زیر لبه بشقاب اول بین انگشت اول قرار دهید به طوری که دو انگشت بعدی در زیر بشقاب قرار بگیرند.</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lastRenderedPageBreak/>
        <w:t>انگشت کوچک را بالا نگه داشته و به بشقاب دوم تکیه دهید، بشقاب سوم را بالای بشقاب اول روی ساعد دست قرار داده و از طرفی از انگشت کوچک بعنوان پایه برای آن استفاده نمائید.</w:t>
      </w:r>
    </w:p>
    <w:p w:rsidR="00143E7F" w:rsidRPr="006F08EB" w:rsidRDefault="00143E7F" w:rsidP="004430B7">
      <w:pPr>
        <w:bidi/>
        <w:ind w:hanging="23"/>
        <w:jc w:val="both"/>
        <w:rPr>
          <w:rFonts w:cs="B Nazanin"/>
          <w:b/>
          <w:bCs/>
          <w:sz w:val="28"/>
          <w:szCs w:val="28"/>
          <w:lang w:bidi="fa-IR"/>
        </w:rPr>
      </w:pPr>
      <w:r>
        <w:rPr>
          <w:rFonts w:cs="B Nazanin" w:hint="cs"/>
          <w:b/>
          <w:bCs/>
          <w:sz w:val="28"/>
          <w:szCs w:val="28"/>
          <w:rtl/>
          <w:lang w:bidi="fa-IR"/>
        </w:rPr>
        <w:t>بشقاب</w:t>
      </w:r>
      <w:r w:rsidRPr="006F08EB">
        <w:rPr>
          <w:rFonts w:cs="B Nazanin" w:hint="cs"/>
          <w:b/>
          <w:bCs/>
          <w:sz w:val="28"/>
          <w:szCs w:val="28"/>
          <w:rtl/>
          <w:lang w:bidi="fa-IR"/>
        </w:rPr>
        <w:t xml:space="preserve"> چهارم نیز با دست راست حمل کنید.</w:t>
      </w:r>
      <w:r w:rsidRPr="006F08EB">
        <w:rPr>
          <w:rFonts w:cs="B Nazanin"/>
          <w:b/>
          <w:bCs/>
          <w:sz w:val="28"/>
          <w:szCs w:val="28"/>
          <w:rtl/>
          <w:lang w:bidi="fa-IR"/>
        </w:rPr>
        <w:t xml:space="preserve"> </w:t>
      </w:r>
    </w:p>
    <w:p w:rsidR="00143E7F" w:rsidRPr="006F08EB" w:rsidRDefault="00143E7F" w:rsidP="004430B7">
      <w:pPr>
        <w:bidi/>
        <w:ind w:firstLine="567"/>
        <w:jc w:val="center"/>
        <w:rPr>
          <w:rFonts w:cs="B Titr"/>
          <w:b/>
          <w:bCs/>
          <w:sz w:val="36"/>
          <w:szCs w:val="36"/>
          <w:lang w:bidi="fa-IR"/>
        </w:rPr>
      </w:pPr>
      <w:r>
        <w:rPr>
          <w:rFonts w:cs="B Titr" w:hint="cs"/>
          <w:b/>
          <w:bCs/>
          <w:sz w:val="36"/>
          <w:szCs w:val="36"/>
          <w:rtl/>
          <w:lang w:bidi="fa-IR"/>
        </w:rPr>
        <w:t>* روش بالاگیر</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این روش جهت جمع آوری میز میهمان و حمل ظروف کثیف تا استیشن می</w:t>
      </w:r>
      <w:r>
        <w:rPr>
          <w:rFonts w:cs="B Nazanin" w:hint="cs"/>
          <w:b/>
          <w:bCs/>
          <w:sz w:val="28"/>
          <w:szCs w:val="28"/>
          <w:rtl/>
          <w:lang w:bidi="fa-IR"/>
        </w:rPr>
        <w:t xml:space="preserve"> </w:t>
      </w:r>
      <w:r w:rsidRPr="006F08EB">
        <w:rPr>
          <w:rFonts w:cs="B Nazanin" w:hint="cs"/>
          <w:b/>
          <w:bCs/>
          <w:sz w:val="28"/>
          <w:szCs w:val="28"/>
          <w:rtl/>
          <w:lang w:bidi="fa-IR"/>
        </w:rPr>
        <w:t>باشد و مراحل انجام آن به شرح ذیل ست:</w:t>
      </w:r>
    </w:p>
    <w:p w:rsidR="00143E7F" w:rsidRPr="006F08EB" w:rsidRDefault="00143E7F" w:rsidP="004430B7">
      <w:pPr>
        <w:bidi/>
        <w:ind w:hanging="23"/>
        <w:jc w:val="both"/>
        <w:rPr>
          <w:rFonts w:cs="B Nazanin"/>
          <w:b/>
          <w:bCs/>
          <w:sz w:val="28"/>
          <w:szCs w:val="28"/>
          <w:lang w:bidi="fa-IR"/>
        </w:rPr>
      </w:pPr>
      <w:r w:rsidRPr="006F08EB">
        <w:rPr>
          <w:rFonts w:cs="B Nazanin" w:hint="cs"/>
          <w:b/>
          <w:bCs/>
          <w:sz w:val="28"/>
          <w:szCs w:val="28"/>
          <w:rtl/>
          <w:lang w:bidi="fa-IR"/>
        </w:rPr>
        <w:t>بعد از برداشتن اولین بشقاب لوازم و قرار دادن آن بین انگشت شصت و انگشت کوچک تر به صورتی که بشقاب توسط سه انگشت زیرین نگه داشته شود.</w:t>
      </w:r>
      <w:r w:rsidR="003F4FC9">
        <w:rPr>
          <w:rFonts w:cs="B Nazanin" w:hint="cs"/>
          <w:b/>
          <w:bCs/>
          <w:sz w:val="28"/>
          <w:szCs w:val="28"/>
          <w:rtl/>
          <w:lang w:bidi="fa-IR"/>
        </w:rPr>
        <w:t xml:space="preserve"> </w:t>
      </w:r>
      <w:r w:rsidRPr="006F08EB">
        <w:rPr>
          <w:rFonts w:cs="B Nazanin" w:hint="cs"/>
          <w:b/>
          <w:bCs/>
          <w:sz w:val="28"/>
          <w:szCs w:val="28"/>
          <w:rtl/>
          <w:lang w:bidi="fa-IR"/>
        </w:rPr>
        <w:t>سروی</w:t>
      </w:r>
      <w:r w:rsidR="003F4FC9">
        <w:rPr>
          <w:rFonts w:cs="B Nazanin" w:hint="cs"/>
          <w:b/>
          <w:bCs/>
          <w:sz w:val="28"/>
          <w:szCs w:val="28"/>
          <w:rtl/>
          <w:lang w:bidi="fa-IR"/>
        </w:rPr>
        <w:t>س ( کارد و چنگال ) را مرتب کنید</w:t>
      </w:r>
      <w:r w:rsidRPr="006F08EB">
        <w:rPr>
          <w:rFonts w:cs="B Nazanin" w:hint="cs"/>
          <w:b/>
          <w:bCs/>
          <w:sz w:val="28"/>
          <w:szCs w:val="28"/>
          <w:rtl/>
          <w:lang w:bidi="fa-IR"/>
        </w:rPr>
        <w:t>، دسته چنگال زیر انگشت شصت قرار می</w:t>
      </w:r>
      <w:r w:rsidR="003F4FC9">
        <w:rPr>
          <w:rFonts w:cs="B Nazanin" w:hint="cs"/>
          <w:b/>
          <w:bCs/>
          <w:sz w:val="28"/>
          <w:szCs w:val="28"/>
          <w:rtl/>
          <w:lang w:bidi="fa-IR"/>
        </w:rPr>
        <w:t xml:space="preserve"> گیرد</w:t>
      </w:r>
      <w:r w:rsidRPr="006F08EB">
        <w:rPr>
          <w:rFonts w:cs="B Nazanin" w:hint="cs"/>
          <w:b/>
          <w:bCs/>
          <w:sz w:val="28"/>
          <w:szCs w:val="28"/>
          <w:rtl/>
          <w:lang w:bidi="fa-IR"/>
        </w:rPr>
        <w:t>،</w:t>
      </w:r>
      <w:r w:rsidR="003F4FC9">
        <w:rPr>
          <w:rFonts w:cs="B Nazanin" w:hint="cs"/>
          <w:b/>
          <w:bCs/>
          <w:sz w:val="28"/>
          <w:szCs w:val="28"/>
          <w:rtl/>
          <w:lang w:bidi="fa-IR"/>
        </w:rPr>
        <w:t xml:space="preserve"> سپس لبه (تیغه</w:t>
      </w:r>
      <w:r w:rsidRPr="006F08EB">
        <w:rPr>
          <w:rFonts w:cs="B Nazanin" w:hint="cs"/>
          <w:b/>
          <w:bCs/>
          <w:sz w:val="28"/>
          <w:szCs w:val="28"/>
          <w:rtl/>
          <w:lang w:bidi="fa-IR"/>
        </w:rPr>
        <w:t>)</w:t>
      </w:r>
      <w:r w:rsidR="003F4FC9">
        <w:rPr>
          <w:rFonts w:cs="B Nazanin" w:hint="cs"/>
          <w:b/>
          <w:bCs/>
          <w:sz w:val="28"/>
          <w:szCs w:val="28"/>
          <w:rtl/>
          <w:lang w:bidi="fa-IR"/>
        </w:rPr>
        <w:t xml:space="preserve"> </w:t>
      </w:r>
      <w:r w:rsidRPr="006F08EB">
        <w:rPr>
          <w:rFonts w:cs="B Nazanin" w:hint="cs"/>
          <w:b/>
          <w:bCs/>
          <w:sz w:val="28"/>
          <w:szCs w:val="28"/>
          <w:rtl/>
          <w:lang w:bidi="fa-IR"/>
        </w:rPr>
        <w:t>کارد را زیر چنگال قرار می</w:t>
      </w:r>
      <w:r w:rsidR="003F4FC9">
        <w:rPr>
          <w:rFonts w:cs="B Nazanin" w:hint="cs"/>
          <w:b/>
          <w:bCs/>
          <w:sz w:val="28"/>
          <w:szCs w:val="28"/>
          <w:rtl/>
          <w:lang w:bidi="fa-IR"/>
        </w:rPr>
        <w:t xml:space="preserve"> </w:t>
      </w:r>
      <w:r w:rsidRPr="006F08EB">
        <w:rPr>
          <w:rFonts w:cs="B Nazanin" w:hint="cs"/>
          <w:b/>
          <w:bCs/>
          <w:sz w:val="28"/>
          <w:szCs w:val="28"/>
          <w:rtl/>
          <w:lang w:bidi="fa-IR"/>
        </w:rPr>
        <w:t>دهید</w:t>
      </w:r>
      <w:r w:rsidR="003F4FC9">
        <w:rPr>
          <w:rFonts w:cs="B Nazanin" w:hint="cs"/>
          <w:b/>
          <w:bCs/>
          <w:sz w:val="28"/>
          <w:szCs w:val="28"/>
          <w:rtl/>
          <w:lang w:bidi="fa-IR"/>
        </w:rPr>
        <w:t xml:space="preserve"> </w:t>
      </w:r>
      <w:r w:rsidRPr="006F08EB">
        <w:rPr>
          <w:rFonts w:cs="B Nazanin" w:hint="cs"/>
          <w:b/>
          <w:bCs/>
          <w:sz w:val="28"/>
          <w:szCs w:val="28"/>
          <w:rtl/>
          <w:lang w:bidi="fa-IR"/>
        </w:rPr>
        <w:t>( این کار باعث حفظ امنیت بیشتر می</w:t>
      </w:r>
      <w:r w:rsidR="003F4FC9">
        <w:rPr>
          <w:rFonts w:cs="B Nazanin" w:hint="cs"/>
          <w:b/>
          <w:bCs/>
          <w:sz w:val="28"/>
          <w:szCs w:val="28"/>
          <w:rtl/>
          <w:lang w:bidi="fa-IR"/>
        </w:rPr>
        <w:t xml:space="preserve"> </w:t>
      </w:r>
      <w:r w:rsidRPr="006F08EB">
        <w:rPr>
          <w:rFonts w:cs="B Nazanin" w:hint="cs"/>
          <w:b/>
          <w:bCs/>
          <w:sz w:val="28"/>
          <w:szCs w:val="28"/>
          <w:rtl/>
          <w:lang w:bidi="fa-IR"/>
        </w:rPr>
        <w:t>شود).</w:t>
      </w:r>
    </w:p>
    <w:p w:rsidR="00143E7F" w:rsidRPr="006F08EB" w:rsidRDefault="00143E7F" w:rsidP="004430B7">
      <w:pPr>
        <w:bidi/>
        <w:jc w:val="both"/>
        <w:rPr>
          <w:rFonts w:cs="B Nazanin"/>
          <w:b/>
          <w:bCs/>
          <w:sz w:val="28"/>
          <w:szCs w:val="28"/>
          <w:lang w:bidi="fa-IR"/>
        </w:rPr>
      </w:pPr>
      <w:r w:rsidRPr="006F08EB">
        <w:rPr>
          <w:rFonts w:cs="B Nazanin" w:hint="cs"/>
          <w:b/>
          <w:bCs/>
          <w:sz w:val="28"/>
          <w:szCs w:val="28"/>
          <w:rtl/>
          <w:lang w:bidi="fa-IR"/>
        </w:rPr>
        <w:t>بش</w:t>
      </w:r>
      <w:r w:rsidR="00BC38F6">
        <w:rPr>
          <w:rFonts w:cs="B Nazanin" w:hint="cs"/>
          <w:b/>
          <w:bCs/>
          <w:sz w:val="28"/>
          <w:szCs w:val="28"/>
          <w:rtl/>
          <w:lang w:bidi="fa-IR"/>
        </w:rPr>
        <w:t>ق</w:t>
      </w:r>
      <w:r w:rsidRPr="006F08EB">
        <w:rPr>
          <w:rFonts w:cs="B Nazanin" w:hint="cs"/>
          <w:b/>
          <w:bCs/>
          <w:sz w:val="28"/>
          <w:szCs w:val="28"/>
          <w:rtl/>
          <w:lang w:bidi="fa-IR"/>
        </w:rPr>
        <w:t>اب دوم را برداشته و روی بشقاب اول قرار</w:t>
      </w:r>
      <w:r w:rsidR="003F4FC9">
        <w:rPr>
          <w:rFonts w:cs="B Nazanin" w:hint="cs"/>
          <w:b/>
          <w:bCs/>
          <w:sz w:val="28"/>
          <w:szCs w:val="28"/>
          <w:rtl/>
          <w:lang w:bidi="fa-IR"/>
        </w:rPr>
        <w:t xml:space="preserve"> </w:t>
      </w:r>
      <w:r w:rsidRPr="006F08EB">
        <w:rPr>
          <w:rFonts w:cs="B Nazanin" w:hint="cs"/>
          <w:b/>
          <w:bCs/>
          <w:sz w:val="28"/>
          <w:szCs w:val="28"/>
          <w:rtl/>
          <w:lang w:bidi="fa-IR"/>
        </w:rPr>
        <w:t>ده</w:t>
      </w:r>
      <w:r w:rsidR="003F4FC9">
        <w:rPr>
          <w:rFonts w:cs="B Nazanin" w:hint="cs"/>
          <w:b/>
          <w:bCs/>
          <w:sz w:val="28"/>
          <w:szCs w:val="28"/>
          <w:rtl/>
          <w:lang w:bidi="fa-IR"/>
        </w:rPr>
        <w:t>ید</w:t>
      </w:r>
      <w:r w:rsidRPr="006F08EB">
        <w:rPr>
          <w:rFonts w:cs="B Nazanin" w:hint="cs"/>
          <w:b/>
          <w:bCs/>
          <w:sz w:val="28"/>
          <w:szCs w:val="28"/>
          <w:rtl/>
          <w:lang w:bidi="fa-IR"/>
        </w:rPr>
        <w:t>، لو</w:t>
      </w:r>
      <w:r w:rsidR="003F4FC9">
        <w:rPr>
          <w:rFonts w:cs="B Nazanin" w:hint="cs"/>
          <w:b/>
          <w:bCs/>
          <w:sz w:val="28"/>
          <w:szCs w:val="28"/>
          <w:rtl/>
          <w:lang w:bidi="fa-IR"/>
        </w:rPr>
        <w:t>ازم سرویس مانند لوازم بشقاب اول</w:t>
      </w:r>
      <w:r w:rsidRPr="006F08EB">
        <w:rPr>
          <w:rFonts w:cs="B Nazanin" w:hint="cs"/>
          <w:b/>
          <w:bCs/>
          <w:sz w:val="28"/>
          <w:szCs w:val="28"/>
          <w:rtl/>
          <w:lang w:bidi="fa-IR"/>
        </w:rPr>
        <w:t>، دسته چنگال با انگشت شصت و کارد زیر</w:t>
      </w:r>
      <w:r w:rsidR="003F4FC9">
        <w:rPr>
          <w:rFonts w:cs="B Nazanin" w:hint="cs"/>
          <w:b/>
          <w:bCs/>
          <w:sz w:val="28"/>
          <w:szCs w:val="28"/>
          <w:rtl/>
          <w:lang w:bidi="fa-IR"/>
        </w:rPr>
        <w:t xml:space="preserve"> </w:t>
      </w:r>
      <w:r w:rsidRPr="006F08EB">
        <w:rPr>
          <w:rFonts w:cs="B Nazanin" w:hint="cs"/>
          <w:b/>
          <w:bCs/>
          <w:sz w:val="28"/>
          <w:szCs w:val="28"/>
          <w:rtl/>
          <w:lang w:bidi="fa-IR"/>
        </w:rPr>
        <w:t>چنگال قرار می</w:t>
      </w:r>
      <w:r>
        <w:rPr>
          <w:rFonts w:cs="B Nazanin" w:hint="cs"/>
          <w:b/>
          <w:bCs/>
          <w:sz w:val="28"/>
          <w:szCs w:val="28"/>
          <w:rtl/>
          <w:lang w:bidi="fa-IR"/>
        </w:rPr>
        <w:t xml:space="preserve"> </w:t>
      </w:r>
      <w:r w:rsidRPr="006F08EB">
        <w:rPr>
          <w:rFonts w:cs="B Nazanin" w:hint="cs"/>
          <w:b/>
          <w:bCs/>
          <w:sz w:val="28"/>
          <w:szCs w:val="28"/>
          <w:rtl/>
          <w:lang w:bidi="fa-IR"/>
        </w:rPr>
        <w:t>گیرد.</w:t>
      </w:r>
    </w:p>
    <w:p w:rsidR="00143E7F" w:rsidRPr="006F08EB" w:rsidRDefault="003F4FC9" w:rsidP="004430B7">
      <w:pPr>
        <w:bidi/>
        <w:jc w:val="both"/>
        <w:rPr>
          <w:rFonts w:cs="B Nazanin"/>
          <w:b/>
          <w:bCs/>
          <w:sz w:val="28"/>
          <w:szCs w:val="28"/>
          <w:lang w:bidi="fa-IR"/>
        </w:rPr>
      </w:pPr>
      <w:r>
        <w:rPr>
          <w:rFonts w:cs="B Nazanin" w:hint="cs"/>
          <w:b/>
          <w:bCs/>
          <w:sz w:val="28"/>
          <w:szCs w:val="28"/>
          <w:rtl/>
          <w:lang w:bidi="fa-IR"/>
        </w:rPr>
        <w:t>ما</w:t>
      </w:r>
      <w:r w:rsidR="00143E7F" w:rsidRPr="006F08EB">
        <w:rPr>
          <w:rFonts w:cs="B Nazanin" w:hint="cs"/>
          <w:b/>
          <w:bCs/>
          <w:sz w:val="28"/>
          <w:szCs w:val="28"/>
          <w:rtl/>
          <w:lang w:bidi="fa-IR"/>
        </w:rPr>
        <w:t>بقی بشقاب ها نیز به همین صورت روی بشقاب دوم قرار می</w:t>
      </w:r>
      <w:r w:rsidR="00143E7F">
        <w:rPr>
          <w:rFonts w:cs="B Nazanin" w:hint="cs"/>
          <w:b/>
          <w:bCs/>
          <w:sz w:val="28"/>
          <w:szCs w:val="28"/>
          <w:rtl/>
          <w:lang w:bidi="fa-IR"/>
        </w:rPr>
        <w:t xml:space="preserve"> </w:t>
      </w:r>
      <w:r w:rsidR="00143E7F" w:rsidRPr="006F08EB">
        <w:rPr>
          <w:rFonts w:cs="B Nazanin" w:hint="cs"/>
          <w:b/>
          <w:bCs/>
          <w:sz w:val="28"/>
          <w:szCs w:val="28"/>
          <w:rtl/>
          <w:lang w:bidi="fa-IR"/>
        </w:rPr>
        <w:t>گیرند در حالی که لوازم سرویس آنها نیز به همان روش ظروف اول و دوم نگه</w:t>
      </w:r>
      <w:r>
        <w:rPr>
          <w:rFonts w:cs="B Nazanin" w:hint="cs"/>
          <w:b/>
          <w:bCs/>
          <w:sz w:val="28"/>
          <w:szCs w:val="28"/>
          <w:rtl/>
          <w:lang w:bidi="fa-IR"/>
        </w:rPr>
        <w:t xml:space="preserve"> </w:t>
      </w:r>
      <w:r w:rsidR="00143E7F" w:rsidRPr="006F08EB">
        <w:rPr>
          <w:rFonts w:cs="B Nazanin" w:hint="cs"/>
          <w:b/>
          <w:bCs/>
          <w:sz w:val="28"/>
          <w:szCs w:val="28"/>
          <w:rtl/>
          <w:lang w:bidi="fa-IR"/>
        </w:rPr>
        <w:t>داشته می</w:t>
      </w:r>
      <w:r w:rsidR="00143E7F">
        <w:rPr>
          <w:rFonts w:cs="B Nazanin" w:hint="cs"/>
          <w:b/>
          <w:bCs/>
          <w:sz w:val="28"/>
          <w:szCs w:val="28"/>
          <w:rtl/>
          <w:lang w:bidi="fa-IR"/>
        </w:rPr>
        <w:t xml:space="preserve"> </w:t>
      </w:r>
      <w:r w:rsidR="00143E7F" w:rsidRPr="006F08EB">
        <w:rPr>
          <w:rFonts w:cs="B Nazanin" w:hint="cs"/>
          <w:b/>
          <w:bCs/>
          <w:sz w:val="28"/>
          <w:szCs w:val="28"/>
          <w:rtl/>
          <w:lang w:bidi="fa-IR"/>
        </w:rPr>
        <w:t>شود.</w:t>
      </w:r>
    </w:p>
    <w:p w:rsidR="00143E7F" w:rsidRPr="006F08EB" w:rsidRDefault="00143E7F" w:rsidP="004430B7">
      <w:pPr>
        <w:bidi/>
        <w:jc w:val="both"/>
        <w:rPr>
          <w:rFonts w:cs="B Nazanin"/>
          <w:b/>
          <w:bCs/>
          <w:sz w:val="28"/>
          <w:szCs w:val="28"/>
          <w:lang w:bidi="fa-IR"/>
        </w:rPr>
      </w:pPr>
      <w:r w:rsidRPr="006F08EB">
        <w:rPr>
          <w:rFonts w:cs="B Nazanin" w:hint="cs"/>
          <w:b/>
          <w:bCs/>
          <w:sz w:val="28"/>
          <w:szCs w:val="28"/>
          <w:rtl/>
          <w:lang w:bidi="fa-IR"/>
        </w:rPr>
        <w:t>در یک سرویس بسیار خوب هیچ</w:t>
      </w:r>
      <w:r w:rsidR="003F4FC9">
        <w:rPr>
          <w:rFonts w:cs="B Nazanin" w:hint="cs"/>
          <w:b/>
          <w:bCs/>
          <w:sz w:val="28"/>
          <w:szCs w:val="28"/>
          <w:rtl/>
          <w:lang w:bidi="fa-IR"/>
        </w:rPr>
        <w:t xml:space="preserve"> </w:t>
      </w:r>
      <w:r w:rsidRPr="006F08EB">
        <w:rPr>
          <w:rFonts w:cs="B Nazanin" w:hint="cs"/>
          <w:b/>
          <w:bCs/>
          <w:sz w:val="28"/>
          <w:szCs w:val="28"/>
          <w:rtl/>
          <w:lang w:bidi="fa-IR"/>
        </w:rPr>
        <w:t>گاه بیشتر از چهار بشقاب در یک زمان برداشته نمی</w:t>
      </w:r>
      <w:r w:rsidR="003F4FC9">
        <w:rPr>
          <w:rFonts w:cs="B Nazanin" w:hint="cs"/>
          <w:b/>
          <w:bCs/>
          <w:sz w:val="28"/>
          <w:szCs w:val="28"/>
          <w:rtl/>
          <w:lang w:bidi="fa-IR"/>
        </w:rPr>
        <w:t xml:space="preserve"> </w:t>
      </w:r>
      <w:r w:rsidRPr="006F08EB">
        <w:rPr>
          <w:rFonts w:cs="B Nazanin" w:hint="cs"/>
          <w:b/>
          <w:bCs/>
          <w:sz w:val="28"/>
          <w:szCs w:val="28"/>
          <w:rtl/>
          <w:lang w:bidi="fa-IR"/>
        </w:rPr>
        <w:t>شود.</w:t>
      </w:r>
      <w:r>
        <w:rPr>
          <w:rFonts w:cs="B Nazanin" w:hint="cs"/>
          <w:b/>
          <w:bCs/>
          <w:sz w:val="28"/>
          <w:szCs w:val="28"/>
          <w:rtl/>
          <w:lang w:bidi="fa-IR"/>
        </w:rPr>
        <w:t xml:space="preserve"> </w:t>
      </w:r>
      <w:r w:rsidRPr="006F08EB">
        <w:rPr>
          <w:rFonts w:cs="B Nazanin" w:hint="cs"/>
          <w:b/>
          <w:bCs/>
          <w:sz w:val="28"/>
          <w:szCs w:val="28"/>
          <w:rtl/>
          <w:lang w:bidi="fa-IR"/>
        </w:rPr>
        <w:t>باقی مانده غذا ها در بشقاب ها نیز به بشقاب قبلی به آرامی هدایت می</w:t>
      </w:r>
      <w:r w:rsidR="003F4FC9">
        <w:rPr>
          <w:rFonts w:cs="B Nazanin" w:hint="cs"/>
          <w:b/>
          <w:bCs/>
          <w:sz w:val="28"/>
          <w:szCs w:val="28"/>
          <w:rtl/>
          <w:lang w:bidi="fa-IR"/>
        </w:rPr>
        <w:t xml:space="preserve"> شود ودر نگام ان</w:t>
      </w:r>
      <w:r w:rsidRPr="006F08EB">
        <w:rPr>
          <w:rFonts w:cs="B Nazanin" w:hint="cs"/>
          <w:b/>
          <w:bCs/>
          <w:sz w:val="28"/>
          <w:szCs w:val="28"/>
          <w:rtl/>
          <w:lang w:bidi="fa-IR"/>
        </w:rPr>
        <w:t>جام این کار حتما پشت به</w:t>
      </w:r>
      <w:r>
        <w:rPr>
          <w:rFonts w:cs="B Nazanin" w:hint="cs"/>
          <w:b/>
          <w:bCs/>
          <w:sz w:val="28"/>
          <w:szCs w:val="28"/>
          <w:rtl/>
          <w:lang w:bidi="fa-IR"/>
        </w:rPr>
        <w:t xml:space="preserve"> </w:t>
      </w:r>
      <w:r w:rsidRPr="006F08EB">
        <w:rPr>
          <w:rFonts w:cs="B Nazanin" w:hint="cs"/>
          <w:b/>
          <w:bCs/>
          <w:sz w:val="28"/>
          <w:szCs w:val="28"/>
          <w:rtl/>
          <w:lang w:bidi="fa-IR"/>
        </w:rPr>
        <w:t>میهمان باشید.</w:t>
      </w:r>
    </w:p>
    <w:p w:rsidR="00143E7F" w:rsidRDefault="00143E7F" w:rsidP="004430B7">
      <w:pPr>
        <w:bidi/>
        <w:jc w:val="both"/>
        <w:rPr>
          <w:rFonts w:cs="B Nazanin"/>
          <w:b/>
          <w:bCs/>
          <w:sz w:val="28"/>
          <w:szCs w:val="28"/>
          <w:rtl/>
          <w:lang w:bidi="fa-IR"/>
        </w:rPr>
      </w:pPr>
      <w:r>
        <w:rPr>
          <w:rFonts w:cs="B Nazanin" w:hint="cs"/>
          <w:b/>
          <w:bCs/>
          <w:sz w:val="28"/>
          <w:szCs w:val="28"/>
          <w:rtl/>
          <w:lang w:bidi="fa-IR"/>
        </w:rPr>
        <w:t>در زمان باق</w:t>
      </w:r>
      <w:r w:rsidRPr="006F08EB">
        <w:rPr>
          <w:rFonts w:cs="B Nazanin" w:hint="cs"/>
          <w:b/>
          <w:bCs/>
          <w:sz w:val="28"/>
          <w:szCs w:val="28"/>
          <w:rtl/>
          <w:lang w:bidi="fa-IR"/>
        </w:rPr>
        <w:t>ی ماندن بیش</w:t>
      </w:r>
      <w:r>
        <w:rPr>
          <w:rFonts w:cs="B Nazanin" w:hint="cs"/>
          <w:b/>
          <w:bCs/>
          <w:sz w:val="28"/>
          <w:szCs w:val="28"/>
          <w:rtl/>
          <w:lang w:bidi="fa-IR"/>
        </w:rPr>
        <w:t xml:space="preserve"> </w:t>
      </w:r>
      <w:r w:rsidRPr="006F08EB">
        <w:rPr>
          <w:rFonts w:cs="B Nazanin" w:hint="cs"/>
          <w:b/>
          <w:bCs/>
          <w:sz w:val="28"/>
          <w:szCs w:val="28"/>
          <w:rtl/>
          <w:lang w:bidi="fa-IR"/>
        </w:rPr>
        <w:t>از انداره غذا در بشقاب فقط دو بشقاب در یک زمان جمع آوری شود.</w:t>
      </w:r>
    </w:p>
    <w:p w:rsidR="00143E7F" w:rsidRDefault="00143E7F" w:rsidP="004430B7">
      <w:pPr>
        <w:bidi/>
        <w:jc w:val="both"/>
        <w:rPr>
          <w:rFonts w:cs="B Nazanin"/>
          <w:b/>
          <w:bCs/>
          <w:sz w:val="28"/>
          <w:szCs w:val="28"/>
          <w:rtl/>
          <w:lang w:bidi="fa-IR"/>
        </w:rPr>
      </w:pPr>
    </w:p>
    <w:p w:rsidR="00143E7F" w:rsidRPr="000E5063" w:rsidRDefault="00143E7F" w:rsidP="004430B7">
      <w:pPr>
        <w:bidi/>
        <w:jc w:val="center"/>
        <w:rPr>
          <w:rFonts w:cs="B Titr"/>
        </w:rPr>
      </w:pPr>
      <w:r w:rsidRPr="000E5063">
        <w:rPr>
          <w:rFonts w:cs="B Titr" w:hint="cs"/>
          <w:sz w:val="36"/>
          <w:szCs w:val="36"/>
          <w:rtl/>
        </w:rPr>
        <w:t xml:space="preserve">* </w:t>
      </w:r>
      <w:r w:rsidRPr="000E5063">
        <w:rPr>
          <w:rFonts w:cs="B Titr" w:hint="cs"/>
          <w:b/>
          <w:bCs/>
          <w:sz w:val="36"/>
          <w:szCs w:val="36"/>
          <w:rtl/>
          <w:lang w:bidi="fa-IR"/>
        </w:rPr>
        <w:t>نکات چیدمان میز</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قبل از اینکه میز را چیدمان کنید به نکات زیر توجه نمایید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جایگاه میز مناسب باشد</w:t>
      </w:r>
      <w:r>
        <w:rPr>
          <w:rFonts w:cs="B Nazanin" w:hint="cs"/>
          <w:b/>
          <w:bCs/>
          <w:sz w:val="28"/>
          <w:szCs w:val="28"/>
          <w:rtl/>
          <w:lang w:bidi="fa-IR"/>
        </w:rPr>
        <w:t>.</w:t>
      </w:r>
    </w:p>
    <w:p w:rsidR="00143E7F" w:rsidRPr="00343742" w:rsidRDefault="00143E7F" w:rsidP="004430B7">
      <w:pPr>
        <w:pStyle w:val="ListParagraph"/>
        <w:numPr>
          <w:ilvl w:val="0"/>
          <w:numId w:val="1"/>
        </w:numPr>
        <w:bidi/>
        <w:ind w:left="27" w:firstLine="0"/>
        <w:rPr>
          <w:rFonts w:cs="B Nazanin"/>
          <w:b/>
          <w:bCs/>
          <w:sz w:val="28"/>
          <w:szCs w:val="28"/>
          <w:lang w:bidi="fa-IR"/>
        </w:rPr>
      </w:pPr>
      <w:r w:rsidRPr="00343742">
        <w:rPr>
          <w:rFonts w:cs="B Nazanin" w:hint="cs"/>
          <w:b/>
          <w:bCs/>
          <w:sz w:val="28"/>
          <w:szCs w:val="28"/>
          <w:rtl/>
          <w:lang w:bidi="fa-IR"/>
        </w:rPr>
        <w:lastRenderedPageBreak/>
        <w:t>مطمئن باشید میز به صورت ثابت ایستاده است ( فقط از تخته</w:t>
      </w:r>
      <w:r w:rsidRPr="00343742">
        <w:rPr>
          <w:rFonts w:cs="B Nazanin"/>
          <w:b/>
          <w:bCs/>
          <w:sz w:val="28"/>
          <w:szCs w:val="28"/>
          <w:lang w:bidi="fa-IR"/>
        </w:rPr>
        <w:t xml:space="preserve"> </w:t>
      </w:r>
      <w:r w:rsidRPr="00343742">
        <w:rPr>
          <w:rFonts w:cs="B Nazanin" w:hint="cs"/>
          <w:b/>
          <w:bCs/>
          <w:sz w:val="28"/>
          <w:szCs w:val="28"/>
          <w:rtl/>
          <w:lang w:bidi="fa-IR"/>
        </w:rPr>
        <w:t>چوب یا چوب پنبه استفاده نمایید و از جعبه دس</w:t>
      </w:r>
      <w:r w:rsidR="003F4FC9">
        <w:rPr>
          <w:rFonts w:cs="B Nazanin" w:hint="cs"/>
          <w:b/>
          <w:bCs/>
          <w:sz w:val="28"/>
          <w:szCs w:val="28"/>
          <w:rtl/>
          <w:lang w:bidi="fa-IR"/>
        </w:rPr>
        <w:t>تمال کاغذی</w:t>
      </w:r>
      <w:r w:rsidRPr="00343742">
        <w:rPr>
          <w:rFonts w:cs="B Nazanin" w:hint="cs"/>
          <w:b/>
          <w:bCs/>
          <w:sz w:val="28"/>
          <w:szCs w:val="28"/>
          <w:rtl/>
          <w:lang w:bidi="fa-IR"/>
        </w:rPr>
        <w:t>، جعبه کبریت و مقوا استفاده نکنید)</w:t>
      </w:r>
    </w:p>
    <w:p w:rsidR="00143E7F" w:rsidRDefault="00143E7F" w:rsidP="003F4FC9">
      <w:pPr>
        <w:bidi/>
        <w:jc w:val="both"/>
        <w:rPr>
          <w:rFonts w:cs="B Nazanin"/>
          <w:b/>
          <w:bCs/>
          <w:sz w:val="28"/>
          <w:szCs w:val="28"/>
          <w:rtl/>
          <w:lang w:bidi="fa-IR"/>
        </w:rPr>
      </w:pPr>
      <w:r w:rsidRPr="007D608E">
        <w:rPr>
          <w:rFonts w:cs="B Nazanin" w:hint="cs"/>
          <w:b/>
          <w:bCs/>
          <w:sz w:val="28"/>
          <w:szCs w:val="28"/>
          <w:rtl/>
          <w:lang w:bidi="fa-IR"/>
        </w:rPr>
        <w:t>مطمئن شوید از صدا گیر</w:t>
      </w:r>
      <w:r>
        <w:rPr>
          <w:rFonts w:cs="B Nazanin" w:hint="cs"/>
          <w:b/>
          <w:bCs/>
          <w:sz w:val="28"/>
          <w:szCs w:val="28"/>
          <w:rtl/>
          <w:lang w:bidi="fa-IR"/>
        </w:rPr>
        <w:t xml:space="preserve"> </w:t>
      </w:r>
      <w:r w:rsidRPr="007D608E">
        <w:rPr>
          <w:rFonts w:cs="B Nazanin" w:hint="cs"/>
          <w:b/>
          <w:bCs/>
          <w:sz w:val="28"/>
          <w:szCs w:val="28"/>
          <w:rtl/>
          <w:lang w:bidi="fa-IR"/>
        </w:rPr>
        <w:t>(میلتون) و رومیزی مناسب</w:t>
      </w:r>
      <w:r>
        <w:rPr>
          <w:rFonts w:cs="B Nazanin" w:hint="cs"/>
          <w:b/>
          <w:bCs/>
          <w:sz w:val="28"/>
          <w:szCs w:val="28"/>
          <w:rtl/>
          <w:lang w:bidi="fa-IR"/>
        </w:rPr>
        <w:t xml:space="preserve"> </w:t>
      </w:r>
      <w:r w:rsidRPr="007D608E">
        <w:rPr>
          <w:rFonts w:cs="B Nazanin"/>
          <w:b/>
          <w:bCs/>
          <w:sz w:val="28"/>
          <w:szCs w:val="28"/>
          <w:rtl/>
          <w:lang w:bidi="fa-IR"/>
        </w:rPr>
        <w:t xml:space="preserve">استفاده </w:t>
      </w:r>
      <w:r w:rsidRPr="007D608E">
        <w:rPr>
          <w:rFonts w:cs="B Nazanin" w:hint="cs"/>
          <w:b/>
          <w:bCs/>
          <w:sz w:val="28"/>
          <w:szCs w:val="28"/>
          <w:rtl/>
          <w:lang w:bidi="fa-IR"/>
        </w:rPr>
        <w:t>شده باشد.</w:t>
      </w:r>
    </w:p>
    <w:p w:rsidR="00143E7F" w:rsidRPr="000E5063" w:rsidRDefault="00143E7F" w:rsidP="004430B7">
      <w:pPr>
        <w:bidi/>
        <w:jc w:val="center"/>
        <w:rPr>
          <w:sz w:val="16"/>
          <w:szCs w:val="16"/>
        </w:rPr>
      </w:pPr>
      <w:r>
        <w:rPr>
          <w:rFonts w:cs="B Titr" w:hint="cs"/>
          <w:b/>
          <w:bCs/>
          <w:sz w:val="36"/>
          <w:szCs w:val="36"/>
          <w:rtl/>
          <w:lang w:bidi="fa-IR"/>
        </w:rPr>
        <w:t xml:space="preserve">* </w:t>
      </w:r>
      <w:r w:rsidRPr="000E5063">
        <w:rPr>
          <w:rFonts w:cs="B Titr" w:hint="cs"/>
          <w:b/>
          <w:bCs/>
          <w:sz w:val="36"/>
          <w:szCs w:val="36"/>
          <w:rtl/>
          <w:lang w:bidi="fa-IR"/>
        </w:rPr>
        <w:t>اصول چید</w:t>
      </w:r>
      <w:r w:rsidR="008A63BE">
        <w:rPr>
          <w:rFonts w:cs="B Titr" w:hint="cs"/>
          <w:b/>
          <w:bCs/>
          <w:sz w:val="36"/>
          <w:szCs w:val="36"/>
          <w:rtl/>
          <w:lang w:bidi="fa-IR"/>
        </w:rPr>
        <w:t>ما</w:t>
      </w:r>
      <w:r w:rsidRPr="000E5063">
        <w:rPr>
          <w:rFonts w:cs="B Titr" w:hint="cs"/>
          <w:b/>
          <w:bCs/>
          <w:sz w:val="36"/>
          <w:szCs w:val="36"/>
          <w:rtl/>
          <w:lang w:bidi="fa-IR"/>
        </w:rPr>
        <w:t>ن میز</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لوازم غدا خوری برای یک نفر مشخص کننده جای یک نفر است</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اصولاً مقدار فضای مورد نیاز یک نفر   40*60  سانتی متر می</w:t>
      </w:r>
      <w:r>
        <w:rPr>
          <w:rFonts w:cs="B Nazanin" w:hint="cs"/>
          <w:b/>
          <w:bCs/>
          <w:sz w:val="28"/>
          <w:szCs w:val="28"/>
          <w:rtl/>
          <w:lang w:bidi="fa-IR"/>
        </w:rPr>
        <w:t xml:space="preserve"> </w:t>
      </w:r>
      <w:r w:rsidRPr="007D608E">
        <w:rPr>
          <w:rFonts w:cs="B Nazanin" w:hint="cs"/>
          <w:b/>
          <w:bCs/>
          <w:sz w:val="28"/>
          <w:szCs w:val="28"/>
          <w:rtl/>
          <w:lang w:bidi="fa-IR"/>
        </w:rPr>
        <w:t>باشد</w:t>
      </w:r>
      <w:r>
        <w:rPr>
          <w:rFonts w:cs="B Nazanin" w:hint="cs"/>
          <w:b/>
          <w:bCs/>
          <w:sz w:val="28"/>
          <w:szCs w:val="28"/>
          <w:rtl/>
          <w:lang w:bidi="fa-IR"/>
        </w:rPr>
        <w:t>.</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با قرار دادن صندلی در جای مناسب و بشقای ن</w:t>
      </w:r>
      <w:r>
        <w:rPr>
          <w:rFonts w:cs="B Nazanin" w:hint="cs"/>
          <w:b/>
          <w:bCs/>
          <w:sz w:val="28"/>
          <w:szCs w:val="28"/>
          <w:rtl/>
          <w:lang w:bidi="fa-IR"/>
        </w:rPr>
        <w:t>مایشی کار را شروع کنید ، اگر از</w:t>
      </w:r>
      <w:r w:rsidRPr="00343742">
        <w:rPr>
          <w:rFonts w:cs="B Nazanin" w:hint="cs"/>
          <w:b/>
          <w:bCs/>
          <w:sz w:val="28"/>
          <w:szCs w:val="28"/>
          <w:rtl/>
          <w:lang w:bidi="fa-IR"/>
        </w:rPr>
        <w:t xml:space="preserve"> بشقاب نمایشی در رستوران استفاده نمی</w:t>
      </w:r>
      <w:r>
        <w:rPr>
          <w:rFonts w:cs="B Nazanin" w:hint="cs"/>
          <w:b/>
          <w:bCs/>
          <w:sz w:val="28"/>
          <w:szCs w:val="28"/>
          <w:rtl/>
          <w:lang w:bidi="fa-IR"/>
        </w:rPr>
        <w:t xml:space="preserve"> </w:t>
      </w:r>
      <w:r w:rsidRPr="00343742">
        <w:rPr>
          <w:rFonts w:cs="B Nazanin" w:hint="cs"/>
          <w:b/>
          <w:bCs/>
          <w:sz w:val="28"/>
          <w:szCs w:val="28"/>
          <w:rtl/>
          <w:lang w:bidi="fa-IR"/>
        </w:rPr>
        <w:t>کنید</w:t>
      </w:r>
      <w:r>
        <w:rPr>
          <w:rFonts w:cs="B Nazanin" w:hint="cs"/>
          <w:b/>
          <w:bCs/>
          <w:sz w:val="28"/>
          <w:szCs w:val="28"/>
          <w:rtl/>
          <w:lang w:bidi="fa-IR"/>
        </w:rPr>
        <w:t xml:space="preserve"> از یک دستمال سفره برای این کار</w:t>
      </w:r>
      <w:r w:rsidRPr="00343742">
        <w:rPr>
          <w:rFonts w:cs="B Nazanin" w:hint="cs"/>
          <w:b/>
          <w:bCs/>
          <w:sz w:val="28"/>
          <w:szCs w:val="28"/>
          <w:rtl/>
          <w:lang w:bidi="fa-IR"/>
        </w:rPr>
        <w:t xml:space="preserve"> استفاده نمایید</w:t>
      </w:r>
      <w:r>
        <w:rPr>
          <w:rFonts w:cs="B Nazanin" w:hint="cs"/>
          <w:b/>
          <w:bCs/>
          <w:sz w:val="28"/>
          <w:szCs w:val="28"/>
          <w:rtl/>
          <w:lang w:bidi="fa-IR"/>
        </w:rPr>
        <w:t>.</w:t>
      </w:r>
      <w:r w:rsidRPr="00343742">
        <w:rPr>
          <w:rFonts w:cs="B Nazanin"/>
          <w:b/>
          <w:bCs/>
          <w:sz w:val="28"/>
          <w:szCs w:val="28"/>
          <w:rtl/>
          <w:lang w:bidi="fa-IR"/>
        </w:rPr>
        <w:t xml:space="preserve"> </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کلیه لوازم میز باید قبل از چیدمان میز پاک شده و براق شوند</w:t>
      </w:r>
      <w:r>
        <w:rPr>
          <w:rFonts w:cs="B Nazanin" w:hint="cs"/>
          <w:b/>
          <w:bCs/>
          <w:sz w:val="28"/>
          <w:szCs w:val="28"/>
          <w:rtl/>
          <w:lang w:bidi="fa-IR"/>
        </w:rPr>
        <w:t>.</w:t>
      </w:r>
    </w:p>
    <w:p w:rsidR="00143E7F" w:rsidRPr="007F77FF"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کاردهای غذا خوری در سمت راست بشقاب نمایشی قرار میگیرند و تیغه آن ها</w:t>
      </w:r>
      <w:r>
        <w:rPr>
          <w:rFonts w:cs="B Nazanin" w:hint="cs"/>
          <w:b/>
          <w:bCs/>
          <w:sz w:val="28"/>
          <w:szCs w:val="28"/>
          <w:rtl/>
          <w:lang w:bidi="fa-IR"/>
        </w:rPr>
        <w:t xml:space="preserve"> </w:t>
      </w:r>
      <w:r w:rsidRPr="007F77FF">
        <w:rPr>
          <w:rFonts w:cs="B Nazanin" w:hint="cs"/>
          <w:b/>
          <w:bCs/>
          <w:sz w:val="28"/>
          <w:szCs w:val="28"/>
          <w:rtl/>
          <w:lang w:bidi="fa-IR"/>
        </w:rPr>
        <w:t>سمت چپ چنگالها نیز در سمت چپ بشقاب نمایشی قرار می</w:t>
      </w:r>
      <w:r>
        <w:rPr>
          <w:rFonts w:cs="B Nazanin" w:hint="cs"/>
          <w:b/>
          <w:bCs/>
          <w:sz w:val="28"/>
          <w:szCs w:val="28"/>
          <w:rtl/>
          <w:lang w:bidi="fa-IR"/>
        </w:rPr>
        <w:t xml:space="preserve"> </w:t>
      </w:r>
      <w:r w:rsidRPr="007F77FF">
        <w:rPr>
          <w:rFonts w:cs="B Nazanin" w:hint="cs"/>
          <w:b/>
          <w:bCs/>
          <w:sz w:val="28"/>
          <w:szCs w:val="28"/>
          <w:rtl/>
          <w:lang w:bidi="fa-IR"/>
        </w:rPr>
        <w:t>گیرند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در صورت امکان صندلی را بین پایه میز قرار ندهید</w:t>
      </w:r>
    </w:p>
    <w:p w:rsidR="00143E7F" w:rsidRPr="007F77FF"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کلیه نوشته ها و علائم اختصاری رستوران که در روی ظروف و لیوان ها منقش</w:t>
      </w:r>
      <w:r w:rsidRPr="007F77FF">
        <w:rPr>
          <w:rFonts w:cs="B Nazanin" w:hint="cs"/>
          <w:b/>
          <w:bCs/>
          <w:sz w:val="28"/>
          <w:szCs w:val="28"/>
          <w:rtl/>
          <w:lang w:bidi="fa-IR"/>
        </w:rPr>
        <w:t xml:space="preserve"> شده اند باید به طور کامل به طرف میهمان قرار گیرد.</w:t>
      </w:r>
    </w:p>
    <w:p w:rsidR="00143E7F" w:rsidRPr="007F77FF"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قاشق ها ، چنگال ها و بشقاب نمایشی باید به فاصل</w:t>
      </w:r>
      <w:r>
        <w:rPr>
          <w:rFonts w:cs="B Nazanin" w:hint="cs"/>
          <w:b/>
          <w:bCs/>
          <w:sz w:val="28"/>
          <w:szCs w:val="28"/>
          <w:rtl/>
          <w:lang w:bidi="fa-IR"/>
        </w:rPr>
        <w:t>ه 2 سانتی متر از لبه میز چیدمان</w:t>
      </w:r>
      <w:r w:rsidRPr="007F77FF">
        <w:rPr>
          <w:rFonts w:cs="B Nazanin" w:hint="cs"/>
          <w:b/>
          <w:bCs/>
          <w:sz w:val="28"/>
          <w:szCs w:val="28"/>
          <w:rtl/>
          <w:lang w:bidi="fa-IR"/>
        </w:rPr>
        <w:t xml:space="preserve"> گردد.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فاصله بین کارد و چنگال باید به اندازه قطر بشقاب باشد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بشقاب کره و نان ( </w:t>
      </w:r>
      <w:r w:rsidRPr="007D608E">
        <w:rPr>
          <w:rFonts w:cs="B Nazanin"/>
          <w:b/>
          <w:bCs/>
          <w:sz w:val="28"/>
          <w:szCs w:val="28"/>
          <w:lang w:bidi="fa-IR"/>
        </w:rPr>
        <w:t xml:space="preserve"> B&amp;B</w:t>
      </w:r>
      <w:r w:rsidRPr="007D608E">
        <w:rPr>
          <w:rFonts w:cs="B Nazanin"/>
          <w:b/>
          <w:bCs/>
          <w:sz w:val="28"/>
          <w:szCs w:val="28"/>
          <w:rtl/>
          <w:lang w:bidi="fa-IR"/>
        </w:rPr>
        <w:t>) در سمت چپ چنگال ها قرار گیرند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کارد کره ونان را روی بشقاب  </w:t>
      </w:r>
      <w:r w:rsidRPr="007D608E">
        <w:rPr>
          <w:rFonts w:cs="B Nazanin"/>
          <w:b/>
          <w:bCs/>
          <w:sz w:val="28"/>
          <w:szCs w:val="28"/>
          <w:lang w:bidi="fa-IR"/>
        </w:rPr>
        <w:t>B&amp;B</w:t>
      </w:r>
      <w:r w:rsidRPr="007D608E">
        <w:rPr>
          <w:rFonts w:cs="B Nazanin"/>
          <w:b/>
          <w:bCs/>
          <w:sz w:val="28"/>
          <w:szCs w:val="28"/>
          <w:rtl/>
          <w:lang w:bidi="fa-IR"/>
        </w:rPr>
        <w:t xml:space="preserve"> قرار داده و لبه آن به سمت چپ باشد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فاصله بین سرویس ها باید کم بوده و نباید به هم چسبیده باشند</w:t>
      </w:r>
      <w:r>
        <w:rPr>
          <w:rFonts w:cs="B Nazanin" w:hint="cs"/>
          <w:b/>
          <w:bCs/>
          <w:sz w:val="28"/>
          <w:szCs w:val="28"/>
          <w:rtl/>
          <w:lang w:bidi="fa-IR"/>
        </w:rPr>
        <w:t>.</w:t>
      </w:r>
      <w:r w:rsidRPr="007D608E">
        <w:rPr>
          <w:rFonts w:cs="B Nazanin"/>
          <w:b/>
          <w:bCs/>
          <w:sz w:val="28"/>
          <w:szCs w:val="28"/>
          <w:rtl/>
          <w:lang w:bidi="fa-IR"/>
        </w:rPr>
        <w:t xml:space="preserve"> </w:t>
      </w:r>
    </w:p>
    <w:p w:rsidR="00143E7F" w:rsidRPr="00134428" w:rsidRDefault="00143E7F" w:rsidP="004430B7">
      <w:pPr>
        <w:pStyle w:val="ListParagraph"/>
        <w:numPr>
          <w:ilvl w:val="0"/>
          <w:numId w:val="1"/>
        </w:numPr>
        <w:bidi/>
        <w:ind w:left="27" w:firstLine="0"/>
        <w:jc w:val="both"/>
        <w:rPr>
          <w:rFonts w:cs="B Nazanin"/>
          <w:b/>
          <w:bCs/>
          <w:sz w:val="28"/>
          <w:szCs w:val="28"/>
          <w:lang w:bidi="fa-IR"/>
        </w:rPr>
      </w:pPr>
      <w:r w:rsidRPr="00134428">
        <w:rPr>
          <w:rFonts w:cs="B Nazanin" w:hint="cs"/>
          <w:b/>
          <w:bCs/>
          <w:sz w:val="28"/>
          <w:szCs w:val="28"/>
          <w:rtl/>
          <w:lang w:bidi="fa-IR"/>
        </w:rPr>
        <w:t>هیچگاه بیشتر از سه تکه (استثناءً 4 تکه) در سمت چپ و بیش از چها تکه (استثناءً پنج تکه ) در سمت راست بشقاب نمایشی قرار ندهید</w:t>
      </w:r>
      <w:r>
        <w:rPr>
          <w:rFonts w:cs="B Nazanin" w:hint="cs"/>
          <w:b/>
          <w:bCs/>
          <w:sz w:val="28"/>
          <w:szCs w:val="28"/>
          <w:rtl/>
          <w:lang w:bidi="fa-IR"/>
        </w:rPr>
        <w:t>.</w:t>
      </w:r>
    </w:p>
    <w:p w:rsidR="00143E7F" w:rsidRPr="00134428"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اگر به تعدادبیشتری سرویس نیاز است آنها را درست قبل از غذا روی پیش دستی </w:t>
      </w:r>
      <w:r w:rsidRPr="00134428">
        <w:rPr>
          <w:rFonts w:cs="B Nazanin" w:hint="cs"/>
          <w:b/>
          <w:bCs/>
          <w:sz w:val="28"/>
          <w:szCs w:val="28"/>
          <w:rtl/>
          <w:lang w:bidi="fa-IR"/>
        </w:rPr>
        <w:t>بیاورید</w:t>
      </w:r>
      <w:r w:rsidRPr="00134428">
        <w:rPr>
          <w:rFonts w:cs="B Nazanin"/>
          <w:b/>
          <w:bCs/>
          <w:sz w:val="28"/>
          <w:szCs w:val="28"/>
          <w:rtl/>
          <w:lang w:bidi="fa-IR"/>
        </w:rPr>
        <w:t xml:space="preserve">. </w:t>
      </w:r>
    </w:p>
    <w:p w:rsidR="00143E7F" w:rsidRPr="00134428"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لیوان آب یا لیوان چند منظوره به فاصله یک سانتی متر و کاملاً بالای کارد غذا </w:t>
      </w:r>
      <w:r w:rsidRPr="00134428">
        <w:rPr>
          <w:rFonts w:cs="B Nazanin" w:hint="cs"/>
          <w:b/>
          <w:bCs/>
          <w:sz w:val="28"/>
          <w:szCs w:val="28"/>
          <w:rtl/>
          <w:lang w:bidi="fa-IR"/>
        </w:rPr>
        <w:t>خوری قرار میگیرد</w:t>
      </w:r>
    </w:p>
    <w:p w:rsidR="00143E7F" w:rsidRDefault="00143E7F" w:rsidP="004430B7">
      <w:pPr>
        <w:bidi/>
        <w:jc w:val="both"/>
        <w:rPr>
          <w:rFonts w:cs="B Nazanin"/>
          <w:b/>
          <w:bCs/>
          <w:sz w:val="28"/>
          <w:szCs w:val="28"/>
          <w:rtl/>
          <w:lang w:bidi="fa-IR"/>
        </w:rPr>
      </w:pPr>
      <w:r w:rsidRPr="007D608E">
        <w:rPr>
          <w:rFonts w:cs="B Nazanin" w:hint="cs"/>
          <w:b/>
          <w:bCs/>
          <w:sz w:val="28"/>
          <w:szCs w:val="28"/>
          <w:rtl/>
          <w:lang w:bidi="fa-IR"/>
        </w:rPr>
        <w:lastRenderedPageBreak/>
        <w:t>در صورتی که تهداد میهمانان ذوج باشد لوازم سرویس درست روبروی هم چ</w:t>
      </w:r>
      <w:r>
        <w:rPr>
          <w:rFonts w:cs="B Nazanin" w:hint="cs"/>
          <w:b/>
          <w:bCs/>
          <w:sz w:val="28"/>
          <w:szCs w:val="28"/>
          <w:rtl/>
          <w:lang w:bidi="fa-IR"/>
        </w:rPr>
        <w:t>یدمان</w:t>
      </w:r>
      <w:r w:rsidRPr="00134428">
        <w:rPr>
          <w:rFonts w:cs="B Nazanin" w:hint="cs"/>
          <w:b/>
          <w:bCs/>
          <w:sz w:val="28"/>
          <w:szCs w:val="28"/>
          <w:rtl/>
          <w:lang w:bidi="fa-IR"/>
        </w:rPr>
        <w:t xml:space="preserve"> می گردد و اگر تعداد میهمانان فرد باشد ، س</w:t>
      </w:r>
      <w:r>
        <w:rPr>
          <w:rFonts w:cs="B Nazanin" w:hint="cs"/>
          <w:b/>
          <w:bCs/>
          <w:sz w:val="28"/>
          <w:szCs w:val="28"/>
          <w:rtl/>
          <w:lang w:bidi="fa-IR"/>
        </w:rPr>
        <w:t>رویس را طوری بچینید که فضای باز</w:t>
      </w:r>
      <w:r w:rsidRPr="00134428">
        <w:rPr>
          <w:rFonts w:cs="B Nazanin" w:hint="cs"/>
          <w:b/>
          <w:bCs/>
          <w:sz w:val="28"/>
          <w:szCs w:val="28"/>
          <w:rtl/>
          <w:lang w:bidi="fa-IR"/>
        </w:rPr>
        <w:t xml:space="preserve"> میهمان فرد قرار گیرد.</w:t>
      </w:r>
    </w:p>
    <w:p w:rsidR="00143E7F" w:rsidRDefault="00143E7F" w:rsidP="004430B7">
      <w:pPr>
        <w:bidi/>
        <w:jc w:val="both"/>
        <w:rPr>
          <w:rFonts w:cs="B Nazanin"/>
          <w:b/>
          <w:bCs/>
          <w:sz w:val="28"/>
          <w:szCs w:val="28"/>
          <w:rtl/>
          <w:lang w:bidi="fa-IR"/>
        </w:rPr>
      </w:pPr>
    </w:p>
    <w:p w:rsidR="00143E7F" w:rsidRPr="000E7D05" w:rsidRDefault="00143E7F" w:rsidP="004430B7">
      <w:pPr>
        <w:bidi/>
        <w:ind w:left="27"/>
        <w:jc w:val="center"/>
        <w:rPr>
          <w:rFonts w:cs="B Nazanin"/>
          <w:b/>
          <w:bCs/>
          <w:sz w:val="36"/>
          <w:szCs w:val="36"/>
          <w:lang w:bidi="fa-IR"/>
        </w:rPr>
      </w:pPr>
      <w:r>
        <w:rPr>
          <w:rFonts w:cs="B Titr" w:hint="cs"/>
          <w:b/>
          <w:bCs/>
          <w:sz w:val="36"/>
          <w:szCs w:val="36"/>
          <w:rtl/>
          <w:lang w:bidi="fa-IR"/>
        </w:rPr>
        <w:t xml:space="preserve">* </w:t>
      </w:r>
      <w:r w:rsidRPr="000E7D05">
        <w:rPr>
          <w:rFonts w:cs="B Titr" w:hint="cs"/>
          <w:b/>
          <w:bCs/>
          <w:sz w:val="36"/>
          <w:szCs w:val="36"/>
          <w:rtl/>
          <w:lang w:bidi="fa-IR"/>
        </w:rPr>
        <w:t>مقررات عمومی و استاندارد های</w:t>
      </w:r>
      <w:r w:rsidR="00BC38F6">
        <w:rPr>
          <w:rFonts w:cs="B Titr" w:hint="cs"/>
          <w:b/>
          <w:bCs/>
          <w:sz w:val="36"/>
          <w:szCs w:val="36"/>
          <w:rtl/>
          <w:lang w:bidi="fa-IR"/>
        </w:rPr>
        <w:t xml:space="preserve"> پذیرایی</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وسایل را با دست چپ حمل کنید و با دست راست ارائه کنید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بشقابها و غذاها معمولا از سمت راست میهمان</w:t>
      </w:r>
      <w:r>
        <w:rPr>
          <w:rFonts w:cs="B Nazanin" w:hint="cs"/>
          <w:b/>
          <w:bCs/>
          <w:sz w:val="28"/>
          <w:szCs w:val="28"/>
          <w:rtl/>
          <w:lang w:bidi="fa-IR"/>
        </w:rPr>
        <w:t xml:space="preserve"> سرو میشود، این در صورتی است که</w:t>
      </w:r>
      <w:r w:rsidRPr="007D608E">
        <w:rPr>
          <w:rFonts w:cs="B Nazanin"/>
          <w:b/>
          <w:bCs/>
          <w:sz w:val="28"/>
          <w:szCs w:val="28"/>
          <w:lang w:bidi="fa-IR"/>
        </w:rPr>
        <w:t xml:space="preserve"> </w:t>
      </w:r>
      <w:r w:rsidRPr="007D608E">
        <w:rPr>
          <w:rFonts w:cs="B Nazanin" w:hint="cs"/>
          <w:b/>
          <w:bCs/>
          <w:sz w:val="28"/>
          <w:szCs w:val="28"/>
          <w:rtl/>
          <w:lang w:bidi="fa-IR"/>
        </w:rPr>
        <w:t>آنها در سمت راست ویا کاملا در جلوی میهمان قرار بگیرند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در زمان سرو غذا برای میهمان از داخل دیس تمامی غذا ها از سمت چپ سرو می</w:t>
      </w:r>
      <w:r w:rsidRPr="007D608E">
        <w:rPr>
          <w:rFonts w:cs="B Nazanin"/>
          <w:b/>
          <w:bCs/>
          <w:sz w:val="28"/>
          <w:szCs w:val="28"/>
          <w:lang w:bidi="fa-IR"/>
        </w:rPr>
        <w:t xml:space="preserve"> </w:t>
      </w:r>
      <w:r w:rsidRPr="007D608E">
        <w:rPr>
          <w:rFonts w:cs="B Nazanin" w:hint="cs"/>
          <w:b/>
          <w:bCs/>
          <w:sz w:val="28"/>
          <w:szCs w:val="28"/>
          <w:rtl/>
          <w:lang w:bidi="fa-IR"/>
        </w:rPr>
        <w:t xml:space="preserve">شود </w:t>
      </w:r>
      <w:r w:rsidRPr="007D608E">
        <w:rPr>
          <w:rFonts w:cs="B Nazanin"/>
          <w:b/>
          <w:bCs/>
          <w:sz w:val="28"/>
          <w:szCs w:val="28"/>
          <w:rtl/>
          <w:lang w:bidi="fa-IR"/>
        </w:rPr>
        <w:t xml:space="preserve">. </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غذا و ظروفی که در سمت چپ میهمان قرار میگیرد از همان سمت چپ میهمان سرو می</w:t>
      </w:r>
      <w:r w:rsidRPr="007D608E">
        <w:rPr>
          <w:rFonts w:cs="B Nazanin"/>
          <w:b/>
          <w:bCs/>
          <w:sz w:val="28"/>
          <w:szCs w:val="28"/>
          <w:lang w:bidi="fa-IR"/>
        </w:rPr>
        <w:t xml:space="preserve"> </w:t>
      </w:r>
      <w:r w:rsidRPr="007D608E">
        <w:rPr>
          <w:rFonts w:cs="B Nazanin" w:hint="cs"/>
          <w:b/>
          <w:bCs/>
          <w:sz w:val="28"/>
          <w:szCs w:val="28"/>
          <w:rtl/>
          <w:lang w:bidi="fa-IR"/>
        </w:rPr>
        <w:t>شود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ظروف را از همان سمت که سرو کردید جمع آوری کنید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تمامی نوشیدنی ها از سمت راست میهمان سرو می</w:t>
      </w:r>
      <w:r w:rsidRPr="007D608E">
        <w:rPr>
          <w:rFonts w:cs="B Nazanin"/>
          <w:b/>
          <w:bCs/>
          <w:sz w:val="28"/>
          <w:szCs w:val="28"/>
          <w:lang w:bidi="fa-IR"/>
        </w:rPr>
        <w:t xml:space="preserve"> </w:t>
      </w:r>
      <w:r w:rsidRPr="007D608E">
        <w:rPr>
          <w:rFonts w:cs="B Nazanin" w:hint="cs"/>
          <w:b/>
          <w:bCs/>
          <w:sz w:val="28"/>
          <w:szCs w:val="28"/>
          <w:rtl/>
          <w:lang w:bidi="fa-IR"/>
        </w:rPr>
        <w:t>شوند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از دست چپ برای قرار دادن و برداشتن بشق</w:t>
      </w:r>
      <w:r>
        <w:rPr>
          <w:rFonts w:cs="B Nazanin" w:hint="cs"/>
          <w:b/>
          <w:bCs/>
          <w:sz w:val="28"/>
          <w:szCs w:val="28"/>
          <w:rtl/>
          <w:lang w:bidi="fa-IR"/>
        </w:rPr>
        <w:t>اب ها در زمانی که سمت چپ میهمان</w:t>
      </w:r>
      <w:r w:rsidRPr="007D608E">
        <w:rPr>
          <w:rFonts w:cs="B Nazanin"/>
          <w:b/>
          <w:bCs/>
          <w:sz w:val="28"/>
          <w:szCs w:val="28"/>
          <w:lang w:bidi="fa-IR"/>
        </w:rPr>
        <w:t xml:space="preserve"> </w:t>
      </w:r>
      <w:r w:rsidRPr="007D608E">
        <w:rPr>
          <w:rFonts w:cs="B Nazanin" w:hint="cs"/>
          <w:b/>
          <w:bCs/>
          <w:sz w:val="28"/>
          <w:szCs w:val="28"/>
          <w:rtl/>
          <w:lang w:bidi="fa-IR"/>
        </w:rPr>
        <w:t>قرار دارید استفاده کنید و از دست راست در زمانی که سمت راست میهمان قرار</w:t>
      </w:r>
      <w:r>
        <w:rPr>
          <w:rFonts w:cs="B Nazanin" w:hint="cs"/>
          <w:b/>
          <w:bCs/>
          <w:sz w:val="36"/>
          <w:szCs w:val="36"/>
          <w:rtl/>
          <w:lang w:bidi="fa-IR"/>
        </w:rPr>
        <w:t xml:space="preserve"> </w:t>
      </w:r>
      <w:r w:rsidRPr="007D608E">
        <w:rPr>
          <w:rFonts w:cs="B Nazanin" w:hint="cs"/>
          <w:b/>
          <w:bCs/>
          <w:sz w:val="28"/>
          <w:szCs w:val="28"/>
          <w:rtl/>
          <w:lang w:bidi="fa-IR"/>
        </w:rPr>
        <w:t>دارید ، این حالت باعث میشود تا بتوانید با آرنج ه</w:t>
      </w:r>
      <w:r>
        <w:rPr>
          <w:rFonts w:cs="B Nazanin" w:hint="cs"/>
          <w:b/>
          <w:bCs/>
          <w:sz w:val="28"/>
          <w:szCs w:val="28"/>
          <w:rtl/>
          <w:lang w:bidi="fa-IR"/>
        </w:rPr>
        <w:t>ای آزاد پذیرایی کنید تا از بروز</w:t>
      </w:r>
      <w:r w:rsidRPr="007D608E">
        <w:rPr>
          <w:rFonts w:cs="B Nazanin"/>
          <w:b/>
          <w:bCs/>
          <w:sz w:val="28"/>
          <w:szCs w:val="28"/>
          <w:lang w:bidi="fa-IR"/>
        </w:rPr>
        <w:t xml:space="preserve">  </w:t>
      </w:r>
      <w:r w:rsidRPr="007D608E">
        <w:rPr>
          <w:rFonts w:cs="B Nazanin" w:hint="cs"/>
          <w:b/>
          <w:bCs/>
          <w:sz w:val="28"/>
          <w:szCs w:val="28"/>
          <w:rtl/>
          <w:lang w:bidi="fa-IR"/>
        </w:rPr>
        <w:t xml:space="preserve">حادثه </w:t>
      </w:r>
      <w:r w:rsidRPr="007D608E">
        <w:rPr>
          <w:rFonts w:cs="B Nazanin"/>
          <w:b/>
          <w:bCs/>
          <w:sz w:val="28"/>
          <w:szCs w:val="28"/>
          <w:lang w:bidi="fa-IR"/>
        </w:rPr>
        <w:t xml:space="preserve"> </w:t>
      </w:r>
      <w:r w:rsidRPr="007D608E">
        <w:rPr>
          <w:rFonts w:cs="B Nazanin" w:hint="cs"/>
          <w:b/>
          <w:bCs/>
          <w:sz w:val="28"/>
          <w:szCs w:val="28"/>
          <w:rtl/>
          <w:lang w:bidi="fa-IR"/>
        </w:rPr>
        <w:t>جلو</w:t>
      </w:r>
      <w:r w:rsidRPr="007D608E">
        <w:rPr>
          <w:rFonts w:cs="B Nazanin"/>
          <w:b/>
          <w:bCs/>
          <w:sz w:val="28"/>
          <w:szCs w:val="28"/>
          <w:lang w:bidi="fa-IR"/>
        </w:rPr>
        <w:t xml:space="preserve"> </w:t>
      </w:r>
      <w:r w:rsidRPr="007D608E">
        <w:rPr>
          <w:rFonts w:cs="B Nazanin" w:hint="cs"/>
          <w:b/>
          <w:bCs/>
          <w:sz w:val="28"/>
          <w:szCs w:val="28"/>
          <w:rtl/>
          <w:lang w:bidi="fa-IR"/>
        </w:rPr>
        <w:t>گیری شود و ظروف غذا نیافتد.</w:t>
      </w:r>
    </w:p>
    <w:p w:rsidR="00143E7F" w:rsidRPr="00343742" w:rsidRDefault="00143E7F" w:rsidP="004430B7">
      <w:pPr>
        <w:pStyle w:val="ListParagraph"/>
        <w:numPr>
          <w:ilvl w:val="0"/>
          <w:numId w:val="1"/>
        </w:numPr>
        <w:bidi/>
        <w:ind w:left="27" w:firstLine="0"/>
        <w:rPr>
          <w:rFonts w:cs="B Nazanin"/>
          <w:b/>
          <w:bCs/>
          <w:sz w:val="28"/>
          <w:szCs w:val="28"/>
          <w:lang w:bidi="fa-IR"/>
        </w:rPr>
      </w:pPr>
      <w:r w:rsidRPr="00343742">
        <w:rPr>
          <w:rFonts w:cs="B Nazanin" w:hint="cs"/>
          <w:b/>
          <w:bCs/>
          <w:sz w:val="28"/>
          <w:szCs w:val="28"/>
          <w:rtl/>
          <w:lang w:bidi="fa-IR"/>
        </w:rPr>
        <w:t>سرو غذا در بشقاب میهمان از دیس سرو (در حضور میهمان) از سمت چپ سرو می شود.</w:t>
      </w:r>
      <w:r w:rsidRPr="00343742">
        <w:rPr>
          <w:rFonts w:cs="B Nazanin"/>
          <w:b/>
          <w:bCs/>
          <w:sz w:val="28"/>
          <w:szCs w:val="28"/>
          <w:lang w:bidi="fa-IR"/>
        </w:rPr>
        <w:t xml:space="preserve"> </w:t>
      </w:r>
    </w:p>
    <w:p w:rsidR="00143E7F" w:rsidRPr="007D608E" w:rsidRDefault="00143E7F" w:rsidP="004430B7">
      <w:pPr>
        <w:pStyle w:val="ListParagraph"/>
        <w:numPr>
          <w:ilvl w:val="0"/>
          <w:numId w:val="1"/>
        </w:numPr>
        <w:bidi/>
        <w:ind w:left="-23" w:firstLine="0"/>
        <w:rPr>
          <w:rtl/>
          <w:lang w:bidi="fa-IR"/>
        </w:rPr>
      </w:pPr>
      <w:r w:rsidRPr="006A36D6">
        <w:rPr>
          <w:rFonts w:cs="B Nazanin" w:hint="cs"/>
          <w:b/>
          <w:bCs/>
          <w:sz w:val="28"/>
          <w:szCs w:val="28"/>
          <w:rtl/>
          <w:lang w:bidi="fa-IR"/>
        </w:rPr>
        <w:t>همیشه به طرف جلو حرکت کنید ، عقب عقب راه نروید تا از برخورد با دیگران جلوگیری شود</w:t>
      </w:r>
      <w:r>
        <w:rPr>
          <w:rFonts w:hint="cs"/>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جهت سرویس همچون عقربه های ساعت می</w:t>
      </w:r>
      <w:r>
        <w:rPr>
          <w:rFonts w:cs="B Nazanin" w:hint="cs"/>
          <w:b/>
          <w:bCs/>
          <w:sz w:val="28"/>
          <w:szCs w:val="28"/>
          <w:rtl/>
          <w:lang w:bidi="fa-IR"/>
        </w:rPr>
        <w:t xml:space="preserve"> </w:t>
      </w:r>
      <w:r w:rsidRPr="007D608E">
        <w:rPr>
          <w:rFonts w:cs="B Nazanin" w:hint="cs"/>
          <w:b/>
          <w:bCs/>
          <w:sz w:val="28"/>
          <w:szCs w:val="28"/>
          <w:rtl/>
          <w:lang w:bidi="fa-IR"/>
        </w:rPr>
        <w:t>باشد</w:t>
      </w:r>
      <w:r>
        <w:rPr>
          <w:rFonts w:cs="B Nazanin" w:hint="cs"/>
          <w:b/>
          <w:bCs/>
          <w:sz w:val="28"/>
          <w:szCs w:val="28"/>
          <w:rtl/>
          <w:lang w:bidi="fa-IR"/>
        </w:rPr>
        <w:t>.</w:t>
      </w:r>
    </w:p>
    <w:p w:rsidR="00143E7F" w:rsidRPr="00751A39" w:rsidRDefault="00143E7F" w:rsidP="004430B7">
      <w:pPr>
        <w:pStyle w:val="ListParagraph"/>
        <w:numPr>
          <w:ilvl w:val="0"/>
          <w:numId w:val="1"/>
        </w:numPr>
        <w:bidi/>
        <w:ind w:left="-23" w:firstLine="0"/>
        <w:rPr>
          <w:rFonts w:cs="B Nazanin"/>
          <w:b/>
          <w:bCs/>
          <w:sz w:val="28"/>
          <w:szCs w:val="28"/>
          <w:lang w:bidi="fa-IR"/>
        </w:rPr>
      </w:pPr>
      <w:r w:rsidRPr="00751A39">
        <w:rPr>
          <w:rFonts w:cs="B Nazanin" w:hint="cs"/>
          <w:b/>
          <w:bCs/>
          <w:sz w:val="28"/>
          <w:szCs w:val="28"/>
          <w:rtl/>
          <w:lang w:bidi="fa-IR"/>
        </w:rPr>
        <w:t xml:space="preserve">هر بشقاب را با استفاده از قرار دادن چهار انگشت در زیر لبه بشقاب و قرار دادن انگشت شصت روی لبه بالائی روی میز قرار دهید.  </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هیچگاه از روبروی میهمان پذیرایی را انجام ندهید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هیچگاه برای سرو نوشیدنی لیوان را از میز بلند نکنید. در زمان دور بودن لیوان                 </w:t>
      </w:r>
    </w:p>
    <w:p w:rsidR="00143E7F" w:rsidRPr="00E257D0"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hint="cs"/>
          <w:b/>
          <w:bCs/>
          <w:sz w:val="28"/>
          <w:szCs w:val="28"/>
          <w:rtl/>
          <w:lang w:bidi="fa-IR"/>
        </w:rPr>
        <w:t>سعی کنید تا آنرا تا فاصله مناسب روی میز بکشید</w:t>
      </w:r>
      <w:r w:rsidRPr="007D608E">
        <w:rPr>
          <w:rFonts w:cs="B Nazanin"/>
          <w:b/>
          <w:bCs/>
          <w:sz w:val="28"/>
          <w:szCs w:val="28"/>
          <w:rtl/>
          <w:lang w:bidi="fa-IR"/>
        </w:rPr>
        <w:t xml:space="preserve">. </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lastRenderedPageBreak/>
        <w:t xml:space="preserve">سبد نان را در زمان استفاده برای یک نفر سمت چپ بالای چنگال قرار دهید و سبد </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نان جهت چند میهمان را دقیقاً در مرکز میز قرار دهید.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فنجان چای را سمت راست کنار قاشق ها قرار دهید و دسته آن را به سمت راست </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hint="cs"/>
          <w:b/>
          <w:bCs/>
          <w:sz w:val="28"/>
          <w:szCs w:val="28"/>
          <w:rtl/>
          <w:lang w:bidi="fa-IR"/>
        </w:rPr>
        <w:t>بگذارید به صورتی که دسته قاشق آن موازی با لبه میز باشد</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ظروف لیمو ترش بریده شده ، خیار شور ، زیتون و این نوع مواد غذایی را همراه با     </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hint="cs"/>
          <w:b/>
          <w:bCs/>
          <w:sz w:val="28"/>
          <w:szCs w:val="28"/>
          <w:rtl/>
          <w:lang w:bidi="fa-IR"/>
        </w:rPr>
        <w:t xml:space="preserve">یک چنگال کوچک یا قاشق مناسب برای میهمان قرار دهید. </w:t>
      </w:r>
    </w:p>
    <w:p w:rsidR="00143E7F" w:rsidRDefault="00143E7F" w:rsidP="004430B7">
      <w:pPr>
        <w:bidi/>
        <w:jc w:val="both"/>
        <w:rPr>
          <w:rtl/>
        </w:rPr>
      </w:pPr>
    </w:p>
    <w:p w:rsidR="00143E7F" w:rsidRPr="00644FEC" w:rsidRDefault="00143E7F" w:rsidP="004430B7">
      <w:pPr>
        <w:bidi/>
        <w:jc w:val="center"/>
        <w:rPr>
          <w:sz w:val="16"/>
          <w:szCs w:val="16"/>
        </w:rPr>
      </w:pPr>
      <w:r>
        <w:rPr>
          <w:rFonts w:cs="B Titr" w:hint="cs"/>
          <w:b/>
          <w:bCs/>
          <w:sz w:val="36"/>
          <w:szCs w:val="36"/>
          <w:rtl/>
          <w:lang w:bidi="fa-IR"/>
        </w:rPr>
        <w:t xml:space="preserve">* </w:t>
      </w:r>
      <w:r w:rsidRPr="00644FEC">
        <w:rPr>
          <w:rFonts w:cs="B Titr" w:hint="cs"/>
          <w:b/>
          <w:bCs/>
          <w:sz w:val="36"/>
          <w:szCs w:val="36"/>
          <w:rtl/>
          <w:lang w:bidi="fa-IR"/>
        </w:rPr>
        <w:t>مقررات سرویس لیوانها</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hint="cs"/>
          <w:b/>
          <w:bCs/>
          <w:sz w:val="28"/>
          <w:szCs w:val="28"/>
          <w:rtl/>
          <w:lang w:bidi="fa-IR"/>
        </w:rPr>
        <w:t>لیوان ها را همیشه بر روی سینی حمل نمایید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همیشه یک دستمال یا کاغذ سینی روی سینی بگذارید تا از لیز خوردن لیوان جلوگیری شود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لیوان های پایه دار را باید از پایه بلند کرد و لیوانهای بدون پایه را باید از پائین لیوان بلندکرد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از لیوانهای لب پر و ترک خورده استفاده نشود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هیچگاه به داخل یک لیوان تمیز یا کثیف و یا لبه لیوان دست نزنید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همیشه تمیزی لیوان هارا قبل از چیدمان روی میز کنترل نمایید</w:t>
      </w:r>
    </w:p>
    <w:p w:rsidR="00143E7F" w:rsidRPr="007D608E" w:rsidRDefault="00143E7F" w:rsidP="004430B7">
      <w:pPr>
        <w:pStyle w:val="ListParagraph"/>
        <w:numPr>
          <w:ilvl w:val="0"/>
          <w:numId w:val="1"/>
        </w:numPr>
        <w:bidi/>
        <w:ind w:left="27" w:firstLine="0"/>
        <w:jc w:val="both"/>
        <w:rPr>
          <w:rFonts w:cs="B Nazanin"/>
          <w:b/>
          <w:bCs/>
          <w:sz w:val="28"/>
          <w:szCs w:val="28"/>
          <w:lang w:bidi="fa-IR"/>
        </w:rPr>
      </w:pPr>
      <w:r w:rsidRPr="007D608E">
        <w:rPr>
          <w:rFonts w:cs="B Nazanin"/>
          <w:b/>
          <w:bCs/>
          <w:sz w:val="28"/>
          <w:szCs w:val="28"/>
          <w:rtl/>
          <w:lang w:bidi="fa-IR"/>
        </w:rPr>
        <w:t>هرگز از نفس خود برای تمیز کردن لیوان استفاده ننمایید</w:t>
      </w:r>
    </w:p>
    <w:p w:rsidR="00143E7F" w:rsidRDefault="00143E7F" w:rsidP="004430B7">
      <w:pPr>
        <w:bidi/>
        <w:jc w:val="both"/>
        <w:rPr>
          <w:rtl/>
        </w:rPr>
      </w:pPr>
    </w:p>
    <w:p w:rsidR="00143E7F" w:rsidRPr="00751A39" w:rsidRDefault="00143E7F" w:rsidP="004430B7">
      <w:pPr>
        <w:bidi/>
        <w:jc w:val="center"/>
      </w:pPr>
      <w:r w:rsidRPr="00751A39">
        <w:rPr>
          <w:rFonts w:cs="B Titr" w:hint="cs"/>
          <w:b/>
          <w:bCs/>
          <w:sz w:val="36"/>
          <w:szCs w:val="36"/>
          <w:rtl/>
          <w:lang w:bidi="fa-IR"/>
        </w:rPr>
        <w:t>* اصول پذیرایی</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همیشه خانم ها قبل از آقایان سرو میشود.</w:t>
      </w:r>
      <w:r>
        <w:rPr>
          <w:rFonts w:cs="B Nazanin" w:hint="cs"/>
          <w:b/>
          <w:bCs/>
          <w:sz w:val="28"/>
          <w:szCs w:val="28"/>
          <w:rtl/>
          <w:lang w:bidi="fa-IR"/>
        </w:rPr>
        <w:t xml:space="preserve"> </w:t>
      </w:r>
      <w:r w:rsidRPr="007D608E">
        <w:rPr>
          <w:rFonts w:cs="B Nazanin" w:hint="cs"/>
          <w:b/>
          <w:bCs/>
          <w:sz w:val="28"/>
          <w:szCs w:val="28"/>
          <w:rtl/>
          <w:lang w:bidi="fa-IR"/>
        </w:rPr>
        <w:t>در</w:t>
      </w:r>
      <w:r>
        <w:rPr>
          <w:rFonts w:cs="B Nazanin" w:hint="cs"/>
          <w:b/>
          <w:bCs/>
          <w:sz w:val="28"/>
          <w:szCs w:val="28"/>
          <w:rtl/>
          <w:lang w:bidi="fa-IR"/>
        </w:rPr>
        <w:t xml:space="preserve"> ضیافت های رسمی افرادی که دارای </w:t>
      </w:r>
      <w:r w:rsidRPr="00343742">
        <w:rPr>
          <w:rFonts w:cs="B Nazanin" w:hint="cs"/>
          <w:b/>
          <w:bCs/>
          <w:sz w:val="28"/>
          <w:szCs w:val="28"/>
          <w:rtl/>
          <w:lang w:bidi="fa-IR"/>
        </w:rPr>
        <w:t>مقام بالاتری هستند در سرویس دهی حق تقدم دارند . در غیر این  صورت با توجه به سن میهمنان از آنان پذیرایی میشود : اول خانمهای مسن تر سپس خانمهای جوانتر سپس آقایان مسن و در آخر آقایان جوان .در ضیافت های گروهی چون تعداد میهمانان زیاد است این اصل رعایت نمی شود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میزبانان مراسم ( صاحبان مراسم) همیشه بعد از میهمانان خود سرو میشوند</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lastRenderedPageBreak/>
        <w:t xml:space="preserve">زمانی که کودکان حضور دارند ابتدا آنها پذیرایی میشوند تا از ایجاد صدا و شلوغی </w:t>
      </w:r>
      <w:r w:rsidRPr="00343742">
        <w:rPr>
          <w:rFonts w:cs="B Nazanin" w:hint="cs"/>
          <w:b/>
          <w:bCs/>
          <w:sz w:val="28"/>
          <w:szCs w:val="28"/>
          <w:rtl/>
          <w:lang w:bidi="fa-IR"/>
        </w:rPr>
        <w:t>جلوگیری شود</w:t>
      </w:r>
      <w:r w:rsidRPr="00343742">
        <w:rPr>
          <w:rFonts w:cs="B Nazanin"/>
          <w:b/>
          <w:bCs/>
          <w:sz w:val="28"/>
          <w:szCs w:val="28"/>
          <w:rtl/>
          <w:lang w:bidi="fa-IR"/>
        </w:rPr>
        <w:t xml:space="preserve">. </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غذا و وسایل مربوط به غذا را میتوان با سینی تا استیشن یا گوشه ای از رستوران</w:t>
      </w:r>
      <w:r>
        <w:rPr>
          <w:rFonts w:cs="B Nazanin" w:hint="cs"/>
          <w:b/>
          <w:bCs/>
          <w:sz w:val="28"/>
          <w:szCs w:val="28"/>
          <w:rtl/>
          <w:lang w:bidi="fa-IR"/>
        </w:rPr>
        <w:t xml:space="preserve"> </w:t>
      </w:r>
      <w:r w:rsidRPr="00343742">
        <w:rPr>
          <w:rFonts w:cs="B Nazanin" w:hint="cs"/>
          <w:b/>
          <w:bCs/>
          <w:sz w:val="28"/>
          <w:szCs w:val="28"/>
          <w:rtl/>
          <w:lang w:bidi="fa-IR"/>
        </w:rPr>
        <w:t>حمل کرد و از آنجا به بعد به وسیله دست برده شود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 xml:space="preserve"> هیچ گاه سه بشقاب در دست چپ و یکی در دست راست حمل نکنید</w:t>
      </w:r>
      <w:r>
        <w:rPr>
          <w:rFonts w:cs="B Nazanin" w:hint="cs"/>
          <w:b/>
          <w:bCs/>
          <w:sz w:val="28"/>
          <w:szCs w:val="28"/>
          <w:rtl/>
          <w:lang w:bidi="fa-IR"/>
        </w:rPr>
        <w:t>.</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نشان ها و مارکهای روی ظروف مخصوص هتل ، ب</w:t>
      </w:r>
      <w:r>
        <w:rPr>
          <w:rFonts w:cs="B Nazanin" w:hint="cs"/>
          <w:b/>
          <w:bCs/>
          <w:sz w:val="28"/>
          <w:szCs w:val="28"/>
          <w:rtl/>
          <w:lang w:bidi="fa-IR"/>
        </w:rPr>
        <w:t>اید طوری قرار گیرد که میهمان آن</w:t>
      </w:r>
      <w:r w:rsidRPr="00343742">
        <w:rPr>
          <w:rFonts w:cs="B Nazanin" w:hint="cs"/>
          <w:b/>
          <w:bCs/>
          <w:sz w:val="28"/>
          <w:szCs w:val="28"/>
          <w:rtl/>
          <w:lang w:bidi="fa-IR"/>
        </w:rPr>
        <w:t xml:space="preserve"> را به راحتی ببیند.</w:t>
      </w:r>
      <w:r>
        <w:rPr>
          <w:rFonts w:cs="B Nazanin" w:hint="cs"/>
          <w:b/>
          <w:bCs/>
          <w:sz w:val="28"/>
          <w:szCs w:val="28"/>
          <w:rtl/>
          <w:lang w:bidi="fa-IR"/>
        </w:rPr>
        <w:t xml:space="preserve"> </w:t>
      </w:r>
      <w:r w:rsidRPr="00343742">
        <w:rPr>
          <w:rFonts w:cs="B Nazanin" w:hint="cs"/>
          <w:b/>
          <w:bCs/>
          <w:sz w:val="28"/>
          <w:szCs w:val="28"/>
          <w:rtl/>
          <w:lang w:bidi="fa-IR"/>
        </w:rPr>
        <w:t>در حضور میهمان قاشق ، چنگال ، کارد و ... را همیشه روی بشقاب یا سینی حمل کنید</w:t>
      </w:r>
      <w:r>
        <w:rPr>
          <w:rFonts w:cs="B Nazanin" w:hint="cs"/>
          <w:b/>
          <w:bCs/>
          <w:sz w:val="28"/>
          <w:szCs w:val="28"/>
          <w:rtl/>
          <w:lang w:bidi="fa-IR"/>
        </w:rPr>
        <w:t>.</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ظروف هر وعده غذایی را موقعی که تمام میهمانان </w:t>
      </w:r>
      <w:r>
        <w:rPr>
          <w:rFonts w:cs="B Nazanin" w:hint="cs"/>
          <w:b/>
          <w:bCs/>
          <w:sz w:val="28"/>
          <w:szCs w:val="28"/>
          <w:rtl/>
          <w:lang w:bidi="fa-IR"/>
        </w:rPr>
        <w:t xml:space="preserve">سر میز غدای خود را تمام </w:t>
      </w:r>
      <w:r w:rsidRPr="00343742">
        <w:rPr>
          <w:rFonts w:cs="B Nazanin" w:hint="cs"/>
          <w:b/>
          <w:bCs/>
          <w:sz w:val="28"/>
          <w:szCs w:val="28"/>
          <w:rtl/>
          <w:lang w:bidi="fa-IR"/>
        </w:rPr>
        <w:t>کرده اند جمع آوری کنید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قاشق ، چنگال و ... مربوط به هر وعده غذایی در زمان جمع کردن ظروف بردارید.</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هیچگاه از جلوی ظرف شور خانه دست خالی عبور نک</w:t>
      </w:r>
      <w:r>
        <w:rPr>
          <w:rFonts w:cs="B Nazanin" w:hint="cs"/>
          <w:b/>
          <w:bCs/>
          <w:sz w:val="28"/>
          <w:szCs w:val="28"/>
          <w:rtl/>
          <w:lang w:bidi="fa-IR"/>
        </w:rPr>
        <w:t>نید ، همیشه ظروف استفاده</w:t>
      </w:r>
      <w:r w:rsidRPr="00343742">
        <w:rPr>
          <w:rFonts w:cs="B Nazanin" w:hint="cs"/>
          <w:b/>
          <w:bCs/>
          <w:sz w:val="28"/>
          <w:szCs w:val="28"/>
          <w:rtl/>
          <w:lang w:bidi="fa-IR"/>
        </w:rPr>
        <w:t xml:space="preserve"> شده را  به ظرف شور خانه ببرید</w:t>
      </w:r>
      <w:r>
        <w:rPr>
          <w:rFonts w:cs="B Nazanin" w:hint="cs"/>
          <w:b/>
          <w:bCs/>
          <w:sz w:val="28"/>
          <w:szCs w:val="28"/>
          <w:rtl/>
          <w:lang w:bidi="fa-IR"/>
        </w:rPr>
        <w:t>،</w:t>
      </w:r>
      <w:r w:rsidRPr="00343742">
        <w:rPr>
          <w:rFonts w:cs="B Nazanin" w:hint="cs"/>
          <w:b/>
          <w:bCs/>
          <w:sz w:val="28"/>
          <w:szCs w:val="28"/>
          <w:rtl/>
          <w:lang w:bidi="fa-IR"/>
        </w:rPr>
        <w:t xml:space="preserve"> </w:t>
      </w:r>
      <w:r w:rsidRPr="00343742">
        <w:rPr>
          <w:rFonts w:cs="B Nazanin"/>
          <w:b/>
          <w:bCs/>
          <w:sz w:val="28"/>
          <w:szCs w:val="28"/>
          <w:lang w:bidi="fa-IR"/>
        </w:rPr>
        <w:t>“</w:t>
      </w:r>
      <w:r w:rsidRPr="00343742">
        <w:rPr>
          <w:rFonts w:cs="B Nazanin" w:hint="cs"/>
          <w:b/>
          <w:bCs/>
          <w:sz w:val="28"/>
          <w:szCs w:val="28"/>
          <w:rtl/>
          <w:lang w:bidi="fa-IR"/>
        </w:rPr>
        <w:t>با فکرتان کار کنید تا پاهایتان خسته نشود</w:t>
      </w:r>
      <w:r w:rsidRPr="00343742">
        <w:rPr>
          <w:rFonts w:cs="B Nazanin"/>
          <w:b/>
          <w:bCs/>
          <w:sz w:val="28"/>
          <w:szCs w:val="28"/>
          <w:lang w:bidi="fa-IR"/>
        </w:rPr>
        <w:t>”</w:t>
      </w:r>
      <w:r w:rsidRPr="00343742">
        <w:rPr>
          <w:rFonts w:cs="B Nazanin"/>
          <w:b/>
          <w:bCs/>
          <w:sz w:val="28"/>
          <w:szCs w:val="28"/>
          <w:rtl/>
          <w:lang w:bidi="fa-IR"/>
        </w:rPr>
        <w:t xml:space="preserve"> </w:t>
      </w:r>
    </w:p>
    <w:p w:rsidR="00143E7F" w:rsidRPr="00343742"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 xml:space="preserve">قبل از سرو دسر کلیه ظروف ، سس ها و لوازمی که به دسر ربط ندارد را جمع آوری </w:t>
      </w:r>
      <w:r w:rsidRPr="00343742">
        <w:rPr>
          <w:rFonts w:cs="B Nazanin" w:hint="cs"/>
          <w:b/>
          <w:bCs/>
          <w:sz w:val="28"/>
          <w:szCs w:val="28"/>
          <w:rtl/>
          <w:lang w:bidi="fa-IR"/>
        </w:rPr>
        <w:t>کنید، شکر را برای دسر های گرم باقی بگذارید</w:t>
      </w:r>
      <w:r>
        <w:rPr>
          <w:rFonts w:cs="B Nazanin" w:hint="cs"/>
          <w:b/>
          <w:bCs/>
          <w:sz w:val="28"/>
          <w:szCs w:val="28"/>
          <w:rtl/>
          <w:lang w:bidi="fa-IR"/>
        </w:rPr>
        <w:t>.</w:t>
      </w:r>
    </w:p>
    <w:p w:rsidR="00143E7F" w:rsidRPr="007D608E" w:rsidRDefault="00143E7F"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هیچگاه میهمانی را به طرف میزی که هنوز چیده نشده هدایت نکنید</w:t>
      </w:r>
      <w:r>
        <w:rPr>
          <w:rFonts w:cs="B Nazanin" w:hint="cs"/>
          <w:b/>
          <w:bCs/>
          <w:sz w:val="28"/>
          <w:szCs w:val="28"/>
          <w:rtl/>
          <w:lang w:bidi="fa-IR"/>
        </w:rPr>
        <w:t>.</w:t>
      </w:r>
    </w:p>
    <w:p w:rsidR="00C5093C" w:rsidRDefault="00143E7F" w:rsidP="00BC38F6">
      <w:pPr>
        <w:bidi/>
        <w:jc w:val="both"/>
        <w:rPr>
          <w:rFonts w:cs="B Nazanin"/>
          <w:b/>
          <w:bCs/>
          <w:sz w:val="28"/>
          <w:szCs w:val="28"/>
          <w:rtl/>
          <w:lang w:bidi="fa-IR"/>
        </w:rPr>
      </w:pPr>
      <w:r w:rsidRPr="007D608E">
        <w:rPr>
          <w:rFonts w:cs="B Nazanin" w:hint="cs"/>
          <w:b/>
          <w:bCs/>
          <w:sz w:val="28"/>
          <w:szCs w:val="28"/>
          <w:rtl/>
          <w:lang w:bidi="fa-IR"/>
        </w:rPr>
        <w:t>همیشه سعی کنید به صورت خبره و حرفه ای عمل کنید.</w:t>
      </w:r>
    </w:p>
    <w:p w:rsidR="00BC38F6" w:rsidRPr="00C31E89" w:rsidRDefault="00BC38F6" w:rsidP="00BC38F6">
      <w:pPr>
        <w:bidi/>
        <w:jc w:val="both"/>
        <w:rPr>
          <w:rFonts w:cs="B Nazanin"/>
          <w:b/>
          <w:bCs/>
          <w:sz w:val="28"/>
          <w:szCs w:val="28"/>
          <w:rtl/>
          <w:lang w:bidi="fa-IR"/>
        </w:rPr>
      </w:pPr>
    </w:p>
    <w:p w:rsidR="00060937" w:rsidRPr="00751A39" w:rsidRDefault="00751A39" w:rsidP="00BC38F6">
      <w:pPr>
        <w:bidi/>
        <w:ind w:right="-541"/>
        <w:jc w:val="center"/>
        <w:rPr>
          <w:rFonts w:cs="B Nazanin"/>
        </w:rPr>
      </w:pPr>
      <w:r>
        <w:rPr>
          <w:rFonts w:cs="B Titr" w:hint="cs"/>
          <w:b/>
          <w:bCs/>
          <w:sz w:val="36"/>
          <w:szCs w:val="36"/>
          <w:rtl/>
          <w:lang w:bidi="fa-IR"/>
        </w:rPr>
        <w:t xml:space="preserve">* </w:t>
      </w:r>
      <w:r w:rsidR="00060937" w:rsidRPr="00060937">
        <w:rPr>
          <w:rFonts w:cs="B Titr" w:hint="cs"/>
          <w:b/>
          <w:bCs/>
          <w:sz w:val="36"/>
          <w:szCs w:val="36"/>
          <w:rtl/>
          <w:lang w:bidi="fa-IR"/>
        </w:rPr>
        <w:t>موارد نا مطلوب کیفیت</w:t>
      </w:r>
      <w:r w:rsidR="00BC38F6">
        <w:rPr>
          <w:rFonts w:cs="B Titr" w:hint="cs"/>
          <w:b/>
          <w:bCs/>
          <w:sz w:val="36"/>
          <w:szCs w:val="36"/>
          <w:rtl/>
          <w:lang w:bidi="fa-IR"/>
        </w:rPr>
        <w:t xml:space="preserve"> پذیرایی </w:t>
      </w:r>
      <w:r w:rsidR="00060937" w:rsidRPr="00060937">
        <w:rPr>
          <w:rFonts w:cs="B Titr" w:hint="cs"/>
          <w:b/>
          <w:bCs/>
          <w:sz w:val="36"/>
          <w:szCs w:val="36"/>
          <w:rtl/>
          <w:lang w:bidi="fa-IR"/>
        </w:rPr>
        <w:t>از میزبان</w:t>
      </w:r>
    </w:p>
    <w:p w:rsidR="00060937" w:rsidRPr="007D608E" w:rsidRDefault="00060937" w:rsidP="004430B7">
      <w:pPr>
        <w:bidi/>
        <w:ind w:left="-23"/>
        <w:jc w:val="both"/>
        <w:rPr>
          <w:rFonts w:cs="B Nazanin"/>
          <w:b/>
          <w:bCs/>
          <w:sz w:val="28"/>
          <w:szCs w:val="28"/>
          <w:lang w:bidi="fa-IR"/>
        </w:rPr>
      </w:pPr>
      <w:r w:rsidRPr="001B17EB">
        <w:rPr>
          <w:rFonts w:cs="B Nazanin"/>
          <w:b/>
          <w:bCs/>
          <w:sz w:val="28"/>
          <w:szCs w:val="28"/>
          <w:rtl/>
          <w:lang w:bidi="fa-IR"/>
        </w:rPr>
        <w:t>1</w:t>
      </w:r>
      <w:r w:rsidRPr="007D608E">
        <w:rPr>
          <w:rFonts w:cs="B Nazanin"/>
          <w:b/>
          <w:bCs/>
          <w:sz w:val="28"/>
          <w:szCs w:val="28"/>
          <w:rtl/>
          <w:lang w:bidi="fa-IR"/>
        </w:rPr>
        <w:t xml:space="preserve">.     فراموش </w:t>
      </w:r>
      <w:r w:rsidRPr="007D608E">
        <w:rPr>
          <w:rFonts w:cs="B Nazanin" w:hint="cs"/>
          <w:b/>
          <w:bCs/>
          <w:sz w:val="28"/>
          <w:szCs w:val="28"/>
          <w:rtl/>
          <w:lang w:bidi="fa-IR"/>
        </w:rPr>
        <w:t>کردن ورود مهمان و خوش آمد نگفتن</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2.     گذاشتن </w:t>
      </w:r>
      <w:r w:rsidRPr="007D608E">
        <w:rPr>
          <w:rFonts w:cs="B Nazanin" w:hint="cs"/>
          <w:b/>
          <w:bCs/>
          <w:sz w:val="28"/>
          <w:szCs w:val="28"/>
          <w:rtl/>
          <w:lang w:bidi="fa-IR"/>
        </w:rPr>
        <w:t>اینکه مهمان خود بنشیند با وجود حضور در کنار میز میهمان</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3.     خود </w:t>
      </w:r>
      <w:r w:rsidRPr="007D608E">
        <w:rPr>
          <w:rFonts w:cs="B Nazanin" w:hint="cs"/>
          <w:b/>
          <w:bCs/>
          <w:sz w:val="28"/>
          <w:szCs w:val="28"/>
          <w:rtl/>
          <w:lang w:bidi="fa-IR"/>
        </w:rPr>
        <w:t>داری از کمک به میهمان و نشاندن میهمان بر روی میز کثیف</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4.     سرو </w:t>
      </w:r>
      <w:r w:rsidRPr="007D608E">
        <w:rPr>
          <w:rFonts w:cs="B Nazanin" w:hint="cs"/>
          <w:b/>
          <w:bCs/>
          <w:sz w:val="28"/>
          <w:szCs w:val="28"/>
          <w:rtl/>
          <w:lang w:bidi="fa-IR"/>
        </w:rPr>
        <w:t>غذا از سمت اشتباه در صورتی که بشود از طرف صحیح سرو کرد</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lastRenderedPageBreak/>
        <w:t xml:space="preserve">5.     آماده </w:t>
      </w:r>
      <w:r w:rsidRPr="007D608E">
        <w:rPr>
          <w:rFonts w:cs="B Nazanin" w:hint="cs"/>
          <w:b/>
          <w:bCs/>
          <w:sz w:val="28"/>
          <w:szCs w:val="28"/>
          <w:rtl/>
          <w:lang w:bidi="fa-IR"/>
        </w:rPr>
        <w:t>نکردن مجدد میز به درستی و پر نکردن شکردان ها/ چیدمان اشتباه که با عث کمبود فضای میز شود</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6.     نگفتن </w:t>
      </w:r>
      <w:r w:rsidRPr="007D608E">
        <w:rPr>
          <w:rFonts w:cs="B Nazanin" w:hint="cs"/>
          <w:b/>
          <w:bCs/>
          <w:sz w:val="28"/>
          <w:szCs w:val="28"/>
          <w:rtl/>
          <w:lang w:bidi="fa-IR"/>
        </w:rPr>
        <w:t>کلمه ”ببخشید“ و یا ”معذرت میخواهم“ ، ”آ</w:t>
      </w:r>
      <w:r w:rsidR="00444E5C" w:rsidRPr="007D608E">
        <w:rPr>
          <w:rFonts w:cs="B Nazanin" w:hint="cs"/>
          <w:b/>
          <w:bCs/>
          <w:sz w:val="28"/>
          <w:szCs w:val="28"/>
          <w:rtl/>
          <w:lang w:bidi="fa-IR"/>
        </w:rPr>
        <w:t>قا  یا خانم“ در صورت بوجود آمد</w:t>
      </w:r>
      <w:r w:rsidR="00444E5C" w:rsidRPr="007D608E">
        <w:rPr>
          <w:rFonts w:cs="B Nazanin"/>
          <w:b/>
          <w:bCs/>
          <w:sz w:val="28"/>
          <w:szCs w:val="28"/>
          <w:lang w:bidi="fa-IR"/>
        </w:rPr>
        <w:t xml:space="preserve"> </w:t>
      </w:r>
      <w:r w:rsidRPr="007D608E">
        <w:rPr>
          <w:rFonts w:cs="B Nazanin" w:hint="cs"/>
          <w:b/>
          <w:bCs/>
          <w:sz w:val="28"/>
          <w:szCs w:val="28"/>
          <w:rtl/>
          <w:lang w:bidi="fa-IR"/>
        </w:rPr>
        <w:t>مشکل</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7.     با </w:t>
      </w:r>
      <w:r w:rsidRPr="007D608E">
        <w:rPr>
          <w:rFonts w:cs="B Nazanin" w:hint="cs"/>
          <w:b/>
          <w:bCs/>
          <w:sz w:val="28"/>
          <w:szCs w:val="28"/>
          <w:rtl/>
          <w:lang w:bidi="fa-IR"/>
        </w:rPr>
        <w:t>میهمان خودمانی شدن</w:t>
      </w:r>
    </w:p>
    <w:p w:rsidR="00060937" w:rsidRPr="007D608E" w:rsidRDefault="00060937" w:rsidP="004430B7">
      <w:pPr>
        <w:bidi/>
        <w:ind w:left="27"/>
        <w:jc w:val="both"/>
        <w:rPr>
          <w:rFonts w:cs="B Nazanin"/>
          <w:b/>
          <w:bCs/>
          <w:sz w:val="28"/>
          <w:szCs w:val="28"/>
          <w:lang w:bidi="fa-IR"/>
        </w:rPr>
      </w:pPr>
      <w:r w:rsidRPr="007D608E">
        <w:rPr>
          <w:rFonts w:cs="B Nazanin"/>
          <w:b/>
          <w:bCs/>
          <w:sz w:val="28"/>
          <w:szCs w:val="28"/>
          <w:rtl/>
          <w:lang w:bidi="fa-IR"/>
        </w:rPr>
        <w:t xml:space="preserve">8.    به </w:t>
      </w:r>
      <w:r w:rsidRPr="007D608E">
        <w:rPr>
          <w:rFonts w:cs="B Nazanin" w:hint="cs"/>
          <w:b/>
          <w:bCs/>
          <w:sz w:val="28"/>
          <w:szCs w:val="28"/>
          <w:rtl/>
          <w:lang w:bidi="fa-IR"/>
        </w:rPr>
        <w:t>صورت دسته جمعی صحبت کردن کارکنان با ه</w:t>
      </w:r>
      <w:r w:rsidR="001B17EB">
        <w:rPr>
          <w:rFonts w:cs="B Nazanin" w:hint="cs"/>
          <w:b/>
          <w:bCs/>
          <w:sz w:val="28"/>
          <w:szCs w:val="28"/>
          <w:rtl/>
          <w:lang w:bidi="fa-IR"/>
        </w:rPr>
        <w:t>م هین ساعات کاری و با صدای بلند</w:t>
      </w:r>
      <w:r w:rsidR="002152E6" w:rsidRPr="007D608E">
        <w:rPr>
          <w:rFonts w:cs="B Nazanin"/>
          <w:b/>
          <w:bCs/>
          <w:sz w:val="28"/>
          <w:szCs w:val="28"/>
          <w:lang w:bidi="fa-IR"/>
        </w:rPr>
        <w:t xml:space="preserve"> </w:t>
      </w:r>
      <w:r w:rsidRPr="007D608E">
        <w:rPr>
          <w:rFonts w:cs="B Nazanin" w:hint="cs"/>
          <w:b/>
          <w:bCs/>
          <w:sz w:val="28"/>
          <w:szCs w:val="28"/>
          <w:rtl/>
          <w:lang w:bidi="fa-IR"/>
        </w:rPr>
        <w:t>صحبت کردن و نشان دادن کج خلقی با دیگر همکاران</w:t>
      </w:r>
      <w:r w:rsidRPr="007D608E">
        <w:rPr>
          <w:rFonts w:cs="B Nazanin"/>
          <w:b/>
          <w:bCs/>
          <w:sz w:val="28"/>
          <w:szCs w:val="28"/>
          <w:rtl/>
          <w:lang w:bidi="fa-IR"/>
        </w:rPr>
        <w:t xml:space="preserve"> </w:t>
      </w:r>
    </w:p>
    <w:p w:rsidR="00060937" w:rsidRPr="007D608E" w:rsidRDefault="00060937" w:rsidP="004430B7">
      <w:pPr>
        <w:bidi/>
        <w:ind w:left="27"/>
        <w:jc w:val="both"/>
        <w:rPr>
          <w:rFonts w:cs="B Nazanin"/>
          <w:b/>
          <w:bCs/>
          <w:sz w:val="28"/>
          <w:szCs w:val="28"/>
          <w:lang w:bidi="fa-IR"/>
        </w:rPr>
      </w:pPr>
      <w:r w:rsidRPr="007D608E">
        <w:rPr>
          <w:rFonts w:cs="B Nazanin"/>
          <w:b/>
          <w:bCs/>
          <w:sz w:val="28"/>
          <w:szCs w:val="28"/>
          <w:rtl/>
          <w:lang w:bidi="fa-IR"/>
        </w:rPr>
        <w:t xml:space="preserve">9.     جا </w:t>
      </w:r>
      <w:r w:rsidRPr="007D608E">
        <w:rPr>
          <w:rFonts w:cs="B Nazanin" w:hint="cs"/>
          <w:b/>
          <w:bCs/>
          <w:sz w:val="28"/>
          <w:szCs w:val="28"/>
          <w:rtl/>
          <w:lang w:bidi="fa-IR"/>
        </w:rPr>
        <w:t>گذاشتن اثر انگشت و دستا بر روی ظروف مصرفی میهمان و یا سرو</w:t>
      </w:r>
      <w:r w:rsidR="00444E5C" w:rsidRPr="007D608E">
        <w:rPr>
          <w:rFonts w:cs="B Nazanin"/>
          <w:b/>
          <w:bCs/>
          <w:sz w:val="28"/>
          <w:szCs w:val="28"/>
          <w:lang w:bidi="fa-IR"/>
        </w:rPr>
        <w:t xml:space="preserve"> </w:t>
      </w:r>
      <w:r w:rsidRPr="007D608E">
        <w:rPr>
          <w:rFonts w:cs="B Nazanin" w:hint="cs"/>
          <w:b/>
          <w:bCs/>
          <w:sz w:val="28"/>
          <w:szCs w:val="28"/>
          <w:rtl/>
          <w:lang w:bidi="fa-IR"/>
        </w:rPr>
        <w:t xml:space="preserve">صدا ایجاد کردن </w:t>
      </w:r>
      <w:r w:rsidR="002152E6" w:rsidRPr="007D608E">
        <w:rPr>
          <w:rFonts w:cs="B Nazanin"/>
          <w:b/>
          <w:bCs/>
          <w:sz w:val="28"/>
          <w:szCs w:val="28"/>
          <w:lang w:bidi="fa-IR"/>
        </w:rPr>
        <w:t xml:space="preserve"> </w:t>
      </w:r>
      <w:r w:rsidRPr="007D608E">
        <w:rPr>
          <w:rFonts w:cs="B Nazanin" w:hint="cs"/>
          <w:b/>
          <w:bCs/>
          <w:sz w:val="28"/>
          <w:szCs w:val="28"/>
          <w:rtl/>
          <w:lang w:bidi="fa-IR"/>
        </w:rPr>
        <w:t>هنگام جمع آوری و پاک کردن لوازم سرویس</w:t>
      </w:r>
      <w:r w:rsidRPr="007D608E">
        <w:rPr>
          <w:rFonts w:cs="B Nazanin"/>
          <w:b/>
          <w:bCs/>
          <w:sz w:val="28"/>
          <w:szCs w:val="28"/>
          <w:rtl/>
          <w:lang w:bidi="fa-IR"/>
        </w:rPr>
        <w:t xml:space="preserve"> </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10.     کثیف </w:t>
      </w:r>
      <w:r w:rsidRPr="007D608E">
        <w:rPr>
          <w:rFonts w:cs="B Nazanin" w:hint="cs"/>
          <w:b/>
          <w:bCs/>
          <w:sz w:val="28"/>
          <w:szCs w:val="28"/>
          <w:rtl/>
          <w:lang w:bidi="fa-IR"/>
        </w:rPr>
        <w:t xml:space="preserve">نگهداشتن میزهای استیشن </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11.     فراموش </w:t>
      </w:r>
      <w:r w:rsidRPr="007D608E">
        <w:rPr>
          <w:rFonts w:cs="B Nazanin" w:hint="cs"/>
          <w:b/>
          <w:bCs/>
          <w:sz w:val="28"/>
          <w:szCs w:val="28"/>
          <w:rtl/>
          <w:lang w:bidi="fa-IR"/>
        </w:rPr>
        <w:t>کردن غذای سفارش داده شده و یا سرو اشتباهی غذا</w:t>
      </w:r>
      <w:r w:rsidRPr="007D608E">
        <w:rPr>
          <w:rFonts w:cs="B Nazanin"/>
          <w:b/>
          <w:bCs/>
          <w:sz w:val="28"/>
          <w:szCs w:val="28"/>
          <w:rtl/>
          <w:lang w:bidi="fa-IR"/>
        </w:rPr>
        <w:t xml:space="preserve"> </w:t>
      </w:r>
    </w:p>
    <w:p w:rsidR="00060937" w:rsidRPr="007D608E" w:rsidRDefault="00060937" w:rsidP="004430B7">
      <w:pPr>
        <w:bidi/>
        <w:ind w:left="-23"/>
        <w:jc w:val="both"/>
        <w:rPr>
          <w:rFonts w:cs="B Nazanin"/>
          <w:b/>
          <w:bCs/>
          <w:sz w:val="28"/>
          <w:szCs w:val="28"/>
          <w:lang w:bidi="fa-IR"/>
        </w:rPr>
      </w:pPr>
      <w:r w:rsidRPr="007D608E">
        <w:rPr>
          <w:rFonts w:cs="B Nazanin"/>
          <w:b/>
          <w:bCs/>
          <w:sz w:val="28"/>
          <w:szCs w:val="28"/>
          <w:rtl/>
          <w:lang w:bidi="fa-IR"/>
        </w:rPr>
        <w:t xml:space="preserve">12.    پر </w:t>
      </w:r>
      <w:r w:rsidRPr="007D608E">
        <w:rPr>
          <w:rFonts w:cs="B Nazanin" w:hint="cs"/>
          <w:b/>
          <w:bCs/>
          <w:sz w:val="28"/>
          <w:szCs w:val="28"/>
          <w:rtl/>
          <w:lang w:bidi="fa-IR"/>
        </w:rPr>
        <w:t xml:space="preserve">کردن زیادی لیوان آب و نوشیدنی و یا خالی گذاشتن لیوان یا عوض </w:t>
      </w:r>
      <w:r w:rsidR="00444E5C" w:rsidRPr="007D608E">
        <w:rPr>
          <w:rFonts w:cs="B Nazanin"/>
          <w:b/>
          <w:bCs/>
          <w:sz w:val="28"/>
          <w:szCs w:val="28"/>
          <w:lang w:bidi="fa-IR"/>
        </w:rPr>
        <w:t xml:space="preserve"> </w:t>
      </w:r>
      <w:r w:rsidRPr="007D608E">
        <w:rPr>
          <w:rFonts w:cs="B Nazanin" w:hint="cs"/>
          <w:b/>
          <w:bCs/>
          <w:sz w:val="28"/>
          <w:szCs w:val="28"/>
          <w:rtl/>
          <w:lang w:bidi="fa-IR"/>
        </w:rPr>
        <w:t xml:space="preserve">نکردن زیر </w:t>
      </w:r>
      <w:r w:rsidR="002152E6" w:rsidRPr="007D608E">
        <w:rPr>
          <w:rFonts w:cs="B Nazanin"/>
          <w:b/>
          <w:bCs/>
          <w:sz w:val="28"/>
          <w:szCs w:val="28"/>
          <w:lang w:bidi="fa-IR"/>
        </w:rPr>
        <w:t xml:space="preserve"> </w:t>
      </w:r>
      <w:r w:rsidRPr="007D608E">
        <w:rPr>
          <w:rFonts w:cs="B Nazanin" w:hint="cs"/>
          <w:b/>
          <w:bCs/>
          <w:sz w:val="28"/>
          <w:szCs w:val="28"/>
          <w:rtl/>
          <w:lang w:bidi="fa-IR"/>
        </w:rPr>
        <w:t>سیگاری روی میز اشغال شده</w:t>
      </w:r>
      <w:r w:rsidRPr="007D608E">
        <w:rPr>
          <w:rFonts w:cs="B Nazanin"/>
          <w:b/>
          <w:bCs/>
          <w:sz w:val="28"/>
          <w:szCs w:val="28"/>
          <w:rtl/>
          <w:lang w:bidi="fa-IR"/>
        </w:rPr>
        <w:t xml:space="preserve"> </w:t>
      </w:r>
    </w:p>
    <w:p w:rsidR="00C5093C" w:rsidRPr="00C5093C" w:rsidRDefault="00060937" w:rsidP="00C5093C">
      <w:pPr>
        <w:bidi/>
        <w:ind w:left="-23"/>
        <w:jc w:val="both"/>
        <w:rPr>
          <w:rFonts w:cs="B Titr"/>
          <w:b/>
          <w:bCs/>
          <w:sz w:val="28"/>
          <w:szCs w:val="28"/>
          <w:lang w:bidi="fa-IR"/>
        </w:rPr>
      </w:pPr>
      <w:r w:rsidRPr="007D608E">
        <w:rPr>
          <w:rFonts w:cs="B Nazanin"/>
          <w:b/>
          <w:bCs/>
          <w:sz w:val="28"/>
          <w:szCs w:val="28"/>
          <w:rtl/>
          <w:lang w:bidi="fa-IR"/>
        </w:rPr>
        <w:t xml:space="preserve">13.    بدون </w:t>
      </w:r>
      <w:r w:rsidRPr="007D608E">
        <w:rPr>
          <w:rFonts w:cs="B Nazanin" w:hint="cs"/>
          <w:b/>
          <w:bCs/>
          <w:sz w:val="28"/>
          <w:szCs w:val="28"/>
          <w:rtl/>
          <w:lang w:bidi="fa-IR"/>
        </w:rPr>
        <w:t xml:space="preserve">توجه بودن به نیازهای میهمان مانند فراموش کردن سفارش های </w:t>
      </w:r>
      <w:r w:rsidR="00444E5C" w:rsidRPr="007D608E">
        <w:rPr>
          <w:rFonts w:cs="B Nazanin"/>
          <w:b/>
          <w:bCs/>
          <w:sz w:val="28"/>
          <w:szCs w:val="28"/>
          <w:lang w:bidi="fa-IR"/>
        </w:rPr>
        <w:t xml:space="preserve"> </w:t>
      </w:r>
      <w:r w:rsidRPr="007D608E">
        <w:rPr>
          <w:rFonts w:cs="B Nazanin" w:hint="cs"/>
          <w:b/>
          <w:bCs/>
          <w:sz w:val="28"/>
          <w:szCs w:val="28"/>
          <w:rtl/>
          <w:lang w:bidi="fa-IR"/>
        </w:rPr>
        <w:t>ویژه میهمان مانند</w:t>
      </w:r>
      <w:r w:rsidR="002152E6" w:rsidRPr="007D608E">
        <w:rPr>
          <w:rFonts w:cs="B Nazanin"/>
          <w:b/>
          <w:bCs/>
          <w:sz w:val="28"/>
          <w:szCs w:val="28"/>
          <w:lang w:bidi="fa-IR"/>
        </w:rPr>
        <w:t xml:space="preserve"> </w:t>
      </w:r>
      <w:r w:rsidRPr="007D608E">
        <w:rPr>
          <w:rFonts w:cs="B Nazanin" w:hint="cs"/>
          <w:b/>
          <w:bCs/>
          <w:sz w:val="28"/>
          <w:szCs w:val="28"/>
          <w:rtl/>
          <w:lang w:bidi="fa-IR"/>
        </w:rPr>
        <w:t xml:space="preserve"> تندی و یا نبود پیاز در غذا.</w:t>
      </w:r>
      <w:r w:rsidRPr="007D608E">
        <w:rPr>
          <w:rFonts w:cs="B Titr"/>
          <w:b/>
          <w:bCs/>
          <w:sz w:val="28"/>
          <w:szCs w:val="28"/>
          <w:lang w:bidi="fa-IR"/>
        </w:rPr>
        <w:t xml:space="preserve"> </w:t>
      </w:r>
    </w:p>
    <w:p w:rsidR="007D0091" w:rsidRDefault="007D0091" w:rsidP="004430B7">
      <w:pPr>
        <w:bidi/>
        <w:ind w:firstLine="567"/>
        <w:jc w:val="both"/>
        <w:rPr>
          <w:rtl/>
        </w:rPr>
      </w:pPr>
    </w:p>
    <w:p w:rsidR="00FB27FB" w:rsidRPr="001B17EB" w:rsidRDefault="00751A39" w:rsidP="004430B7">
      <w:pPr>
        <w:tabs>
          <w:tab w:val="left" w:pos="8019"/>
        </w:tabs>
        <w:bidi/>
        <w:ind w:firstLine="27"/>
        <w:jc w:val="center"/>
        <w:rPr>
          <w:rtl/>
        </w:rPr>
      </w:pPr>
      <w:r>
        <w:rPr>
          <w:rFonts w:cs="B Titr" w:hint="cs"/>
          <w:b/>
          <w:bCs/>
          <w:sz w:val="36"/>
          <w:szCs w:val="36"/>
          <w:rtl/>
          <w:lang w:bidi="fa-IR"/>
        </w:rPr>
        <w:t xml:space="preserve">* </w:t>
      </w:r>
      <w:r w:rsidR="00060937" w:rsidRPr="00060937">
        <w:rPr>
          <w:rFonts w:cs="B Titr" w:hint="cs"/>
          <w:b/>
          <w:bCs/>
          <w:sz w:val="36"/>
          <w:szCs w:val="36"/>
          <w:rtl/>
          <w:lang w:bidi="fa-IR"/>
        </w:rPr>
        <w:t>استاندراد ظاهری کارکنان سرویس</w:t>
      </w:r>
    </w:p>
    <w:p w:rsidR="00060937" w:rsidRDefault="00BB39EA" w:rsidP="004430B7">
      <w:pPr>
        <w:bidi/>
        <w:ind w:left="27"/>
        <w:jc w:val="both"/>
        <w:rPr>
          <w:rFonts w:cs="B Titr"/>
          <w:b/>
          <w:bCs/>
          <w:sz w:val="28"/>
          <w:szCs w:val="28"/>
          <w:rtl/>
          <w:lang w:bidi="fa-IR"/>
        </w:rPr>
      </w:pPr>
      <w:r w:rsidRPr="007D608E">
        <w:rPr>
          <w:rFonts w:cs="B Nazanin"/>
          <w:b/>
          <w:bCs/>
          <w:sz w:val="28"/>
          <w:szCs w:val="28"/>
          <w:rtl/>
          <w:lang w:bidi="fa-IR"/>
        </w:rPr>
        <w:t xml:space="preserve"> اولین </w:t>
      </w:r>
      <w:r w:rsidRPr="007D608E">
        <w:rPr>
          <w:rFonts w:cs="B Nazanin" w:hint="cs"/>
          <w:b/>
          <w:bCs/>
          <w:sz w:val="28"/>
          <w:szCs w:val="28"/>
          <w:rtl/>
          <w:lang w:bidi="fa-IR"/>
        </w:rPr>
        <w:t xml:space="preserve">برخورد یک میهمان معمولا از آراستگی کارکنان شروع میشود. ظاهر خوب یعنی فروش </w:t>
      </w:r>
      <w:r w:rsidR="002152E6" w:rsidRPr="007D608E">
        <w:rPr>
          <w:rFonts w:cs="B Nazanin"/>
          <w:b/>
          <w:bCs/>
          <w:sz w:val="28"/>
          <w:szCs w:val="28"/>
          <w:lang w:bidi="fa-IR"/>
        </w:rPr>
        <w:t xml:space="preserve"> </w:t>
      </w:r>
      <w:r w:rsidRPr="007D608E">
        <w:rPr>
          <w:rFonts w:cs="B Nazanin" w:hint="cs"/>
          <w:b/>
          <w:bCs/>
          <w:sz w:val="28"/>
          <w:szCs w:val="28"/>
          <w:rtl/>
          <w:lang w:bidi="fa-IR"/>
        </w:rPr>
        <w:t>بیشتر،</w:t>
      </w:r>
      <w:r w:rsidR="001B17EB">
        <w:rPr>
          <w:rFonts w:cs="B Nazanin" w:hint="cs"/>
          <w:b/>
          <w:bCs/>
          <w:sz w:val="28"/>
          <w:szCs w:val="28"/>
          <w:rtl/>
          <w:lang w:bidi="fa-IR"/>
        </w:rPr>
        <w:t xml:space="preserve"> </w:t>
      </w:r>
      <w:r w:rsidRPr="007D608E">
        <w:rPr>
          <w:rFonts w:cs="B Nazanin" w:hint="cs"/>
          <w:b/>
          <w:bCs/>
          <w:sz w:val="28"/>
          <w:szCs w:val="28"/>
          <w:rtl/>
          <w:lang w:bidi="fa-IR"/>
        </w:rPr>
        <w:t>میانگین بالاتر صورتحساب و انعام</w:t>
      </w:r>
      <w:r w:rsidRPr="007D608E">
        <w:rPr>
          <w:rFonts w:hint="cs"/>
          <w:b/>
          <w:bCs/>
          <w:sz w:val="28"/>
          <w:szCs w:val="28"/>
          <w:rtl/>
          <w:lang w:bidi="fa-IR"/>
        </w:rPr>
        <w:t xml:space="preserve"> </w:t>
      </w:r>
      <w:r w:rsidRPr="007D608E">
        <w:rPr>
          <w:rFonts w:cs="B Nazanin" w:hint="cs"/>
          <w:b/>
          <w:bCs/>
          <w:sz w:val="28"/>
          <w:szCs w:val="28"/>
          <w:rtl/>
          <w:lang w:bidi="fa-IR"/>
        </w:rPr>
        <w:t>بیشتر است</w:t>
      </w:r>
      <w:r w:rsidRPr="007D608E">
        <w:rPr>
          <w:rFonts w:cs="B Nazanin"/>
          <w:b/>
          <w:bCs/>
          <w:sz w:val="28"/>
          <w:szCs w:val="28"/>
          <w:rtl/>
          <w:lang w:bidi="fa-IR"/>
        </w:rPr>
        <w:t>.</w:t>
      </w:r>
      <w:r w:rsidRPr="007D608E">
        <w:rPr>
          <w:b/>
          <w:bCs/>
          <w:sz w:val="28"/>
          <w:szCs w:val="28"/>
          <w:rtl/>
          <w:lang w:bidi="fa-IR"/>
        </w:rPr>
        <w:t xml:space="preserve"> </w:t>
      </w:r>
      <w:r w:rsidR="00060937" w:rsidRPr="007D608E">
        <w:rPr>
          <w:b/>
          <w:bCs/>
          <w:sz w:val="28"/>
          <w:szCs w:val="28"/>
          <w:rtl/>
          <w:lang w:bidi="fa-IR"/>
        </w:rPr>
        <w:t xml:space="preserve"> </w:t>
      </w:r>
    </w:p>
    <w:p w:rsidR="00751A39" w:rsidRPr="007D608E" w:rsidRDefault="00751A39" w:rsidP="004430B7">
      <w:pPr>
        <w:bidi/>
        <w:ind w:left="27"/>
        <w:jc w:val="both"/>
        <w:rPr>
          <w:rFonts w:cs="B Titr"/>
          <w:b/>
          <w:bCs/>
          <w:sz w:val="28"/>
          <w:szCs w:val="28"/>
          <w:lang w:bidi="fa-IR"/>
        </w:rPr>
      </w:pPr>
    </w:p>
    <w:p w:rsidR="00060937" w:rsidRPr="00527526" w:rsidRDefault="00751A39" w:rsidP="004430B7">
      <w:pPr>
        <w:bidi/>
        <w:ind w:left="-23"/>
        <w:jc w:val="center"/>
        <w:rPr>
          <w:rFonts w:cs="B Titr"/>
          <w:b/>
          <w:bCs/>
          <w:sz w:val="28"/>
          <w:szCs w:val="28"/>
          <w:lang w:bidi="fa-IR"/>
        </w:rPr>
      </w:pPr>
      <w:r>
        <w:rPr>
          <w:rFonts w:cs="B Titr" w:hint="cs"/>
          <w:b/>
          <w:bCs/>
          <w:sz w:val="36"/>
          <w:szCs w:val="36"/>
          <w:rtl/>
          <w:lang w:bidi="fa-IR"/>
        </w:rPr>
        <w:t xml:space="preserve">* </w:t>
      </w:r>
      <w:r w:rsidR="00060937" w:rsidRPr="00060937">
        <w:rPr>
          <w:rFonts w:cs="B Titr" w:hint="cs"/>
          <w:b/>
          <w:bCs/>
          <w:sz w:val="36"/>
          <w:szCs w:val="36"/>
          <w:rtl/>
          <w:lang w:bidi="fa-IR"/>
        </w:rPr>
        <w:t>ویژگی های ظاهری</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موهای </w:t>
      </w:r>
      <w:r w:rsidRPr="00527526">
        <w:rPr>
          <w:rFonts w:cs="B Nazanin" w:hint="cs"/>
          <w:b/>
          <w:bCs/>
          <w:sz w:val="28"/>
          <w:szCs w:val="28"/>
          <w:rtl/>
          <w:lang w:bidi="fa-IR"/>
        </w:rPr>
        <w:t>مرتب و بدون زیاده روی در مدل مو</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lastRenderedPageBreak/>
        <w:t xml:space="preserve">دندانهای </w:t>
      </w:r>
      <w:r w:rsidRPr="00527526">
        <w:rPr>
          <w:rFonts w:cs="B Nazanin" w:hint="cs"/>
          <w:b/>
          <w:bCs/>
          <w:sz w:val="28"/>
          <w:szCs w:val="28"/>
          <w:rtl/>
          <w:lang w:bidi="fa-IR"/>
        </w:rPr>
        <w:t>تمیز و مرتب</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هر </w:t>
      </w:r>
      <w:r w:rsidRPr="00527526">
        <w:rPr>
          <w:rFonts w:cs="B Nazanin" w:hint="cs"/>
          <w:b/>
          <w:bCs/>
          <w:sz w:val="28"/>
          <w:szCs w:val="28"/>
          <w:rtl/>
          <w:lang w:bidi="fa-IR"/>
        </w:rPr>
        <w:t>روز دوش گرفته شود</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استفاده </w:t>
      </w:r>
      <w:r w:rsidRPr="00527526">
        <w:rPr>
          <w:rFonts w:cs="B Nazanin" w:hint="cs"/>
          <w:b/>
          <w:bCs/>
          <w:sz w:val="28"/>
          <w:szCs w:val="28"/>
          <w:rtl/>
          <w:lang w:bidi="fa-IR"/>
        </w:rPr>
        <w:t>از دئو دورانت ولی نه از ادکلن و عطر با بوی تند</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دستها </w:t>
      </w:r>
      <w:r w:rsidRPr="00527526">
        <w:rPr>
          <w:rFonts w:cs="B Nazanin" w:hint="cs"/>
          <w:b/>
          <w:bCs/>
          <w:sz w:val="28"/>
          <w:szCs w:val="28"/>
          <w:rtl/>
          <w:lang w:bidi="fa-IR"/>
        </w:rPr>
        <w:t>مرتبا شسته شوند</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ناخن </w:t>
      </w:r>
      <w:r w:rsidRPr="00527526">
        <w:rPr>
          <w:rFonts w:cs="B Nazanin" w:hint="cs"/>
          <w:b/>
          <w:bCs/>
          <w:sz w:val="28"/>
          <w:szCs w:val="28"/>
          <w:rtl/>
          <w:lang w:bidi="fa-IR"/>
        </w:rPr>
        <w:t>های کوتاه و برای خانمها بدون رنگ</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استفاده </w:t>
      </w:r>
      <w:r w:rsidRPr="00527526">
        <w:rPr>
          <w:rFonts w:cs="B Nazanin" w:hint="cs"/>
          <w:b/>
          <w:bCs/>
          <w:sz w:val="28"/>
          <w:szCs w:val="28"/>
          <w:rtl/>
          <w:lang w:bidi="fa-IR"/>
        </w:rPr>
        <w:t>از زیور آلات مجاز نمی باشد</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یونیفرم </w:t>
      </w:r>
      <w:r w:rsidRPr="00527526">
        <w:rPr>
          <w:rFonts w:cs="B Nazanin" w:hint="cs"/>
          <w:b/>
          <w:bCs/>
          <w:sz w:val="28"/>
          <w:szCs w:val="28"/>
          <w:rtl/>
          <w:lang w:bidi="fa-IR"/>
        </w:rPr>
        <w:t>ها تمیز ، بدون لک  و اتو کشیده شده</w:t>
      </w:r>
    </w:p>
    <w:p w:rsidR="00380C07" w:rsidRPr="00527526" w:rsidRDefault="00BB39EA" w:rsidP="004430B7">
      <w:pPr>
        <w:pStyle w:val="ListParagraph"/>
        <w:numPr>
          <w:ilvl w:val="0"/>
          <w:numId w:val="2"/>
        </w:numPr>
        <w:tabs>
          <w:tab w:val="num" w:pos="720"/>
        </w:tabs>
        <w:bidi/>
        <w:ind w:left="27" w:firstLine="0"/>
        <w:jc w:val="both"/>
        <w:rPr>
          <w:rFonts w:cs="B Nazanin"/>
          <w:b/>
          <w:bCs/>
          <w:sz w:val="28"/>
          <w:szCs w:val="28"/>
          <w:lang w:bidi="fa-IR"/>
        </w:rPr>
      </w:pPr>
      <w:r w:rsidRPr="00527526">
        <w:rPr>
          <w:rFonts w:cs="B Nazanin"/>
          <w:b/>
          <w:bCs/>
          <w:sz w:val="28"/>
          <w:szCs w:val="28"/>
          <w:rtl/>
          <w:lang w:bidi="fa-IR"/>
        </w:rPr>
        <w:t xml:space="preserve">کفش </w:t>
      </w:r>
      <w:r w:rsidRPr="00527526">
        <w:rPr>
          <w:rFonts w:cs="B Nazanin" w:hint="cs"/>
          <w:b/>
          <w:bCs/>
          <w:sz w:val="28"/>
          <w:szCs w:val="28"/>
          <w:rtl/>
          <w:lang w:bidi="fa-IR"/>
        </w:rPr>
        <w:t>ها واکس زده و برای خانمها بدون پاشنه باشد</w:t>
      </w:r>
    </w:p>
    <w:p w:rsidR="00380C07" w:rsidRPr="00527526" w:rsidRDefault="00BB39EA" w:rsidP="004430B7">
      <w:pPr>
        <w:pStyle w:val="ListParagraph"/>
        <w:numPr>
          <w:ilvl w:val="0"/>
          <w:numId w:val="2"/>
        </w:numPr>
        <w:tabs>
          <w:tab w:val="num" w:pos="720"/>
        </w:tabs>
        <w:bidi/>
        <w:ind w:left="27" w:firstLine="0"/>
        <w:jc w:val="both"/>
        <w:rPr>
          <w:rFonts w:cs="B Nazanin"/>
          <w:b/>
          <w:bCs/>
          <w:lang w:bidi="fa-IR"/>
        </w:rPr>
      </w:pPr>
      <w:r w:rsidRPr="00527526">
        <w:rPr>
          <w:rFonts w:cs="B Nazanin"/>
          <w:b/>
          <w:bCs/>
          <w:sz w:val="28"/>
          <w:szCs w:val="28"/>
          <w:rtl/>
          <w:lang w:bidi="fa-IR"/>
        </w:rPr>
        <w:t xml:space="preserve">استفاده </w:t>
      </w:r>
      <w:r w:rsidRPr="00527526">
        <w:rPr>
          <w:rFonts w:cs="B Nazanin" w:hint="cs"/>
          <w:b/>
          <w:bCs/>
          <w:sz w:val="28"/>
          <w:szCs w:val="28"/>
          <w:rtl/>
          <w:lang w:bidi="fa-IR"/>
        </w:rPr>
        <w:t>از دستمال سرویس تمیز</w:t>
      </w:r>
    </w:p>
    <w:p w:rsidR="006A36D6" w:rsidRPr="00BC38F6" w:rsidRDefault="00BB39EA" w:rsidP="00BC38F6">
      <w:pPr>
        <w:pStyle w:val="ListParagraph"/>
        <w:numPr>
          <w:ilvl w:val="0"/>
          <w:numId w:val="2"/>
        </w:numPr>
        <w:tabs>
          <w:tab w:val="num" w:pos="720"/>
        </w:tabs>
        <w:bidi/>
        <w:ind w:left="27" w:firstLine="0"/>
        <w:jc w:val="both"/>
        <w:rPr>
          <w:rFonts w:cs="B Nazanin"/>
          <w:b/>
          <w:bCs/>
          <w:sz w:val="28"/>
          <w:szCs w:val="28"/>
          <w:rtl/>
          <w:lang w:bidi="fa-IR"/>
        </w:rPr>
      </w:pPr>
      <w:r w:rsidRPr="00527526">
        <w:rPr>
          <w:rFonts w:cs="B Nazanin"/>
          <w:b/>
          <w:bCs/>
          <w:sz w:val="28"/>
          <w:szCs w:val="28"/>
          <w:rtl/>
          <w:lang w:bidi="fa-IR"/>
        </w:rPr>
        <w:t>رنگ جوراب و کفش یکرنگ باشد</w:t>
      </w:r>
      <w:r w:rsidRPr="00527526">
        <w:rPr>
          <w:rFonts w:cs="B Nazanin"/>
          <w:b/>
          <w:bCs/>
          <w:sz w:val="28"/>
          <w:szCs w:val="28"/>
          <w:lang w:bidi="fa-IR"/>
        </w:rPr>
        <w:t xml:space="preserve"> </w:t>
      </w:r>
    </w:p>
    <w:p w:rsidR="00FB27FB" w:rsidRPr="00FB27FB" w:rsidRDefault="00751A39" w:rsidP="004430B7">
      <w:pPr>
        <w:bidi/>
        <w:jc w:val="center"/>
        <w:rPr>
          <w:rFonts w:cs="B Titr"/>
          <w:b/>
          <w:bCs/>
          <w:sz w:val="36"/>
          <w:szCs w:val="36"/>
          <w:lang w:bidi="fa-IR"/>
        </w:rPr>
      </w:pPr>
      <w:r>
        <w:rPr>
          <w:rFonts w:cs="B Titr" w:hint="cs"/>
          <w:b/>
          <w:bCs/>
          <w:sz w:val="36"/>
          <w:szCs w:val="36"/>
          <w:rtl/>
          <w:lang w:bidi="fa-IR"/>
        </w:rPr>
        <w:t xml:space="preserve">* </w:t>
      </w:r>
      <w:r w:rsidR="00FB27FB" w:rsidRPr="00FB27FB">
        <w:rPr>
          <w:rFonts w:cs="B Titr" w:hint="cs"/>
          <w:b/>
          <w:bCs/>
          <w:sz w:val="36"/>
          <w:szCs w:val="36"/>
          <w:rtl/>
          <w:lang w:bidi="fa-IR"/>
        </w:rPr>
        <w:t>مقررات یک سرویس خوب</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لبخند زدن</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با خوشرویی به استقبال میهمان بروید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در زمان استقبا به چشمان میهمان نگاه کردن</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در حضور میهمان با همکاران خود صحبت نکنید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هیچوقت بیشتر از دو نفر یکجا بیکار نایستید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فقط در صورت لزوم با میهمان صحبت کنید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با هیچکس وارد مشاجره نشوید ( خصوصاً میهمان)</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با صدای بلند دستور ندهید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با لحن رکیک سخن نگوئید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اسامی را به خاطر بسپارید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به حرف های دیگران به دقت گوش دهید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دیگران را مهم بشمارید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هیچوقت باعث عجله میهمان نشوید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هیچوقت به گوشه و کنار رستوران تکیه ندهید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نارضایتی میهمان را به مسئول خود گزارش دهید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lastRenderedPageBreak/>
        <w:t>دستهای خود را در جیب یا بر کمر نگذارید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دست به سینه در مقابل میهمان نایستید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هیچکس یا هیچ چیز را با دست اشاره ندهید</w:t>
      </w:r>
      <w:r w:rsidRPr="007D608E">
        <w:rPr>
          <w:rFonts w:cs="B Nazanin"/>
          <w:b/>
          <w:bCs/>
          <w:sz w:val="28"/>
          <w:szCs w:val="28"/>
          <w:lang w:bidi="fa-IR"/>
        </w:rPr>
        <w:t xml:space="preserve"> </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سریع راه بروید اما ندوید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موقعی که میهمان را به میز راهنمایی میکنید تند راه نروید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 xml:space="preserve">هیچوقت در مورد غذا در آشپزخانه ایراد نگیرید بلکه به مسئول خود اطلاع </w:t>
      </w:r>
      <w:r w:rsidRPr="007D608E">
        <w:rPr>
          <w:rFonts w:cs="B Nazanin" w:hint="cs"/>
          <w:b/>
          <w:bCs/>
          <w:sz w:val="28"/>
          <w:szCs w:val="28"/>
          <w:rtl/>
          <w:lang w:bidi="fa-IR"/>
        </w:rPr>
        <w:t>دهید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به خاطر داشته باشید شما یکی از افراد تیم هستید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در محل هایی که میهمان حضور دارد سیگار نکشید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جویدن آدامس ، آشامیدن ، و خوردن غذا در حضور میهمان ممنوع میباشد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rtl/>
          <w:lang w:bidi="fa-IR"/>
        </w:rPr>
      </w:pPr>
      <w:r w:rsidRPr="007D608E">
        <w:rPr>
          <w:rFonts w:cs="B Nazanin"/>
          <w:b/>
          <w:bCs/>
          <w:sz w:val="28"/>
          <w:szCs w:val="28"/>
          <w:rtl/>
          <w:lang w:bidi="fa-IR"/>
        </w:rPr>
        <w:t xml:space="preserve">در حضور میهمان پول های خود را نشمارید </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در سالن پذیرایی از پاک کردن صورت و بینی خود داری نمایید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با دستمال سرویس عرق خود را خشک نکنید.</w:t>
      </w:r>
    </w:p>
    <w:p w:rsidR="00380C07"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hint="cs"/>
          <w:b/>
          <w:bCs/>
          <w:sz w:val="28"/>
          <w:szCs w:val="28"/>
          <w:rtl/>
          <w:lang w:bidi="fa-IR"/>
        </w:rPr>
        <w:t>هیچوقت یخ ، نان ، غذا و چیزهای دیگر را با دست بر ندارید</w:t>
      </w:r>
    </w:p>
    <w:p w:rsidR="000E7D05" w:rsidRPr="007D608E" w:rsidRDefault="00BB39EA" w:rsidP="004430B7">
      <w:pPr>
        <w:pStyle w:val="ListParagraph"/>
        <w:numPr>
          <w:ilvl w:val="0"/>
          <w:numId w:val="1"/>
        </w:numPr>
        <w:tabs>
          <w:tab w:val="num" w:pos="720"/>
        </w:tabs>
        <w:bidi/>
        <w:ind w:left="27" w:firstLine="0"/>
        <w:jc w:val="both"/>
        <w:rPr>
          <w:rFonts w:cs="B Nazanin"/>
          <w:b/>
          <w:bCs/>
          <w:sz w:val="28"/>
          <w:szCs w:val="28"/>
          <w:lang w:bidi="fa-IR"/>
        </w:rPr>
      </w:pPr>
      <w:r w:rsidRPr="007D608E">
        <w:rPr>
          <w:rFonts w:cs="B Nazanin"/>
          <w:b/>
          <w:bCs/>
          <w:sz w:val="28"/>
          <w:szCs w:val="28"/>
          <w:rtl/>
          <w:lang w:bidi="fa-IR"/>
        </w:rPr>
        <w:t>در مقابل میهمان دست خود را به صورت ، مو و بینی نزنید و پس از دست زدن حتما دست خود را بشویید</w:t>
      </w:r>
      <w:r w:rsidR="00143E7F">
        <w:rPr>
          <w:rFonts w:cs="B Nazanin" w:hint="cs"/>
          <w:b/>
          <w:bCs/>
          <w:sz w:val="28"/>
          <w:szCs w:val="28"/>
          <w:rtl/>
          <w:lang w:bidi="fa-IR"/>
        </w:rPr>
        <w:t>.</w:t>
      </w:r>
      <w:r w:rsidRPr="007D608E">
        <w:rPr>
          <w:rFonts w:cs="B Nazanin"/>
          <w:b/>
          <w:bCs/>
          <w:sz w:val="28"/>
          <w:szCs w:val="28"/>
          <w:lang w:bidi="fa-IR"/>
        </w:rPr>
        <w:t xml:space="preserve"> </w:t>
      </w:r>
    </w:p>
    <w:p w:rsidR="000E7D05" w:rsidRDefault="000E7D05" w:rsidP="004430B7">
      <w:pPr>
        <w:bidi/>
        <w:ind w:firstLine="567"/>
        <w:jc w:val="both"/>
        <w:rPr>
          <w:rtl/>
        </w:rPr>
      </w:pPr>
    </w:p>
    <w:p w:rsidR="002C746B" w:rsidRPr="00143E7F" w:rsidRDefault="002C746B" w:rsidP="004430B7">
      <w:pPr>
        <w:bidi/>
        <w:jc w:val="both"/>
        <w:rPr>
          <w:rFonts w:cs="B Nazanin"/>
          <w:b/>
          <w:bCs/>
          <w:sz w:val="28"/>
          <w:szCs w:val="28"/>
          <w:lang w:bidi="fa-IR"/>
        </w:rPr>
      </w:pPr>
    </w:p>
    <w:sectPr w:rsidR="002C746B" w:rsidRPr="00143E7F" w:rsidSect="00370572">
      <w:headerReference w:type="even" r:id="rId51"/>
      <w:headerReference w:type="default" r:id="rId52"/>
      <w:footerReference w:type="default" r:id="rId53"/>
      <w:headerReference w:type="first" r:id="rId54"/>
      <w:pgSz w:w="11907" w:h="16840" w:code="9"/>
      <w:pgMar w:top="1440" w:right="1440" w:bottom="1440" w:left="1440" w:header="720" w:footer="720" w:gutter="0"/>
      <w:pgBorders w:offsetFrom="page">
        <w:top w:val="thinThickSmallGap" w:sz="24" w:space="31" w:color="auto"/>
        <w:left w:val="thinThickSmallGap" w:sz="24" w:space="31" w:color="auto"/>
        <w:bottom w:val="thickThinSmallGap" w:sz="24" w:space="31" w:color="auto"/>
        <w:right w:val="thickThinSmallGap" w:sz="24" w:space="31"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CC2" w:rsidRDefault="00785CC2" w:rsidP="009E757B">
      <w:pPr>
        <w:spacing w:after="0" w:line="240" w:lineRule="auto"/>
      </w:pPr>
      <w:r>
        <w:separator/>
      </w:r>
    </w:p>
  </w:endnote>
  <w:endnote w:type="continuationSeparator" w:id="0">
    <w:p w:rsidR="00785CC2" w:rsidRDefault="00785CC2" w:rsidP="009E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ranNastaliq">
    <w:altName w:val="Arial Unicode MS"/>
    <w:charset w:val="00"/>
    <w:family w:val="roman"/>
    <w:pitch w:val="variable"/>
    <w:sig w:usb0="00000000"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tl/>
      </w:rPr>
      <w:id w:val="-1040280732"/>
      <w:docPartObj>
        <w:docPartGallery w:val="Page Numbers (Bottom of Page)"/>
        <w:docPartUnique/>
      </w:docPartObj>
    </w:sdtPr>
    <w:sdtEndPr/>
    <w:sdtContent>
      <w:p w:rsidR="00497AED" w:rsidRPr="00986F95" w:rsidRDefault="00497AED" w:rsidP="00986F95">
        <w:pPr>
          <w:pStyle w:val="Footer"/>
          <w:bidi/>
          <w:jc w:val="center"/>
          <w:rPr>
            <w:b/>
            <w:bCs/>
          </w:rPr>
        </w:pPr>
        <w:r w:rsidRPr="00986F95">
          <w:rPr>
            <w:b/>
            <w:bCs/>
          </w:rPr>
          <w:fldChar w:fldCharType="begin"/>
        </w:r>
        <w:r w:rsidRPr="00986F95">
          <w:rPr>
            <w:b/>
            <w:bCs/>
          </w:rPr>
          <w:instrText xml:space="preserve"> PAGE   \* MERGEFORMAT </w:instrText>
        </w:r>
        <w:r w:rsidRPr="00986F95">
          <w:rPr>
            <w:b/>
            <w:bCs/>
          </w:rPr>
          <w:fldChar w:fldCharType="separate"/>
        </w:r>
        <w:r w:rsidR="008F101F">
          <w:rPr>
            <w:b/>
            <w:bCs/>
            <w:noProof/>
            <w:rtl/>
          </w:rPr>
          <w:t>1</w:t>
        </w:r>
        <w:r w:rsidRPr="00986F95">
          <w:rPr>
            <w:b/>
            <w:bCs/>
            <w:noProof/>
          </w:rPr>
          <w:fldChar w:fldCharType="end"/>
        </w:r>
      </w:p>
    </w:sdtContent>
  </w:sdt>
  <w:p w:rsidR="00497AED" w:rsidRDefault="00497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CC2" w:rsidRDefault="00785CC2" w:rsidP="009E757B">
      <w:pPr>
        <w:spacing w:after="0" w:line="240" w:lineRule="auto"/>
      </w:pPr>
      <w:r>
        <w:separator/>
      </w:r>
    </w:p>
  </w:footnote>
  <w:footnote w:type="continuationSeparator" w:id="0">
    <w:p w:rsidR="00785CC2" w:rsidRDefault="00785CC2" w:rsidP="009E7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ED" w:rsidRDefault="00785CC2">
    <w:pPr>
      <w:pStyle w:val="Header"/>
    </w:pPr>
    <w:r>
      <w:rPr>
        <w:noProof/>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155" o:spid="_x0000_s2051" type="#_x0000_t75" style="position:absolute;margin-left:0;margin-top:0;width:523.2pt;height:446.4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55278"/>
      <w:docPartObj>
        <w:docPartGallery w:val="Watermarks"/>
        <w:docPartUnique/>
      </w:docPartObj>
    </w:sdtPr>
    <w:sdtEndPr/>
    <w:sdtContent>
      <w:p w:rsidR="00497AED" w:rsidRDefault="00785CC2">
        <w:pPr>
          <w:pStyle w:val="Header"/>
        </w:pPr>
        <w:r>
          <w:rPr>
            <w:noProof/>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156" o:spid="_x0000_s2052" type="#_x0000_t75" style="position:absolute;margin-left:0;margin-top:0;width:523.2pt;height:446.4pt;z-index:-251656192;mso-position-horizontal:center;mso-position-horizontal-relative:margin;mso-position-vertical:center;mso-position-vertical-relative:margin" o:allowincell="f">
              <v:imagedata r:id="rId1" o:title="Picture1"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ED" w:rsidRDefault="00785CC2">
    <w:pPr>
      <w:pStyle w:val="Header"/>
    </w:pPr>
    <w:r>
      <w:rPr>
        <w:noProof/>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154" o:spid="_x0000_s2050" type="#_x0000_t75" style="position:absolute;margin-left:0;margin-top:0;width:523.2pt;height:446.4pt;z-index:-251658240;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E40"/>
    <w:multiLevelType w:val="hybridMultilevel"/>
    <w:tmpl w:val="F86284A2"/>
    <w:lvl w:ilvl="0" w:tplc="BCF0EB7C">
      <w:start w:val="1"/>
      <w:numFmt w:val="decimal"/>
      <w:lvlText w:val="%1."/>
      <w:lvlJc w:val="left"/>
      <w:pPr>
        <w:tabs>
          <w:tab w:val="num" w:pos="720"/>
        </w:tabs>
        <w:ind w:left="720" w:hanging="360"/>
      </w:pPr>
    </w:lvl>
    <w:lvl w:ilvl="1" w:tplc="B16E513A" w:tentative="1">
      <w:start w:val="1"/>
      <w:numFmt w:val="decimal"/>
      <w:lvlText w:val="%2."/>
      <w:lvlJc w:val="left"/>
      <w:pPr>
        <w:tabs>
          <w:tab w:val="num" w:pos="1440"/>
        </w:tabs>
        <w:ind w:left="1440" w:hanging="360"/>
      </w:pPr>
    </w:lvl>
    <w:lvl w:ilvl="2" w:tplc="9B823734" w:tentative="1">
      <w:start w:val="1"/>
      <w:numFmt w:val="decimal"/>
      <w:lvlText w:val="%3."/>
      <w:lvlJc w:val="left"/>
      <w:pPr>
        <w:tabs>
          <w:tab w:val="num" w:pos="2160"/>
        </w:tabs>
        <w:ind w:left="2160" w:hanging="360"/>
      </w:pPr>
    </w:lvl>
    <w:lvl w:ilvl="3" w:tplc="441E83CA" w:tentative="1">
      <w:start w:val="1"/>
      <w:numFmt w:val="decimal"/>
      <w:lvlText w:val="%4."/>
      <w:lvlJc w:val="left"/>
      <w:pPr>
        <w:tabs>
          <w:tab w:val="num" w:pos="2880"/>
        </w:tabs>
        <w:ind w:left="2880" w:hanging="360"/>
      </w:pPr>
    </w:lvl>
    <w:lvl w:ilvl="4" w:tplc="5EEC0320" w:tentative="1">
      <w:start w:val="1"/>
      <w:numFmt w:val="decimal"/>
      <w:lvlText w:val="%5."/>
      <w:lvlJc w:val="left"/>
      <w:pPr>
        <w:tabs>
          <w:tab w:val="num" w:pos="3600"/>
        </w:tabs>
        <w:ind w:left="3600" w:hanging="360"/>
      </w:pPr>
    </w:lvl>
    <w:lvl w:ilvl="5" w:tplc="61AEB8EA" w:tentative="1">
      <w:start w:val="1"/>
      <w:numFmt w:val="decimal"/>
      <w:lvlText w:val="%6."/>
      <w:lvlJc w:val="left"/>
      <w:pPr>
        <w:tabs>
          <w:tab w:val="num" w:pos="4320"/>
        </w:tabs>
        <w:ind w:left="4320" w:hanging="360"/>
      </w:pPr>
    </w:lvl>
    <w:lvl w:ilvl="6" w:tplc="6C3A5522" w:tentative="1">
      <w:start w:val="1"/>
      <w:numFmt w:val="decimal"/>
      <w:lvlText w:val="%7."/>
      <w:lvlJc w:val="left"/>
      <w:pPr>
        <w:tabs>
          <w:tab w:val="num" w:pos="5040"/>
        </w:tabs>
        <w:ind w:left="5040" w:hanging="360"/>
      </w:pPr>
    </w:lvl>
    <w:lvl w:ilvl="7" w:tplc="85DE2FC6" w:tentative="1">
      <w:start w:val="1"/>
      <w:numFmt w:val="decimal"/>
      <w:lvlText w:val="%8."/>
      <w:lvlJc w:val="left"/>
      <w:pPr>
        <w:tabs>
          <w:tab w:val="num" w:pos="5760"/>
        </w:tabs>
        <w:ind w:left="5760" w:hanging="360"/>
      </w:pPr>
    </w:lvl>
    <w:lvl w:ilvl="8" w:tplc="254076BE" w:tentative="1">
      <w:start w:val="1"/>
      <w:numFmt w:val="decimal"/>
      <w:lvlText w:val="%9."/>
      <w:lvlJc w:val="left"/>
      <w:pPr>
        <w:tabs>
          <w:tab w:val="num" w:pos="6480"/>
        </w:tabs>
        <w:ind w:left="6480" w:hanging="360"/>
      </w:pPr>
    </w:lvl>
  </w:abstractNum>
  <w:abstractNum w:abstractNumId="1" w15:restartNumberingAfterBreak="0">
    <w:nsid w:val="067745F5"/>
    <w:multiLevelType w:val="hybridMultilevel"/>
    <w:tmpl w:val="D938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D31EA"/>
    <w:multiLevelType w:val="hybridMultilevel"/>
    <w:tmpl w:val="321604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8F37F3A"/>
    <w:multiLevelType w:val="hybridMultilevel"/>
    <w:tmpl w:val="34A62CEC"/>
    <w:lvl w:ilvl="0" w:tplc="E3BE948E">
      <w:start w:val="1"/>
      <w:numFmt w:val="bullet"/>
      <w:lvlText w:val="•"/>
      <w:lvlJc w:val="left"/>
      <w:pPr>
        <w:tabs>
          <w:tab w:val="num" w:pos="1211"/>
        </w:tabs>
        <w:ind w:left="1211" w:hanging="360"/>
      </w:pPr>
      <w:rPr>
        <w:rFonts w:ascii="Arial" w:hAnsi="Arial" w:hint="default"/>
      </w:rPr>
    </w:lvl>
    <w:lvl w:ilvl="1" w:tplc="B9A81C20" w:tentative="1">
      <w:start w:val="1"/>
      <w:numFmt w:val="bullet"/>
      <w:lvlText w:val="•"/>
      <w:lvlJc w:val="left"/>
      <w:pPr>
        <w:tabs>
          <w:tab w:val="num" w:pos="1080"/>
        </w:tabs>
        <w:ind w:left="1080" w:hanging="360"/>
      </w:pPr>
      <w:rPr>
        <w:rFonts w:ascii="Arial" w:hAnsi="Arial" w:hint="default"/>
      </w:rPr>
    </w:lvl>
    <w:lvl w:ilvl="2" w:tplc="54D02C10" w:tentative="1">
      <w:start w:val="1"/>
      <w:numFmt w:val="bullet"/>
      <w:lvlText w:val="•"/>
      <w:lvlJc w:val="left"/>
      <w:pPr>
        <w:tabs>
          <w:tab w:val="num" w:pos="1800"/>
        </w:tabs>
        <w:ind w:left="1800" w:hanging="360"/>
      </w:pPr>
      <w:rPr>
        <w:rFonts w:ascii="Arial" w:hAnsi="Arial" w:hint="default"/>
      </w:rPr>
    </w:lvl>
    <w:lvl w:ilvl="3" w:tplc="DB004E06" w:tentative="1">
      <w:start w:val="1"/>
      <w:numFmt w:val="bullet"/>
      <w:lvlText w:val="•"/>
      <w:lvlJc w:val="left"/>
      <w:pPr>
        <w:tabs>
          <w:tab w:val="num" w:pos="2520"/>
        </w:tabs>
        <w:ind w:left="2520" w:hanging="360"/>
      </w:pPr>
      <w:rPr>
        <w:rFonts w:ascii="Arial" w:hAnsi="Arial" w:hint="default"/>
      </w:rPr>
    </w:lvl>
    <w:lvl w:ilvl="4" w:tplc="CB5633AE" w:tentative="1">
      <w:start w:val="1"/>
      <w:numFmt w:val="bullet"/>
      <w:lvlText w:val="•"/>
      <w:lvlJc w:val="left"/>
      <w:pPr>
        <w:tabs>
          <w:tab w:val="num" w:pos="3240"/>
        </w:tabs>
        <w:ind w:left="3240" w:hanging="360"/>
      </w:pPr>
      <w:rPr>
        <w:rFonts w:ascii="Arial" w:hAnsi="Arial" w:hint="default"/>
      </w:rPr>
    </w:lvl>
    <w:lvl w:ilvl="5" w:tplc="F1E0BDB0" w:tentative="1">
      <w:start w:val="1"/>
      <w:numFmt w:val="bullet"/>
      <w:lvlText w:val="•"/>
      <w:lvlJc w:val="left"/>
      <w:pPr>
        <w:tabs>
          <w:tab w:val="num" w:pos="3960"/>
        </w:tabs>
        <w:ind w:left="3960" w:hanging="360"/>
      </w:pPr>
      <w:rPr>
        <w:rFonts w:ascii="Arial" w:hAnsi="Arial" w:hint="default"/>
      </w:rPr>
    </w:lvl>
    <w:lvl w:ilvl="6" w:tplc="BB52F24E" w:tentative="1">
      <w:start w:val="1"/>
      <w:numFmt w:val="bullet"/>
      <w:lvlText w:val="•"/>
      <w:lvlJc w:val="left"/>
      <w:pPr>
        <w:tabs>
          <w:tab w:val="num" w:pos="4680"/>
        </w:tabs>
        <w:ind w:left="4680" w:hanging="360"/>
      </w:pPr>
      <w:rPr>
        <w:rFonts w:ascii="Arial" w:hAnsi="Arial" w:hint="default"/>
      </w:rPr>
    </w:lvl>
    <w:lvl w:ilvl="7" w:tplc="45484286" w:tentative="1">
      <w:start w:val="1"/>
      <w:numFmt w:val="bullet"/>
      <w:lvlText w:val="•"/>
      <w:lvlJc w:val="left"/>
      <w:pPr>
        <w:tabs>
          <w:tab w:val="num" w:pos="5400"/>
        </w:tabs>
        <w:ind w:left="5400" w:hanging="360"/>
      </w:pPr>
      <w:rPr>
        <w:rFonts w:ascii="Arial" w:hAnsi="Arial" w:hint="default"/>
      </w:rPr>
    </w:lvl>
    <w:lvl w:ilvl="8" w:tplc="5968827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C21054A"/>
    <w:multiLevelType w:val="hybridMultilevel"/>
    <w:tmpl w:val="0CE4E7A2"/>
    <w:lvl w:ilvl="0" w:tplc="BCE6791E">
      <w:start w:val="1"/>
      <w:numFmt w:val="bullet"/>
      <w:lvlText w:val="-"/>
      <w:lvlJc w:val="left"/>
      <w:pPr>
        <w:tabs>
          <w:tab w:val="num" w:pos="720"/>
        </w:tabs>
        <w:ind w:left="720" w:hanging="360"/>
      </w:pPr>
      <w:rPr>
        <w:rFonts w:ascii="Times New Roman" w:hAnsi="Times New Roman" w:hint="default"/>
      </w:rPr>
    </w:lvl>
    <w:lvl w:ilvl="1" w:tplc="ED00C18E" w:tentative="1">
      <w:start w:val="1"/>
      <w:numFmt w:val="bullet"/>
      <w:lvlText w:val="-"/>
      <w:lvlJc w:val="left"/>
      <w:pPr>
        <w:tabs>
          <w:tab w:val="num" w:pos="1440"/>
        </w:tabs>
        <w:ind w:left="1440" w:hanging="360"/>
      </w:pPr>
      <w:rPr>
        <w:rFonts w:ascii="Times New Roman" w:hAnsi="Times New Roman" w:hint="default"/>
      </w:rPr>
    </w:lvl>
    <w:lvl w:ilvl="2" w:tplc="0FDA9908" w:tentative="1">
      <w:start w:val="1"/>
      <w:numFmt w:val="bullet"/>
      <w:lvlText w:val="-"/>
      <w:lvlJc w:val="left"/>
      <w:pPr>
        <w:tabs>
          <w:tab w:val="num" w:pos="2160"/>
        </w:tabs>
        <w:ind w:left="2160" w:hanging="360"/>
      </w:pPr>
      <w:rPr>
        <w:rFonts w:ascii="Times New Roman" w:hAnsi="Times New Roman" w:hint="default"/>
      </w:rPr>
    </w:lvl>
    <w:lvl w:ilvl="3" w:tplc="760E520C" w:tentative="1">
      <w:start w:val="1"/>
      <w:numFmt w:val="bullet"/>
      <w:lvlText w:val="-"/>
      <w:lvlJc w:val="left"/>
      <w:pPr>
        <w:tabs>
          <w:tab w:val="num" w:pos="2880"/>
        </w:tabs>
        <w:ind w:left="2880" w:hanging="360"/>
      </w:pPr>
      <w:rPr>
        <w:rFonts w:ascii="Times New Roman" w:hAnsi="Times New Roman" w:hint="default"/>
      </w:rPr>
    </w:lvl>
    <w:lvl w:ilvl="4" w:tplc="23E219DC" w:tentative="1">
      <w:start w:val="1"/>
      <w:numFmt w:val="bullet"/>
      <w:lvlText w:val="-"/>
      <w:lvlJc w:val="left"/>
      <w:pPr>
        <w:tabs>
          <w:tab w:val="num" w:pos="3600"/>
        </w:tabs>
        <w:ind w:left="3600" w:hanging="360"/>
      </w:pPr>
      <w:rPr>
        <w:rFonts w:ascii="Times New Roman" w:hAnsi="Times New Roman" w:hint="default"/>
      </w:rPr>
    </w:lvl>
    <w:lvl w:ilvl="5" w:tplc="792AE584" w:tentative="1">
      <w:start w:val="1"/>
      <w:numFmt w:val="bullet"/>
      <w:lvlText w:val="-"/>
      <w:lvlJc w:val="left"/>
      <w:pPr>
        <w:tabs>
          <w:tab w:val="num" w:pos="4320"/>
        </w:tabs>
        <w:ind w:left="4320" w:hanging="360"/>
      </w:pPr>
      <w:rPr>
        <w:rFonts w:ascii="Times New Roman" w:hAnsi="Times New Roman" w:hint="default"/>
      </w:rPr>
    </w:lvl>
    <w:lvl w:ilvl="6" w:tplc="9F6C61C6" w:tentative="1">
      <w:start w:val="1"/>
      <w:numFmt w:val="bullet"/>
      <w:lvlText w:val="-"/>
      <w:lvlJc w:val="left"/>
      <w:pPr>
        <w:tabs>
          <w:tab w:val="num" w:pos="5040"/>
        </w:tabs>
        <w:ind w:left="5040" w:hanging="360"/>
      </w:pPr>
      <w:rPr>
        <w:rFonts w:ascii="Times New Roman" w:hAnsi="Times New Roman" w:hint="default"/>
      </w:rPr>
    </w:lvl>
    <w:lvl w:ilvl="7" w:tplc="4B8EFD68" w:tentative="1">
      <w:start w:val="1"/>
      <w:numFmt w:val="bullet"/>
      <w:lvlText w:val="-"/>
      <w:lvlJc w:val="left"/>
      <w:pPr>
        <w:tabs>
          <w:tab w:val="num" w:pos="5760"/>
        </w:tabs>
        <w:ind w:left="5760" w:hanging="360"/>
      </w:pPr>
      <w:rPr>
        <w:rFonts w:ascii="Times New Roman" w:hAnsi="Times New Roman" w:hint="default"/>
      </w:rPr>
    </w:lvl>
    <w:lvl w:ilvl="8" w:tplc="0818BE2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7227AA"/>
    <w:multiLevelType w:val="hybridMultilevel"/>
    <w:tmpl w:val="889AE334"/>
    <w:lvl w:ilvl="0" w:tplc="EC68E09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F3F4E"/>
    <w:multiLevelType w:val="hybridMultilevel"/>
    <w:tmpl w:val="F230D12E"/>
    <w:lvl w:ilvl="0" w:tplc="EC68E098">
      <w:start w:val="1"/>
      <w:numFmt w:val="bullet"/>
      <w:lvlText w:val=""/>
      <w:lvlJc w:val="left"/>
      <w:pPr>
        <w:ind w:left="795" w:hanging="360"/>
      </w:pPr>
      <w:rPr>
        <w:rFonts w:ascii="Symbol" w:hAnsi="Symbol" w:hint="default"/>
        <w:sz w:val="28"/>
        <w:szCs w:val="28"/>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11C61610"/>
    <w:multiLevelType w:val="hybridMultilevel"/>
    <w:tmpl w:val="15744DF4"/>
    <w:lvl w:ilvl="0" w:tplc="E04687F0">
      <w:start w:val="1"/>
      <w:numFmt w:val="bullet"/>
      <w:lvlText w:val="•"/>
      <w:lvlJc w:val="left"/>
      <w:pPr>
        <w:tabs>
          <w:tab w:val="num" w:pos="720"/>
        </w:tabs>
        <w:ind w:left="720" w:hanging="360"/>
      </w:pPr>
      <w:rPr>
        <w:rFonts w:ascii="Arial" w:hAnsi="Arial" w:hint="default"/>
      </w:rPr>
    </w:lvl>
    <w:lvl w:ilvl="1" w:tplc="778EFAA2" w:tentative="1">
      <w:start w:val="1"/>
      <w:numFmt w:val="bullet"/>
      <w:lvlText w:val="•"/>
      <w:lvlJc w:val="left"/>
      <w:pPr>
        <w:tabs>
          <w:tab w:val="num" w:pos="1440"/>
        </w:tabs>
        <w:ind w:left="1440" w:hanging="360"/>
      </w:pPr>
      <w:rPr>
        <w:rFonts w:ascii="Arial" w:hAnsi="Arial" w:hint="default"/>
      </w:rPr>
    </w:lvl>
    <w:lvl w:ilvl="2" w:tplc="C3808784" w:tentative="1">
      <w:start w:val="1"/>
      <w:numFmt w:val="bullet"/>
      <w:lvlText w:val="•"/>
      <w:lvlJc w:val="left"/>
      <w:pPr>
        <w:tabs>
          <w:tab w:val="num" w:pos="2160"/>
        </w:tabs>
        <w:ind w:left="2160" w:hanging="360"/>
      </w:pPr>
      <w:rPr>
        <w:rFonts w:ascii="Arial" w:hAnsi="Arial" w:hint="default"/>
      </w:rPr>
    </w:lvl>
    <w:lvl w:ilvl="3" w:tplc="432669D4" w:tentative="1">
      <w:start w:val="1"/>
      <w:numFmt w:val="bullet"/>
      <w:lvlText w:val="•"/>
      <w:lvlJc w:val="left"/>
      <w:pPr>
        <w:tabs>
          <w:tab w:val="num" w:pos="2880"/>
        </w:tabs>
        <w:ind w:left="2880" w:hanging="360"/>
      </w:pPr>
      <w:rPr>
        <w:rFonts w:ascii="Arial" w:hAnsi="Arial" w:hint="default"/>
      </w:rPr>
    </w:lvl>
    <w:lvl w:ilvl="4" w:tplc="4818247C" w:tentative="1">
      <w:start w:val="1"/>
      <w:numFmt w:val="bullet"/>
      <w:lvlText w:val="•"/>
      <w:lvlJc w:val="left"/>
      <w:pPr>
        <w:tabs>
          <w:tab w:val="num" w:pos="3600"/>
        </w:tabs>
        <w:ind w:left="3600" w:hanging="360"/>
      </w:pPr>
      <w:rPr>
        <w:rFonts w:ascii="Arial" w:hAnsi="Arial" w:hint="default"/>
      </w:rPr>
    </w:lvl>
    <w:lvl w:ilvl="5" w:tplc="1BF299C2" w:tentative="1">
      <w:start w:val="1"/>
      <w:numFmt w:val="bullet"/>
      <w:lvlText w:val="•"/>
      <w:lvlJc w:val="left"/>
      <w:pPr>
        <w:tabs>
          <w:tab w:val="num" w:pos="4320"/>
        </w:tabs>
        <w:ind w:left="4320" w:hanging="360"/>
      </w:pPr>
      <w:rPr>
        <w:rFonts w:ascii="Arial" w:hAnsi="Arial" w:hint="default"/>
      </w:rPr>
    </w:lvl>
    <w:lvl w:ilvl="6" w:tplc="28720E5C" w:tentative="1">
      <w:start w:val="1"/>
      <w:numFmt w:val="bullet"/>
      <w:lvlText w:val="•"/>
      <w:lvlJc w:val="left"/>
      <w:pPr>
        <w:tabs>
          <w:tab w:val="num" w:pos="5040"/>
        </w:tabs>
        <w:ind w:left="5040" w:hanging="360"/>
      </w:pPr>
      <w:rPr>
        <w:rFonts w:ascii="Arial" w:hAnsi="Arial" w:hint="default"/>
      </w:rPr>
    </w:lvl>
    <w:lvl w:ilvl="7" w:tplc="4B4C2216" w:tentative="1">
      <w:start w:val="1"/>
      <w:numFmt w:val="bullet"/>
      <w:lvlText w:val="•"/>
      <w:lvlJc w:val="left"/>
      <w:pPr>
        <w:tabs>
          <w:tab w:val="num" w:pos="5760"/>
        </w:tabs>
        <w:ind w:left="5760" w:hanging="360"/>
      </w:pPr>
      <w:rPr>
        <w:rFonts w:ascii="Arial" w:hAnsi="Arial" w:hint="default"/>
      </w:rPr>
    </w:lvl>
    <w:lvl w:ilvl="8" w:tplc="F3FC8F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287B4B"/>
    <w:multiLevelType w:val="hybridMultilevel"/>
    <w:tmpl w:val="A1D0378A"/>
    <w:lvl w:ilvl="0" w:tplc="026097FC">
      <w:start w:val="1"/>
      <w:numFmt w:val="upperRoman"/>
      <w:lvlText w:val="%1."/>
      <w:lvlJc w:val="right"/>
      <w:pPr>
        <w:tabs>
          <w:tab w:val="num" w:pos="720"/>
        </w:tabs>
        <w:ind w:left="720" w:hanging="360"/>
      </w:pPr>
    </w:lvl>
    <w:lvl w:ilvl="1" w:tplc="2D86D568" w:tentative="1">
      <w:start w:val="1"/>
      <w:numFmt w:val="upperRoman"/>
      <w:lvlText w:val="%2."/>
      <w:lvlJc w:val="right"/>
      <w:pPr>
        <w:tabs>
          <w:tab w:val="num" w:pos="1440"/>
        </w:tabs>
        <w:ind w:left="1440" w:hanging="360"/>
      </w:pPr>
    </w:lvl>
    <w:lvl w:ilvl="2" w:tplc="791A4A28" w:tentative="1">
      <w:start w:val="1"/>
      <w:numFmt w:val="upperRoman"/>
      <w:lvlText w:val="%3."/>
      <w:lvlJc w:val="right"/>
      <w:pPr>
        <w:tabs>
          <w:tab w:val="num" w:pos="2160"/>
        </w:tabs>
        <w:ind w:left="2160" w:hanging="360"/>
      </w:pPr>
    </w:lvl>
    <w:lvl w:ilvl="3" w:tplc="63DAFF84" w:tentative="1">
      <w:start w:val="1"/>
      <w:numFmt w:val="upperRoman"/>
      <w:lvlText w:val="%4."/>
      <w:lvlJc w:val="right"/>
      <w:pPr>
        <w:tabs>
          <w:tab w:val="num" w:pos="2880"/>
        </w:tabs>
        <w:ind w:left="2880" w:hanging="360"/>
      </w:pPr>
    </w:lvl>
    <w:lvl w:ilvl="4" w:tplc="0066C018" w:tentative="1">
      <w:start w:val="1"/>
      <w:numFmt w:val="upperRoman"/>
      <w:lvlText w:val="%5."/>
      <w:lvlJc w:val="right"/>
      <w:pPr>
        <w:tabs>
          <w:tab w:val="num" w:pos="3600"/>
        </w:tabs>
        <w:ind w:left="3600" w:hanging="360"/>
      </w:pPr>
    </w:lvl>
    <w:lvl w:ilvl="5" w:tplc="E39EDF60" w:tentative="1">
      <w:start w:val="1"/>
      <w:numFmt w:val="upperRoman"/>
      <w:lvlText w:val="%6."/>
      <w:lvlJc w:val="right"/>
      <w:pPr>
        <w:tabs>
          <w:tab w:val="num" w:pos="4320"/>
        </w:tabs>
        <w:ind w:left="4320" w:hanging="360"/>
      </w:pPr>
    </w:lvl>
    <w:lvl w:ilvl="6" w:tplc="2A08F30E" w:tentative="1">
      <w:start w:val="1"/>
      <w:numFmt w:val="upperRoman"/>
      <w:lvlText w:val="%7."/>
      <w:lvlJc w:val="right"/>
      <w:pPr>
        <w:tabs>
          <w:tab w:val="num" w:pos="5040"/>
        </w:tabs>
        <w:ind w:left="5040" w:hanging="360"/>
      </w:pPr>
    </w:lvl>
    <w:lvl w:ilvl="7" w:tplc="E0907BCC" w:tentative="1">
      <w:start w:val="1"/>
      <w:numFmt w:val="upperRoman"/>
      <w:lvlText w:val="%8."/>
      <w:lvlJc w:val="right"/>
      <w:pPr>
        <w:tabs>
          <w:tab w:val="num" w:pos="5760"/>
        </w:tabs>
        <w:ind w:left="5760" w:hanging="360"/>
      </w:pPr>
    </w:lvl>
    <w:lvl w:ilvl="8" w:tplc="D1DC5E96" w:tentative="1">
      <w:start w:val="1"/>
      <w:numFmt w:val="upperRoman"/>
      <w:lvlText w:val="%9."/>
      <w:lvlJc w:val="right"/>
      <w:pPr>
        <w:tabs>
          <w:tab w:val="num" w:pos="6480"/>
        </w:tabs>
        <w:ind w:left="6480" w:hanging="360"/>
      </w:pPr>
    </w:lvl>
  </w:abstractNum>
  <w:abstractNum w:abstractNumId="9" w15:restartNumberingAfterBreak="0">
    <w:nsid w:val="207974D5"/>
    <w:multiLevelType w:val="hybridMultilevel"/>
    <w:tmpl w:val="E8A20D4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80615C5"/>
    <w:multiLevelType w:val="hybridMultilevel"/>
    <w:tmpl w:val="DBCE1AE0"/>
    <w:lvl w:ilvl="0" w:tplc="79064B4A">
      <w:start w:val="1"/>
      <w:numFmt w:val="bullet"/>
      <w:lvlText w:val="-"/>
      <w:lvlJc w:val="left"/>
      <w:pPr>
        <w:tabs>
          <w:tab w:val="num" w:pos="720"/>
        </w:tabs>
        <w:ind w:left="720" w:hanging="360"/>
      </w:pPr>
      <w:rPr>
        <w:rFonts w:ascii="Times New Roman" w:hAnsi="Times New Roman" w:hint="default"/>
      </w:rPr>
    </w:lvl>
    <w:lvl w:ilvl="1" w:tplc="DD742584" w:tentative="1">
      <w:start w:val="1"/>
      <w:numFmt w:val="bullet"/>
      <w:lvlText w:val="-"/>
      <w:lvlJc w:val="left"/>
      <w:pPr>
        <w:tabs>
          <w:tab w:val="num" w:pos="1440"/>
        </w:tabs>
        <w:ind w:left="1440" w:hanging="360"/>
      </w:pPr>
      <w:rPr>
        <w:rFonts w:ascii="Times New Roman" w:hAnsi="Times New Roman" w:hint="default"/>
      </w:rPr>
    </w:lvl>
    <w:lvl w:ilvl="2" w:tplc="7A64E510" w:tentative="1">
      <w:start w:val="1"/>
      <w:numFmt w:val="bullet"/>
      <w:lvlText w:val="-"/>
      <w:lvlJc w:val="left"/>
      <w:pPr>
        <w:tabs>
          <w:tab w:val="num" w:pos="2160"/>
        </w:tabs>
        <w:ind w:left="2160" w:hanging="360"/>
      </w:pPr>
      <w:rPr>
        <w:rFonts w:ascii="Times New Roman" w:hAnsi="Times New Roman" w:hint="default"/>
      </w:rPr>
    </w:lvl>
    <w:lvl w:ilvl="3" w:tplc="418263BA" w:tentative="1">
      <w:start w:val="1"/>
      <w:numFmt w:val="bullet"/>
      <w:lvlText w:val="-"/>
      <w:lvlJc w:val="left"/>
      <w:pPr>
        <w:tabs>
          <w:tab w:val="num" w:pos="2880"/>
        </w:tabs>
        <w:ind w:left="2880" w:hanging="360"/>
      </w:pPr>
      <w:rPr>
        <w:rFonts w:ascii="Times New Roman" w:hAnsi="Times New Roman" w:hint="default"/>
      </w:rPr>
    </w:lvl>
    <w:lvl w:ilvl="4" w:tplc="3CD2B61C" w:tentative="1">
      <w:start w:val="1"/>
      <w:numFmt w:val="bullet"/>
      <w:lvlText w:val="-"/>
      <w:lvlJc w:val="left"/>
      <w:pPr>
        <w:tabs>
          <w:tab w:val="num" w:pos="3600"/>
        </w:tabs>
        <w:ind w:left="3600" w:hanging="360"/>
      </w:pPr>
      <w:rPr>
        <w:rFonts w:ascii="Times New Roman" w:hAnsi="Times New Roman" w:hint="default"/>
      </w:rPr>
    </w:lvl>
    <w:lvl w:ilvl="5" w:tplc="ECB44F40" w:tentative="1">
      <w:start w:val="1"/>
      <w:numFmt w:val="bullet"/>
      <w:lvlText w:val="-"/>
      <w:lvlJc w:val="left"/>
      <w:pPr>
        <w:tabs>
          <w:tab w:val="num" w:pos="4320"/>
        </w:tabs>
        <w:ind w:left="4320" w:hanging="360"/>
      </w:pPr>
      <w:rPr>
        <w:rFonts w:ascii="Times New Roman" w:hAnsi="Times New Roman" w:hint="default"/>
      </w:rPr>
    </w:lvl>
    <w:lvl w:ilvl="6" w:tplc="CAB28E24" w:tentative="1">
      <w:start w:val="1"/>
      <w:numFmt w:val="bullet"/>
      <w:lvlText w:val="-"/>
      <w:lvlJc w:val="left"/>
      <w:pPr>
        <w:tabs>
          <w:tab w:val="num" w:pos="5040"/>
        </w:tabs>
        <w:ind w:left="5040" w:hanging="360"/>
      </w:pPr>
      <w:rPr>
        <w:rFonts w:ascii="Times New Roman" w:hAnsi="Times New Roman" w:hint="default"/>
      </w:rPr>
    </w:lvl>
    <w:lvl w:ilvl="7" w:tplc="88B06EE8" w:tentative="1">
      <w:start w:val="1"/>
      <w:numFmt w:val="bullet"/>
      <w:lvlText w:val="-"/>
      <w:lvlJc w:val="left"/>
      <w:pPr>
        <w:tabs>
          <w:tab w:val="num" w:pos="5760"/>
        </w:tabs>
        <w:ind w:left="5760" w:hanging="360"/>
      </w:pPr>
      <w:rPr>
        <w:rFonts w:ascii="Times New Roman" w:hAnsi="Times New Roman" w:hint="default"/>
      </w:rPr>
    </w:lvl>
    <w:lvl w:ilvl="8" w:tplc="261A3C0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AC1728"/>
    <w:multiLevelType w:val="hybridMultilevel"/>
    <w:tmpl w:val="D348252C"/>
    <w:lvl w:ilvl="0" w:tplc="EC68E098">
      <w:start w:val="1"/>
      <w:numFmt w:val="bullet"/>
      <w:lvlText w:val=""/>
      <w:lvlJc w:val="left"/>
      <w:pPr>
        <w:ind w:left="810" w:hanging="360"/>
      </w:pPr>
      <w:rPr>
        <w:rFonts w:ascii="Symbol" w:hAnsi="Symbol" w:hint="default"/>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9042A8B"/>
    <w:multiLevelType w:val="hybridMultilevel"/>
    <w:tmpl w:val="8B26A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13" w15:restartNumberingAfterBreak="0">
    <w:nsid w:val="336D1887"/>
    <w:multiLevelType w:val="hybridMultilevel"/>
    <w:tmpl w:val="55E23344"/>
    <w:lvl w:ilvl="0" w:tplc="7DEAE360">
      <w:start w:val="1"/>
      <w:numFmt w:val="decimal"/>
      <w:lvlText w:val="%1-"/>
      <w:lvlJc w:val="left"/>
      <w:pPr>
        <w:ind w:left="555" w:hanging="360"/>
      </w:pPr>
      <w:rPr>
        <w:rFonts w:ascii="IranNastaliq" w:eastAsiaTheme="majorEastAsia" w:cs="B Titr" w:hint="default"/>
        <w:color w:val="000000" w:themeColor="text1"/>
        <w:sz w:val="32"/>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4" w15:restartNumberingAfterBreak="0">
    <w:nsid w:val="34C821D0"/>
    <w:multiLevelType w:val="hybridMultilevel"/>
    <w:tmpl w:val="AAECB70A"/>
    <w:lvl w:ilvl="0" w:tplc="B78E4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9B622E"/>
    <w:multiLevelType w:val="hybridMultilevel"/>
    <w:tmpl w:val="73E0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3B9B"/>
    <w:multiLevelType w:val="hybridMultilevel"/>
    <w:tmpl w:val="9A0A03BC"/>
    <w:lvl w:ilvl="0" w:tplc="EC68E098">
      <w:start w:val="1"/>
      <w:numFmt w:val="bullet"/>
      <w:lvlText w:val=""/>
      <w:lvlJc w:val="left"/>
      <w:pPr>
        <w:ind w:left="825" w:hanging="360"/>
      </w:pPr>
      <w:rPr>
        <w:rFonts w:ascii="Symbol" w:hAnsi="Symbol" w:hint="default"/>
        <w:sz w:val="28"/>
        <w:szCs w:val="28"/>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3D9078EB"/>
    <w:multiLevelType w:val="hybridMultilevel"/>
    <w:tmpl w:val="286E8010"/>
    <w:lvl w:ilvl="0" w:tplc="84981E94">
      <w:start w:val="1"/>
      <w:numFmt w:val="bullet"/>
      <w:lvlText w:val="•"/>
      <w:lvlJc w:val="left"/>
      <w:pPr>
        <w:tabs>
          <w:tab w:val="num" w:pos="720"/>
        </w:tabs>
        <w:ind w:left="720" w:hanging="360"/>
      </w:pPr>
      <w:rPr>
        <w:rFonts w:ascii="Arial" w:hAnsi="Arial" w:hint="default"/>
      </w:rPr>
    </w:lvl>
    <w:lvl w:ilvl="1" w:tplc="8BB8B674" w:tentative="1">
      <w:start w:val="1"/>
      <w:numFmt w:val="bullet"/>
      <w:lvlText w:val="•"/>
      <w:lvlJc w:val="left"/>
      <w:pPr>
        <w:tabs>
          <w:tab w:val="num" w:pos="1440"/>
        </w:tabs>
        <w:ind w:left="1440" w:hanging="360"/>
      </w:pPr>
      <w:rPr>
        <w:rFonts w:ascii="Arial" w:hAnsi="Arial" w:hint="default"/>
      </w:rPr>
    </w:lvl>
    <w:lvl w:ilvl="2" w:tplc="1CD6B524" w:tentative="1">
      <w:start w:val="1"/>
      <w:numFmt w:val="bullet"/>
      <w:lvlText w:val="•"/>
      <w:lvlJc w:val="left"/>
      <w:pPr>
        <w:tabs>
          <w:tab w:val="num" w:pos="2160"/>
        </w:tabs>
        <w:ind w:left="2160" w:hanging="360"/>
      </w:pPr>
      <w:rPr>
        <w:rFonts w:ascii="Arial" w:hAnsi="Arial" w:hint="default"/>
      </w:rPr>
    </w:lvl>
    <w:lvl w:ilvl="3" w:tplc="95986762" w:tentative="1">
      <w:start w:val="1"/>
      <w:numFmt w:val="bullet"/>
      <w:lvlText w:val="•"/>
      <w:lvlJc w:val="left"/>
      <w:pPr>
        <w:tabs>
          <w:tab w:val="num" w:pos="2880"/>
        </w:tabs>
        <w:ind w:left="2880" w:hanging="360"/>
      </w:pPr>
      <w:rPr>
        <w:rFonts w:ascii="Arial" w:hAnsi="Arial" w:hint="default"/>
      </w:rPr>
    </w:lvl>
    <w:lvl w:ilvl="4" w:tplc="8A98700C" w:tentative="1">
      <w:start w:val="1"/>
      <w:numFmt w:val="bullet"/>
      <w:lvlText w:val="•"/>
      <w:lvlJc w:val="left"/>
      <w:pPr>
        <w:tabs>
          <w:tab w:val="num" w:pos="3600"/>
        </w:tabs>
        <w:ind w:left="3600" w:hanging="360"/>
      </w:pPr>
      <w:rPr>
        <w:rFonts w:ascii="Arial" w:hAnsi="Arial" w:hint="default"/>
      </w:rPr>
    </w:lvl>
    <w:lvl w:ilvl="5" w:tplc="02C0BD4C" w:tentative="1">
      <w:start w:val="1"/>
      <w:numFmt w:val="bullet"/>
      <w:lvlText w:val="•"/>
      <w:lvlJc w:val="left"/>
      <w:pPr>
        <w:tabs>
          <w:tab w:val="num" w:pos="4320"/>
        </w:tabs>
        <w:ind w:left="4320" w:hanging="360"/>
      </w:pPr>
      <w:rPr>
        <w:rFonts w:ascii="Arial" w:hAnsi="Arial" w:hint="default"/>
      </w:rPr>
    </w:lvl>
    <w:lvl w:ilvl="6" w:tplc="90B01E70" w:tentative="1">
      <w:start w:val="1"/>
      <w:numFmt w:val="bullet"/>
      <w:lvlText w:val="•"/>
      <w:lvlJc w:val="left"/>
      <w:pPr>
        <w:tabs>
          <w:tab w:val="num" w:pos="5040"/>
        </w:tabs>
        <w:ind w:left="5040" w:hanging="360"/>
      </w:pPr>
      <w:rPr>
        <w:rFonts w:ascii="Arial" w:hAnsi="Arial" w:hint="default"/>
      </w:rPr>
    </w:lvl>
    <w:lvl w:ilvl="7" w:tplc="132C0098" w:tentative="1">
      <w:start w:val="1"/>
      <w:numFmt w:val="bullet"/>
      <w:lvlText w:val="•"/>
      <w:lvlJc w:val="left"/>
      <w:pPr>
        <w:tabs>
          <w:tab w:val="num" w:pos="5760"/>
        </w:tabs>
        <w:ind w:left="5760" w:hanging="360"/>
      </w:pPr>
      <w:rPr>
        <w:rFonts w:ascii="Arial" w:hAnsi="Arial" w:hint="default"/>
      </w:rPr>
    </w:lvl>
    <w:lvl w:ilvl="8" w:tplc="0B2281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0D50BC"/>
    <w:multiLevelType w:val="hybridMultilevel"/>
    <w:tmpl w:val="6BA65A42"/>
    <w:lvl w:ilvl="0" w:tplc="1CE62EB2">
      <w:start w:val="6"/>
      <w:numFmt w:val="decimal"/>
      <w:lvlText w:val="%1-"/>
      <w:lvlJc w:val="left"/>
      <w:pPr>
        <w:ind w:left="830" w:hanging="405"/>
      </w:pPr>
      <w:rPr>
        <w:rFonts w:cs="B Titr" w:hint="default"/>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44DB363F"/>
    <w:multiLevelType w:val="hybridMultilevel"/>
    <w:tmpl w:val="CEDA3AC6"/>
    <w:lvl w:ilvl="0" w:tplc="EC68E098">
      <w:start w:val="1"/>
      <w:numFmt w:val="bullet"/>
      <w:lvlText w:val=""/>
      <w:lvlJc w:val="left"/>
      <w:pPr>
        <w:ind w:left="855" w:hanging="360"/>
      </w:pPr>
      <w:rPr>
        <w:rFonts w:ascii="Symbol" w:hAnsi="Symbol" w:hint="default"/>
        <w:sz w:val="28"/>
        <w:szCs w:val="28"/>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0" w15:restartNumberingAfterBreak="0">
    <w:nsid w:val="45C85B9C"/>
    <w:multiLevelType w:val="hybridMultilevel"/>
    <w:tmpl w:val="8A984E60"/>
    <w:lvl w:ilvl="0" w:tplc="0C185418">
      <w:start w:val="1"/>
      <w:numFmt w:val="bullet"/>
      <w:lvlText w:val=""/>
      <w:lvlJc w:val="left"/>
      <w:pPr>
        <w:tabs>
          <w:tab w:val="num" w:pos="720"/>
        </w:tabs>
        <w:ind w:left="720" w:hanging="360"/>
      </w:pPr>
      <w:rPr>
        <w:rFonts w:ascii="Wingdings" w:hAnsi="Wingdings" w:hint="default"/>
      </w:rPr>
    </w:lvl>
    <w:lvl w:ilvl="1" w:tplc="8E42F0B4" w:tentative="1">
      <w:start w:val="1"/>
      <w:numFmt w:val="bullet"/>
      <w:lvlText w:val=""/>
      <w:lvlJc w:val="left"/>
      <w:pPr>
        <w:tabs>
          <w:tab w:val="num" w:pos="1440"/>
        </w:tabs>
        <w:ind w:left="1440" w:hanging="360"/>
      </w:pPr>
      <w:rPr>
        <w:rFonts w:ascii="Wingdings" w:hAnsi="Wingdings" w:hint="default"/>
      </w:rPr>
    </w:lvl>
    <w:lvl w:ilvl="2" w:tplc="CBC86056" w:tentative="1">
      <w:start w:val="1"/>
      <w:numFmt w:val="bullet"/>
      <w:lvlText w:val=""/>
      <w:lvlJc w:val="left"/>
      <w:pPr>
        <w:tabs>
          <w:tab w:val="num" w:pos="2160"/>
        </w:tabs>
        <w:ind w:left="2160" w:hanging="360"/>
      </w:pPr>
      <w:rPr>
        <w:rFonts w:ascii="Wingdings" w:hAnsi="Wingdings" w:hint="default"/>
      </w:rPr>
    </w:lvl>
    <w:lvl w:ilvl="3" w:tplc="1734A83A" w:tentative="1">
      <w:start w:val="1"/>
      <w:numFmt w:val="bullet"/>
      <w:lvlText w:val=""/>
      <w:lvlJc w:val="left"/>
      <w:pPr>
        <w:tabs>
          <w:tab w:val="num" w:pos="2880"/>
        </w:tabs>
        <w:ind w:left="2880" w:hanging="360"/>
      </w:pPr>
      <w:rPr>
        <w:rFonts w:ascii="Wingdings" w:hAnsi="Wingdings" w:hint="default"/>
      </w:rPr>
    </w:lvl>
    <w:lvl w:ilvl="4" w:tplc="5082E0D8" w:tentative="1">
      <w:start w:val="1"/>
      <w:numFmt w:val="bullet"/>
      <w:lvlText w:val=""/>
      <w:lvlJc w:val="left"/>
      <w:pPr>
        <w:tabs>
          <w:tab w:val="num" w:pos="3600"/>
        </w:tabs>
        <w:ind w:left="3600" w:hanging="360"/>
      </w:pPr>
      <w:rPr>
        <w:rFonts w:ascii="Wingdings" w:hAnsi="Wingdings" w:hint="default"/>
      </w:rPr>
    </w:lvl>
    <w:lvl w:ilvl="5" w:tplc="6F8E2B4C" w:tentative="1">
      <w:start w:val="1"/>
      <w:numFmt w:val="bullet"/>
      <w:lvlText w:val=""/>
      <w:lvlJc w:val="left"/>
      <w:pPr>
        <w:tabs>
          <w:tab w:val="num" w:pos="4320"/>
        </w:tabs>
        <w:ind w:left="4320" w:hanging="360"/>
      </w:pPr>
      <w:rPr>
        <w:rFonts w:ascii="Wingdings" w:hAnsi="Wingdings" w:hint="default"/>
      </w:rPr>
    </w:lvl>
    <w:lvl w:ilvl="6" w:tplc="655864F0" w:tentative="1">
      <w:start w:val="1"/>
      <w:numFmt w:val="bullet"/>
      <w:lvlText w:val=""/>
      <w:lvlJc w:val="left"/>
      <w:pPr>
        <w:tabs>
          <w:tab w:val="num" w:pos="5040"/>
        </w:tabs>
        <w:ind w:left="5040" w:hanging="360"/>
      </w:pPr>
      <w:rPr>
        <w:rFonts w:ascii="Wingdings" w:hAnsi="Wingdings" w:hint="default"/>
      </w:rPr>
    </w:lvl>
    <w:lvl w:ilvl="7" w:tplc="EAC2BD42" w:tentative="1">
      <w:start w:val="1"/>
      <w:numFmt w:val="bullet"/>
      <w:lvlText w:val=""/>
      <w:lvlJc w:val="left"/>
      <w:pPr>
        <w:tabs>
          <w:tab w:val="num" w:pos="5760"/>
        </w:tabs>
        <w:ind w:left="5760" w:hanging="360"/>
      </w:pPr>
      <w:rPr>
        <w:rFonts w:ascii="Wingdings" w:hAnsi="Wingdings" w:hint="default"/>
      </w:rPr>
    </w:lvl>
    <w:lvl w:ilvl="8" w:tplc="0D96BA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C6D79"/>
    <w:multiLevelType w:val="hybridMultilevel"/>
    <w:tmpl w:val="2D36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92AD0"/>
    <w:multiLevelType w:val="hybridMultilevel"/>
    <w:tmpl w:val="62F49F4E"/>
    <w:lvl w:ilvl="0" w:tplc="21C27FEE">
      <w:start w:val="1"/>
      <w:numFmt w:val="bullet"/>
      <w:lvlText w:val=""/>
      <w:lvlJc w:val="left"/>
      <w:pPr>
        <w:tabs>
          <w:tab w:val="num" w:pos="720"/>
        </w:tabs>
        <w:ind w:left="720" w:hanging="360"/>
      </w:pPr>
      <w:rPr>
        <w:rFonts w:ascii="Wingdings" w:hAnsi="Wingdings" w:hint="default"/>
      </w:rPr>
    </w:lvl>
    <w:lvl w:ilvl="1" w:tplc="4FFE377A" w:tentative="1">
      <w:start w:val="1"/>
      <w:numFmt w:val="bullet"/>
      <w:lvlText w:val=""/>
      <w:lvlJc w:val="left"/>
      <w:pPr>
        <w:tabs>
          <w:tab w:val="num" w:pos="1440"/>
        </w:tabs>
        <w:ind w:left="1440" w:hanging="360"/>
      </w:pPr>
      <w:rPr>
        <w:rFonts w:ascii="Wingdings" w:hAnsi="Wingdings" w:hint="default"/>
      </w:rPr>
    </w:lvl>
    <w:lvl w:ilvl="2" w:tplc="90B62E32" w:tentative="1">
      <w:start w:val="1"/>
      <w:numFmt w:val="bullet"/>
      <w:lvlText w:val=""/>
      <w:lvlJc w:val="left"/>
      <w:pPr>
        <w:tabs>
          <w:tab w:val="num" w:pos="2160"/>
        </w:tabs>
        <w:ind w:left="2160" w:hanging="360"/>
      </w:pPr>
      <w:rPr>
        <w:rFonts w:ascii="Wingdings" w:hAnsi="Wingdings" w:hint="default"/>
      </w:rPr>
    </w:lvl>
    <w:lvl w:ilvl="3" w:tplc="8E12C970" w:tentative="1">
      <w:start w:val="1"/>
      <w:numFmt w:val="bullet"/>
      <w:lvlText w:val=""/>
      <w:lvlJc w:val="left"/>
      <w:pPr>
        <w:tabs>
          <w:tab w:val="num" w:pos="2880"/>
        </w:tabs>
        <w:ind w:left="2880" w:hanging="360"/>
      </w:pPr>
      <w:rPr>
        <w:rFonts w:ascii="Wingdings" w:hAnsi="Wingdings" w:hint="default"/>
      </w:rPr>
    </w:lvl>
    <w:lvl w:ilvl="4" w:tplc="85B84AB8" w:tentative="1">
      <w:start w:val="1"/>
      <w:numFmt w:val="bullet"/>
      <w:lvlText w:val=""/>
      <w:lvlJc w:val="left"/>
      <w:pPr>
        <w:tabs>
          <w:tab w:val="num" w:pos="3600"/>
        </w:tabs>
        <w:ind w:left="3600" w:hanging="360"/>
      </w:pPr>
      <w:rPr>
        <w:rFonts w:ascii="Wingdings" w:hAnsi="Wingdings" w:hint="default"/>
      </w:rPr>
    </w:lvl>
    <w:lvl w:ilvl="5" w:tplc="09E27CC0" w:tentative="1">
      <w:start w:val="1"/>
      <w:numFmt w:val="bullet"/>
      <w:lvlText w:val=""/>
      <w:lvlJc w:val="left"/>
      <w:pPr>
        <w:tabs>
          <w:tab w:val="num" w:pos="4320"/>
        </w:tabs>
        <w:ind w:left="4320" w:hanging="360"/>
      </w:pPr>
      <w:rPr>
        <w:rFonts w:ascii="Wingdings" w:hAnsi="Wingdings" w:hint="default"/>
      </w:rPr>
    </w:lvl>
    <w:lvl w:ilvl="6" w:tplc="55F4DD9C" w:tentative="1">
      <w:start w:val="1"/>
      <w:numFmt w:val="bullet"/>
      <w:lvlText w:val=""/>
      <w:lvlJc w:val="left"/>
      <w:pPr>
        <w:tabs>
          <w:tab w:val="num" w:pos="5040"/>
        </w:tabs>
        <w:ind w:left="5040" w:hanging="360"/>
      </w:pPr>
      <w:rPr>
        <w:rFonts w:ascii="Wingdings" w:hAnsi="Wingdings" w:hint="default"/>
      </w:rPr>
    </w:lvl>
    <w:lvl w:ilvl="7" w:tplc="22F8CC7E" w:tentative="1">
      <w:start w:val="1"/>
      <w:numFmt w:val="bullet"/>
      <w:lvlText w:val=""/>
      <w:lvlJc w:val="left"/>
      <w:pPr>
        <w:tabs>
          <w:tab w:val="num" w:pos="5760"/>
        </w:tabs>
        <w:ind w:left="5760" w:hanging="360"/>
      </w:pPr>
      <w:rPr>
        <w:rFonts w:ascii="Wingdings" w:hAnsi="Wingdings" w:hint="default"/>
      </w:rPr>
    </w:lvl>
    <w:lvl w:ilvl="8" w:tplc="7A20B3B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133126"/>
    <w:multiLevelType w:val="hybridMultilevel"/>
    <w:tmpl w:val="58B2212E"/>
    <w:lvl w:ilvl="0" w:tplc="2E364D9C">
      <w:start w:val="1"/>
      <w:numFmt w:val="bullet"/>
      <w:lvlText w:val=""/>
      <w:lvlJc w:val="left"/>
      <w:pPr>
        <w:tabs>
          <w:tab w:val="num" w:pos="720"/>
        </w:tabs>
        <w:ind w:left="720" w:hanging="360"/>
      </w:pPr>
      <w:rPr>
        <w:rFonts w:ascii="Symbol" w:hAnsi="Symbol" w:hint="default"/>
      </w:rPr>
    </w:lvl>
    <w:lvl w:ilvl="1" w:tplc="AE3A8D7C" w:tentative="1">
      <w:start w:val="1"/>
      <w:numFmt w:val="bullet"/>
      <w:lvlText w:val=""/>
      <w:lvlJc w:val="left"/>
      <w:pPr>
        <w:tabs>
          <w:tab w:val="num" w:pos="1440"/>
        </w:tabs>
        <w:ind w:left="1440" w:hanging="360"/>
      </w:pPr>
      <w:rPr>
        <w:rFonts w:ascii="Symbol" w:hAnsi="Symbol" w:hint="default"/>
      </w:rPr>
    </w:lvl>
    <w:lvl w:ilvl="2" w:tplc="401AB05A" w:tentative="1">
      <w:start w:val="1"/>
      <w:numFmt w:val="bullet"/>
      <w:lvlText w:val=""/>
      <w:lvlJc w:val="left"/>
      <w:pPr>
        <w:tabs>
          <w:tab w:val="num" w:pos="2160"/>
        </w:tabs>
        <w:ind w:left="2160" w:hanging="360"/>
      </w:pPr>
      <w:rPr>
        <w:rFonts w:ascii="Symbol" w:hAnsi="Symbol" w:hint="default"/>
      </w:rPr>
    </w:lvl>
    <w:lvl w:ilvl="3" w:tplc="DF8ED288" w:tentative="1">
      <w:start w:val="1"/>
      <w:numFmt w:val="bullet"/>
      <w:lvlText w:val=""/>
      <w:lvlJc w:val="left"/>
      <w:pPr>
        <w:tabs>
          <w:tab w:val="num" w:pos="2880"/>
        </w:tabs>
        <w:ind w:left="2880" w:hanging="360"/>
      </w:pPr>
      <w:rPr>
        <w:rFonts w:ascii="Symbol" w:hAnsi="Symbol" w:hint="default"/>
      </w:rPr>
    </w:lvl>
    <w:lvl w:ilvl="4" w:tplc="2144A8FE" w:tentative="1">
      <w:start w:val="1"/>
      <w:numFmt w:val="bullet"/>
      <w:lvlText w:val=""/>
      <w:lvlJc w:val="left"/>
      <w:pPr>
        <w:tabs>
          <w:tab w:val="num" w:pos="3600"/>
        </w:tabs>
        <w:ind w:left="3600" w:hanging="360"/>
      </w:pPr>
      <w:rPr>
        <w:rFonts w:ascii="Symbol" w:hAnsi="Symbol" w:hint="default"/>
      </w:rPr>
    </w:lvl>
    <w:lvl w:ilvl="5" w:tplc="97EA689C" w:tentative="1">
      <w:start w:val="1"/>
      <w:numFmt w:val="bullet"/>
      <w:lvlText w:val=""/>
      <w:lvlJc w:val="left"/>
      <w:pPr>
        <w:tabs>
          <w:tab w:val="num" w:pos="4320"/>
        </w:tabs>
        <w:ind w:left="4320" w:hanging="360"/>
      </w:pPr>
      <w:rPr>
        <w:rFonts w:ascii="Symbol" w:hAnsi="Symbol" w:hint="default"/>
      </w:rPr>
    </w:lvl>
    <w:lvl w:ilvl="6" w:tplc="970064D0" w:tentative="1">
      <w:start w:val="1"/>
      <w:numFmt w:val="bullet"/>
      <w:lvlText w:val=""/>
      <w:lvlJc w:val="left"/>
      <w:pPr>
        <w:tabs>
          <w:tab w:val="num" w:pos="5040"/>
        </w:tabs>
        <w:ind w:left="5040" w:hanging="360"/>
      </w:pPr>
      <w:rPr>
        <w:rFonts w:ascii="Symbol" w:hAnsi="Symbol" w:hint="default"/>
      </w:rPr>
    </w:lvl>
    <w:lvl w:ilvl="7" w:tplc="01B85E7E" w:tentative="1">
      <w:start w:val="1"/>
      <w:numFmt w:val="bullet"/>
      <w:lvlText w:val=""/>
      <w:lvlJc w:val="left"/>
      <w:pPr>
        <w:tabs>
          <w:tab w:val="num" w:pos="5760"/>
        </w:tabs>
        <w:ind w:left="5760" w:hanging="360"/>
      </w:pPr>
      <w:rPr>
        <w:rFonts w:ascii="Symbol" w:hAnsi="Symbol" w:hint="default"/>
      </w:rPr>
    </w:lvl>
    <w:lvl w:ilvl="8" w:tplc="796EFED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FAB5FEF"/>
    <w:multiLevelType w:val="hybridMultilevel"/>
    <w:tmpl w:val="4C582650"/>
    <w:lvl w:ilvl="0" w:tplc="42F8AFBE">
      <w:start w:val="1"/>
      <w:numFmt w:val="bullet"/>
      <w:lvlText w:val="•"/>
      <w:lvlJc w:val="left"/>
      <w:pPr>
        <w:tabs>
          <w:tab w:val="num" w:pos="720"/>
        </w:tabs>
        <w:ind w:left="720" w:hanging="360"/>
      </w:pPr>
      <w:rPr>
        <w:rFonts w:ascii="Arial" w:hAnsi="Arial" w:hint="default"/>
      </w:rPr>
    </w:lvl>
    <w:lvl w:ilvl="1" w:tplc="BF28D332" w:tentative="1">
      <w:start w:val="1"/>
      <w:numFmt w:val="bullet"/>
      <w:lvlText w:val="•"/>
      <w:lvlJc w:val="left"/>
      <w:pPr>
        <w:tabs>
          <w:tab w:val="num" w:pos="1440"/>
        </w:tabs>
        <w:ind w:left="1440" w:hanging="360"/>
      </w:pPr>
      <w:rPr>
        <w:rFonts w:ascii="Arial" w:hAnsi="Arial" w:hint="default"/>
      </w:rPr>
    </w:lvl>
    <w:lvl w:ilvl="2" w:tplc="B6DA475A" w:tentative="1">
      <w:start w:val="1"/>
      <w:numFmt w:val="bullet"/>
      <w:lvlText w:val="•"/>
      <w:lvlJc w:val="left"/>
      <w:pPr>
        <w:tabs>
          <w:tab w:val="num" w:pos="2160"/>
        </w:tabs>
        <w:ind w:left="2160" w:hanging="360"/>
      </w:pPr>
      <w:rPr>
        <w:rFonts w:ascii="Arial" w:hAnsi="Arial" w:hint="default"/>
      </w:rPr>
    </w:lvl>
    <w:lvl w:ilvl="3" w:tplc="AF92E4B2" w:tentative="1">
      <w:start w:val="1"/>
      <w:numFmt w:val="bullet"/>
      <w:lvlText w:val="•"/>
      <w:lvlJc w:val="left"/>
      <w:pPr>
        <w:tabs>
          <w:tab w:val="num" w:pos="2880"/>
        </w:tabs>
        <w:ind w:left="2880" w:hanging="360"/>
      </w:pPr>
      <w:rPr>
        <w:rFonts w:ascii="Arial" w:hAnsi="Arial" w:hint="default"/>
      </w:rPr>
    </w:lvl>
    <w:lvl w:ilvl="4" w:tplc="1514257C" w:tentative="1">
      <w:start w:val="1"/>
      <w:numFmt w:val="bullet"/>
      <w:lvlText w:val="•"/>
      <w:lvlJc w:val="left"/>
      <w:pPr>
        <w:tabs>
          <w:tab w:val="num" w:pos="3600"/>
        </w:tabs>
        <w:ind w:left="3600" w:hanging="360"/>
      </w:pPr>
      <w:rPr>
        <w:rFonts w:ascii="Arial" w:hAnsi="Arial" w:hint="default"/>
      </w:rPr>
    </w:lvl>
    <w:lvl w:ilvl="5" w:tplc="6B8C5464" w:tentative="1">
      <w:start w:val="1"/>
      <w:numFmt w:val="bullet"/>
      <w:lvlText w:val="•"/>
      <w:lvlJc w:val="left"/>
      <w:pPr>
        <w:tabs>
          <w:tab w:val="num" w:pos="4320"/>
        </w:tabs>
        <w:ind w:left="4320" w:hanging="360"/>
      </w:pPr>
      <w:rPr>
        <w:rFonts w:ascii="Arial" w:hAnsi="Arial" w:hint="default"/>
      </w:rPr>
    </w:lvl>
    <w:lvl w:ilvl="6" w:tplc="E34A52BA" w:tentative="1">
      <w:start w:val="1"/>
      <w:numFmt w:val="bullet"/>
      <w:lvlText w:val="•"/>
      <w:lvlJc w:val="left"/>
      <w:pPr>
        <w:tabs>
          <w:tab w:val="num" w:pos="5040"/>
        </w:tabs>
        <w:ind w:left="5040" w:hanging="360"/>
      </w:pPr>
      <w:rPr>
        <w:rFonts w:ascii="Arial" w:hAnsi="Arial" w:hint="default"/>
      </w:rPr>
    </w:lvl>
    <w:lvl w:ilvl="7" w:tplc="0E985824" w:tentative="1">
      <w:start w:val="1"/>
      <w:numFmt w:val="bullet"/>
      <w:lvlText w:val="•"/>
      <w:lvlJc w:val="left"/>
      <w:pPr>
        <w:tabs>
          <w:tab w:val="num" w:pos="5760"/>
        </w:tabs>
        <w:ind w:left="5760" w:hanging="360"/>
      </w:pPr>
      <w:rPr>
        <w:rFonts w:ascii="Arial" w:hAnsi="Arial" w:hint="default"/>
      </w:rPr>
    </w:lvl>
    <w:lvl w:ilvl="8" w:tplc="F20E9D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494849"/>
    <w:multiLevelType w:val="hybridMultilevel"/>
    <w:tmpl w:val="9AC049B8"/>
    <w:lvl w:ilvl="0" w:tplc="9FA299E2">
      <w:start w:val="1"/>
      <w:numFmt w:val="bullet"/>
      <w:lvlText w:val=""/>
      <w:lvlJc w:val="left"/>
      <w:pPr>
        <w:ind w:left="179" w:hanging="360"/>
      </w:pPr>
      <w:rPr>
        <w:rFonts w:ascii="Symbol" w:hAnsi="Symbol" w:hint="default"/>
        <w:sz w:val="28"/>
        <w:szCs w:val="28"/>
      </w:rPr>
    </w:lvl>
    <w:lvl w:ilvl="1" w:tplc="04090003" w:tentative="1">
      <w:start w:val="1"/>
      <w:numFmt w:val="bullet"/>
      <w:lvlText w:val="o"/>
      <w:lvlJc w:val="left"/>
      <w:pPr>
        <w:ind w:left="899" w:hanging="360"/>
      </w:pPr>
      <w:rPr>
        <w:rFonts w:ascii="Courier New" w:hAnsi="Courier New" w:cs="Courier New" w:hint="default"/>
      </w:rPr>
    </w:lvl>
    <w:lvl w:ilvl="2" w:tplc="04090005" w:tentative="1">
      <w:start w:val="1"/>
      <w:numFmt w:val="bullet"/>
      <w:lvlText w:val=""/>
      <w:lvlJc w:val="left"/>
      <w:pPr>
        <w:ind w:left="1619" w:hanging="360"/>
      </w:pPr>
      <w:rPr>
        <w:rFonts w:ascii="Wingdings" w:hAnsi="Wingdings" w:hint="default"/>
      </w:rPr>
    </w:lvl>
    <w:lvl w:ilvl="3" w:tplc="04090001" w:tentative="1">
      <w:start w:val="1"/>
      <w:numFmt w:val="bullet"/>
      <w:lvlText w:val=""/>
      <w:lvlJc w:val="left"/>
      <w:pPr>
        <w:ind w:left="2339" w:hanging="360"/>
      </w:pPr>
      <w:rPr>
        <w:rFonts w:ascii="Symbol" w:hAnsi="Symbol" w:hint="default"/>
      </w:rPr>
    </w:lvl>
    <w:lvl w:ilvl="4" w:tplc="04090003" w:tentative="1">
      <w:start w:val="1"/>
      <w:numFmt w:val="bullet"/>
      <w:lvlText w:val="o"/>
      <w:lvlJc w:val="left"/>
      <w:pPr>
        <w:ind w:left="3059" w:hanging="360"/>
      </w:pPr>
      <w:rPr>
        <w:rFonts w:ascii="Courier New" w:hAnsi="Courier New" w:cs="Courier New" w:hint="default"/>
      </w:rPr>
    </w:lvl>
    <w:lvl w:ilvl="5" w:tplc="04090005" w:tentative="1">
      <w:start w:val="1"/>
      <w:numFmt w:val="bullet"/>
      <w:lvlText w:val=""/>
      <w:lvlJc w:val="left"/>
      <w:pPr>
        <w:ind w:left="3779" w:hanging="360"/>
      </w:pPr>
      <w:rPr>
        <w:rFonts w:ascii="Wingdings" w:hAnsi="Wingdings" w:hint="default"/>
      </w:rPr>
    </w:lvl>
    <w:lvl w:ilvl="6" w:tplc="04090001" w:tentative="1">
      <w:start w:val="1"/>
      <w:numFmt w:val="bullet"/>
      <w:lvlText w:val=""/>
      <w:lvlJc w:val="left"/>
      <w:pPr>
        <w:ind w:left="4499" w:hanging="360"/>
      </w:pPr>
      <w:rPr>
        <w:rFonts w:ascii="Symbol" w:hAnsi="Symbol" w:hint="default"/>
      </w:rPr>
    </w:lvl>
    <w:lvl w:ilvl="7" w:tplc="04090003" w:tentative="1">
      <w:start w:val="1"/>
      <w:numFmt w:val="bullet"/>
      <w:lvlText w:val="o"/>
      <w:lvlJc w:val="left"/>
      <w:pPr>
        <w:ind w:left="5219" w:hanging="360"/>
      </w:pPr>
      <w:rPr>
        <w:rFonts w:ascii="Courier New" w:hAnsi="Courier New" w:cs="Courier New" w:hint="default"/>
      </w:rPr>
    </w:lvl>
    <w:lvl w:ilvl="8" w:tplc="04090005" w:tentative="1">
      <w:start w:val="1"/>
      <w:numFmt w:val="bullet"/>
      <w:lvlText w:val=""/>
      <w:lvlJc w:val="left"/>
      <w:pPr>
        <w:ind w:left="5939" w:hanging="360"/>
      </w:pPr>
      <w:rPr>
        <w:rFonts w:ascii="Wingdings" w:hAnsi="Wingdings" w:hint="default"/>
      </w:rPr>
    </w:lvl>
  </w:abstractNum>
  <w:abstractNum w:abstractNumId="26" w15:restartNumberingAfterBreak="0">
    <w:nsid w:val="69EC55A8"/>
    <w:multiLevelType w:val="hybridMultilevel"/>
    <w:tmpl w:val="B0845408"/>
    <w:lvl w:ilvl="0" w:tplc="2E18969A">
      <w:start w:val="1"/>
      <w:numFmt w:val="bullet"/>
      <w:lvlText w:val="-"/>
      <w:lvlJc w:val="left"/>
      <w:pPr>
        <w:tabs>
          <w:tab w:val="num" w:pos="720"/>
        </w:tabs>
        <w:ind w:left="720" w:hanging="360"/>
      </w:pPr>
      <w:rPr>
        <w:rFonts w:ascii="Times New Roman" w:hAnsi="Times New Roman" w:hint="default"/>
      </w:rPr>
    </w:lvl>
    <w:lvl w:ilvl="1" w:tplc="1A325818" w:tentative="1">
      <w:start w:val="1"/>
      <w:numFmt w:val="bullet"/>
      <w:lvlText w:val="-"/>
      <w:lvlJc w:val="left"/>
      <w:pPr>
        <w:tabs>
          <w:tab w:val="num" w:pos="1440"/>
        </w:tabs>
        <w:ind w:left="1440" w:hanging="360"/>
      </w:pPr>
      <w:rPr>
        <w:rFonts w:ascii="Times New Roman" w:hAnsi="Times New Roman" w:hint="default"/>
      </w:rPr>
    </w:lvl>
    <w:lvl w:ilvl="2" w:tplc="EF2E5210" w:tentative="1">
      <w:start w:val="1"/>
      <w:numFmt w:val="bullet"/>
      <w:lvlText w:val="-"/>
      <w:lvlJc w:val="left"/>
      <w:pPr>
        <w:tabs>
          <w:tab w:val="num" w:pos="2160"/>
        </w:tabs>
        <w:ind w:left="2160" w:hanging="360"/>
      </w:pPr>
      <w:rPr>
        <w:rFonts w:ascii="Times New Roman" w:hAnsi="Times New Roman" w:hint="default"/>
      </w:rPr>
    </w:lvl>
    <w:lvl w:ilvl="3" w:tplc="8B90BFE0" w:tentative="1">
      <w:start w:val="1"/>
      <w:numFmt w:val="bullet"/>
      <w:lvlText w:val="-"/>
      <w:lvlJc w:val="left"/>
      <w:pPr>
        <w:tabs>
          <w:tab w:val="num" w:pos="2880"/>
        </w:tabs>
        <w:ind w:left="2880" w:hanging="360"/>
      </w:pPr>
      <w:rPr>
        <w:rFonts w:ascii="Times New Roman" w:hAnsi="Times New Roman" w:hint="default"/>
      </w:rPr>
    </w:lvl>
    <w:lvl w:ilvl="4" w:tplc="A740E4D2" w:tentative="1">
      <w:start w:val="1"/>
      <w:numFmt w:val="bullet"/>
      <w:lvlText w:val="-"/>
      <w:lvlJc w:val="left"/>
      <w:pPr>
        <w:tabs>
          <w:tab w:val="num" w:pos="3600"/>
        </w:tabs>
        <w:ind w:left="3600" w:hanging="360"/>
      </w:pPr>
      <w:rPr>
        <w:rFonts w:ascii="Times New Roman" w:hAnsi="Times New Roman" w:hint="default"/>
      </w:rPr>
    </w:lvl>
    <w:lvl w:ilvl="5" w:tplc="E63C238A" w:tentative="1">
      <w:start w:val="1"/>
      <w:numFmt w:val="bullet"/>
      <w:lvlText w:val="-"/>
      <w:lvlJc w:val="left"/>
      <w:pPr>
        <w:tabs>
          <w:tab w:val="num" w:pos="4320"/>
        </w:tabs>
        <w:ind w:left="4320" w:hanging="360"/>
      </w:pPr>
      <w:rPr>
        <w:rFonts w:ascii="Times New Roman" w:hAnsi="Times New Roman" w:hint="default"/>
      </w:rPr>
    </w:lvl>
    <w:lvl w:ilvl="6" w:tplc="E3D6445C" w:tentative="1">
      <w:start w:val="1"/>
      <w:numFmt w:val="bullet"/>
      <w:lvlText w:val="-"/>
      <w:lvlJc w:val="left"/>
      <w:pPr>
        <w:tabs>
          <w:tab w:val="num" w:pos="5040"/>
        </w:tabs>
        <w:ind w:left="5040" w:hanging="360"/>
      </w:pPr>
      <w:rPr>
        <w:rFonts w:ascii="Times New Roman" w:hAnsi="Times New Roman" w:hint="default"/>
      </w:rPr>
    </w:lvl>
    <w:lvl w:ilvl="7" w:tplc="E80E0DCC" w:tentative="1">
      <w:start w:val="1"/>
      <w:numFmt w:val="bullet"/>
      <w:lvlText w:val="-"/>
      <w:lvlJc w:val="left"/>
      <w:pPr>
        <w:tabs>
          <w:tab w:val="num" w:pos="5760"/>
        </w:tabs>
        <w:ind w:left="5760" w:hanging="360"/>
      </w:pPr>
      <w:rPr>
        <w:rFonts w:ascii="Times New Roman" w:hAnsi="Times New Roman" w:hint="default"/>
      </w:rPr>
    </w:lvl>
    <w:lvl w:ilvl="8" w:tplc="C2943A7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56374D"/>
    <w:multiLevelType w:val="hybridMultilevel"/>
    <w:tmpl w:val="7CF2D6EA"/>
    <w:lvl w:ilvl="0" w:tplc="846A41BC">
      <w:start w:val="1"/>
      <w:numFmt w:val="bullet"/>
      <w:lvlText w:val="-"/>
      <w:lvlJc w:val="left"/>
      <w:pPr>
        <w:tabs>
          <w:tab w:val="num" w:pos="720"/>
        </w:tabs>
        <w:ind w:left="720" w:hanging="360"/>
      </w:pPr>
      <w:rPr>
        <w:rFonts w:ascii="Times New Roman" w:hAnsi="Times New Roman" w:hint="default"/>
      </w:rPr>
    </w:lvl>
    <w:lvl w:ilvl="1" w:tplc="51D02DD8" w:tentative="1">
      <w:start w:val="1"/>
      <w:numFmt w:val="bullet"/>
      <w:lvlText w:val="-"/>
      <w:lvlJc w:val="left"/>
      <w:pPr>
        <w:tabs>
          <w:tab w:val="num" w:pos="1440"/>
        </w:tabs>
        <w:ind w:left="1440" w:hanging="360"/>
      </w:pPr>
      <w:rPr>
        <w:rFonts w:ascii="Times New Roman" w:hAnsi="Times New Roman" w:hint="default"/>
      </w:rPr>
    </w:lvl>
    <w:lvl w:ilvl="2" w:tplc="2CA4E3D4" w:tentative="1">
      <w:start w:val="1"/>
      <w:numFmt w:val="bullet"/>
      <w:lvlText w:val="-"/>
      <w:lvlJc w:val="left"/>
      <w:pPr>
        <w:tabs>
          <w:tab w:val="num" w:pos="2160"/>
        </w:tabs>
        <w:ind w:left="2160" w:hanging="360"/>
      </w:pPr>
      <w:rPr>
        <w:rFonts w:ascii="Times New Roman" w:hAnsi="Times New Roman" w:hint="default"/>
      </w:rPr>
    </w:lvl>
    <w:lvl w:ilvl="3" w:tplc="ECD0695E" w:tentative="1">
      <w:start w:val="1"/>
      <w:numFmt w:val="bullet"/>
      <w:lvlText w:val="-"/>
      <w:lvlJc w:val="left"/>
      <w:pPr>
        <w:tabs>
          <w:tab w:val="num" w:pos="2880"/>
        </w:tabs>
        <w:ind w:left="2880" w:hanging="360"/>
      </w:pPr>
      <w:rPr>
        <w:rFonts w:ascii="Times New Roman" w:hAnsi="Times New Roman" w:hint="default"/>
      </w:rPr>
    </w:lvl>
    <w:lvl w:ilvl="4" w:tplc="99C82800" w:tentative="1">
      <w:start w:val="1"/>
      <w:numFmt w:val="bullet"/>
      <w:lvlText w:val="-"/>
      <w:lvlJc w:val="left"/>
      <w:pPr>
        <w:tabs>
          <w:tab w:val="num" w:pos="3600"/>
        </w:tabs>
        <w:ind w:left="3600" w:hanging="360"/>
      </w:pPr>
      <w:rPr>
        <w:rFonts w:ascii="Times New Roman" w:hAnsi="Times New Roman" w:hint="default"/>
      </w:rPr>
    </w:lvl>
    <w:lvl w:ilvl="5" w:tplc="02B2BF32" w:tentative="1">
      <w:start w:val="1"/>
      <w:numFmt w:val="bullet"/>
      <w:lvlText w:val="-"/>
      <w:lvlJc w:val="left"/>
      <w:pPr>
        <w:tabs>
          <w:tab w:val="num" w:pos="4320"/>
        </w:tabs>
        <w:ind w:left="4320" w:hanging="360"/>
      </w:pPr>
      <w:rPr>
        <w:rFonts w:ascii="Times New Roman" w:hAnsi="Times New Roman" w:hint="default"/>
      </w:rPr>
    </w:lvl>
    <w:lvl w:ilvl="6" w:tplc="7EC850A6" w:tentative="1">
      <w:start w:val="1"/>
      <w:numFmt w:val="bullet"/>
      <w:lvlText w:val="-"/>
      <w:lvlJc w:val="left"/>
      <w:pPr>
        <w:tabs>
          <w:tab w:val="num" w:pos="5040"/>
        </w:tabs>
        <w:ind w:left="5040" w:hanging="360"/>
      </w:pPr>
      <w:rPr>
        <w:rFonts w:ascii="Times New Roman" w:hAnsi="Times New Roman" w:hint="default"/>
      </w:rPr>
    </w:lvl>
    <w:lvl w:ilvl="7" w:tplc="587642FE" w:tentative="1">
      <w:start w:val="1"/>
      <w:numFmt w:val="bullet"/>
      <w:lvlText w:val="-"/>
      <w:lvlJc w:val="left"/>
      <w:pPr>
        <w:tabs>
          <w:tab w:val="num" w:pos="5760"/>
        </w:tabs>
        <w:ind w:left="5760" w:hanging="360"/>
      </w:pPr>
      <w:rPr>
        <w:rFonts w:ascii="Times New Roman" w:hAnsi="Times New Roman" w:hint="default"/>
      </w:rPr>
    </w:lvl>
    <w:lvl w:ilvl="8" w:tplc="6606634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4221344"/>
    <w:multiLevelType w:val="hybridMultilevel"/>
    <w:tmpl w:val="9BFA5BE2"/>
    <w:lvl w:ilvl="0" w:tplc="EC68E098">
      <w:start w:val="1"/>
      <w:numFmt w:val="bullet"/>
      <w:lvlText w:val=""/>
      <w:lvlJc w:val="left"/>
      <w:pPr>
        <w:ind w:left="810" w:hanging="360"/>
      </w:pPr>
      <w:rPr>
        <w:rFonts w:ascii="Symbol" w:hAnsi="Symbol" w:hint="default"/>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43F7497"/>
    <w:multiLevelType w:val="hybridMultilevel"/>
    <w:tmpl w:val="076ACAB0"/>
    <w:lvl w:ilvl="0" w:tplc="43C09E1C">
      <w:start w:val="1"/>
      <w:numFmt w:val="bullet"/>
      <w:lvlText w:val=""/>
      <w:lvlJc w:val="left"/>
      <w:pPr>
        <w:tabs>
          <w:tab w:val="num" w:pos="720"/>
        </w:tabs>
        <w:ind w:left="720" w:hanging="360"/>
      </w:pPr>
      <w:rPr>
        <w:rFonts w:ascii="Symbol" w:hAnsi="Symbol" w:hint="default"/>
      </w:rPr>
    </w:lvl>
    <w:lvl w:ilvl="1" w:tplc="3B884AF2" w:tentative="1">
      <w:start w:val="1"/>
      <w:numFmt w:val="bullet"/>
      <w:lvlText w:val=""/>
      <w:lvlJc w:val="left"/>
      <w:pPr>
        <w:tabs>
          <w:tab w:val="num" w:pos="1440"/>
        </w:tabs>
        <w:ind w:left="1440" w:hanging="360"/>
      </w:pPr>
      <w:rPr>
        <w:rFonts w:ascii="Symbol" w:hAnsi="Symbol" w:hint="default"/>
      </w:rPr>
    </w:lvl>
    <w:lvl w:ilvl="2" w:tplc="A158496E" w:tentative="1">
      <w:start w:val="1"/>
      <w:numFmt w:val="bullet"/>
      <w:lvlText w:val=""/>
      <w:lvlJc w:val="left"/>
      <w:pPr>
        <w:tabs>
          <w:tab w:val="num" w:pos="2160"/>
        </w:tabs>
        <w:ind w:left="2160" w:hanging="360"/>
      </w:pPr>
      <w:rPr>
        <w:rFonts w:ascii="Symbol" w:hAnsi="Symbol" w:hint="default"/>
      </w:rPr>
    </w:lvl>
    <w:lvl w:ilvl="3" w:tplc="59CC4A88" w:tentative="1">
      <w:start w:val="1"/>
      <w:numFmt w:val="bullet"/>
      <w:lvlText w:val=""/>
      <w:lvlJc w:val="left"/>
      <w:pPr>
        <w:tabs>
          <w:tab w:val="num" w:pos="2880"/>
        </w:tabs>
        <w:ind w:left="2880" w:hanging="360"/>
      </w:pPr>
      <w:rPr>
        <w:rFonts w:ascii="Symbol" w:hAnsi="Symbol" w:hint="default"/>
      </w:rPr>
    </w:lvl>
    <w:lvl w:ilvl="4" w:tplc="D508414E" w:tentative="1">
      <w:start w:val="1"/>
      <w:numFmt w:val="bullet"/>
      <w:lvlText w:val=""/>
      <w:lvlJc w:val="left"/>
      <w:pPr>
        <w:tabs>
          <w:tab w:val="num" w:pos="3600"/>
        </w:tabs>
        <w:ind w:left="3600" w:hanging="360"/>
      </w:pPr>
      <w:rPr>
        <w:rFonts w:ascii="Symbol" w:hAnsi="Symbol" w:hint="default"/>
      </w:rPr>
    </w:lvl>
    <w:lvl w:ilvl="5" w:tplc="D19CDC70" w:tentative="1">
      <w:start w:val="1"/>
      <w:numFmt w:val="bullet"/>
      <w:lvlText w:val=""/>
      <w:lvlJc w:val="left"/>
      <w:pPr>
        <w:tabs>
          <w:tab w:val="num" w:pos="4320"/>
        </w:tabs>
        <w:ind w:left="4320" w:hanging="360"/>
      </w:pPr>
      <w:rPr>
        <w:rFonts w:ascii="Symbol" w:hAnsi="Symbol" w:hint="default"/>
      </w:rPr>
    </w:lvl>
    <w:lvl w:ilvl="6" w:tplc="45A0A102" w:tentative="1">
      <w:start w:val="1"/>
      <w:numFmt w:val="bullet"/>
      <w:lvlText w:val=""/>
      <w:lvlJc w:val="left"/>
      <w:pPr>
        <w:tabs>
          <w:tab w:val="num" w:pos="5040"/>
        </w:tabs>
        <w:ind w:left="5040" w:hanging="360"/>
      </w:pPr>
      <w:rPr>
        <w:rFonts w:ascii="Symbol" w:hAnsi="Symbol" w:hint="default"/>
      </w:rPr>
    </w:lvl>
    <w:lvl w:ilvl="7" w:tplc="47A61E5E" w:tentative="1">
      <w:start w:val="1"/>
      <w:numFmt w:val="bullet"/>
      <w:lvlText w:val=""/>
      <w:lvlJc w:val="left"/>
      <w:pPr>
        <w:tabs>
          <w:tab w:val="num" w:pos="5760"/>
        </w:tabs>
        <w:ind w:left="5760" w:hanging="360"/>
      </w:pPr>
      <w:rPr>
        <w:rFonts w:ascii="Symbol" w:hAnsi="Symbol" w:hint="default"/>
      </w:rPr>
    </w:lvl>
    <w:lvl w:ilvl="8" w:tplc="489E2B9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6CE0BEA"/>
    <w:multiLevelType w:val="hybridMultilevel"/>
    <w:tmpl w:val="B7B05DF8"/>
    <w:lvl w:ilvl="0" w:tplc="5AA4B530">
      <w:start w:val="1"/>
      <w:numFmt w:val="upperRoman"/>
      <w:lvlText w:val="%1."/>
      <w:lvlJc w:val="right"/>
      <w:pPr>
        <w:ind w:left="840" w:hanging="360"/>
      </w:pPr>
      <w:rPr>
        <w:rFonts w:cs="B Titr"/>
        <w:b/>
        <w:bC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7402F62"/>
    <w:multiLevelType w:val="hybridMultilevel"/>
    <w:tmpl w:val="FBF6AB9C"/>
    <w:lvl w:ilvl="0" w:tplc="FB9C238E">
      <w:start w:val="1"/>
      <w:numFmt w:val="bullet"/>
      <w:lvlText w:val="•"/>
      <w:lvlJc w:val="left"/>
      <w:pPr>
        <w:tabs>
          <w:tab w:val="num" w:pos="720"/>
        </w:tabs>
        <w:ind w:left="720" w:hanging="360"/>
      </w:pPr>
      <w:rPr>
        <w:rFonts w:ascii="Arial" w:hAnsi="Arial" w:hint="default"/>
      </w:rPr>
    </w:lvl>
    <w:lvl w:ilvl="1" w:tplc="4E16F094" w:tentative="1">
      <w:start w:val="1"/>
      <w:numFmt w:val="bullet"/>
      <w:lvlText w:val="•"/>
      <w:lvlJc w:val="left"/>
      <w:pPr>
        <w:tabs>
          <w:tab w:val="num" w:pos="1440"/>
        </w:tabs>
        <w:ind w:left="1440" w:hanging="360"/>
      </w:pPr>
      <w:rPr>
        <w:rFonts w:ascii="Arial" w:hAnsi="Arial" w:hint="default"/>
      </w:rPr>
    </w:lvl>
    <w:lvl w:ilvl="2" w:tplc="21E24C90" w:tentative="1">
      <w:start w:val="1"/>
      <w:numFmt w:val="bullet"/>
      <w:lvlText w:val="•"/>
      <w:lvlJc w:val="left"/>
      <w:pPr>
        <w:tabs>
          <w:tab w:val="num" w:pos="2160"/>
        </w:tabs>
        <w:ind w:left="2160" w:hanging="360"/>
      </w:pPr>
      <w:rPr>
        <w:rFonts w:ascii="Arial" w:hAnsi="Arial" w:hint="default"/>
      </w:rPr>
    </w:lvl>
    <w:lvl w:ilvl="3" w:tplc="AA4CB98E" w:tentative="1">
      <w:start w:val="1"/>
      <w:numFmt w:val="bullet"/>
      <w:lvlText w:val="•"/>
      <w:lvlJc w:val="left"/>
      <w:pPr>
        <w:tabs>
          <w:tab w:val="num" w:pos="2880"/>
        </w:tabs>
        <w:ind w:left="2880" w:hanging="360"/>
      </w:pPr>
      <w:rPr>
        <w:rFonts w:ascii="Arial" w:hAnsi="Arial" w:hint="default"/>
      </w:rPr>
    </w:lvl>
    <w:lvl w:ilvl="4" w:tplc="0F02395C" w:tentative="1">
      <w:start w:val="1"/>
      <w:numFmt w:val="bullet"/>
      <w:lvlText w:val="•"/>
      <w:lvlJc w:val="left"/>
      <w:pPr>
        <w:tabs>
          <w:tab w:val="num" w:pos="3600"/>
        </w:tabs>
        <w:ind w:left="3600" w:hanging="360"/>
      </w:pPr>
      <w:rPr>
        <w:rFonts w:ascii="Arial" w:hAnsi="Arial" w:hint="default"/>
      </w:rPr>
    </w:lvl>
    <w:lvl w:ilvl="5" w:tplc="E500EECA" w:tentative="1">
      <w:start w:val="1"/>
      <w:numFmt w:val="bullet"/>
      <w:lvlText w:val="•"/>
      <w:lvlJc w:val="left"/>
      <w:pPr>
        <w:tabs>
          <w:tab w:val="num" w:pos="4320"/>
        </w:tabs>
        <w:ind w:left="4320" w:hanging="360"/>
      </w:pPr>
      <w:rPr>
        <w:rFonts w:ascii="Arial" w:hAnsi="Arial" w:hint="default"/>
      </w:rPr>
    </w:lvl>
    <w:lvl w:ilvl="6" w:tplc="48847808" w:tentative="1">
      <w:start w:val="1"/>
      <w:numFmt w:val="bullet"/>
      <w:lvlText w:val="•"/>
      <w:lvlJc w:val="left"/>
      <w:pPr>
        <w:tabs>
          <w:tab w:val="num" w:pos="5040"/>
        </w:tabs>
        <w:ind w:left="5040" w:hanging="360"/>
      </w:pPr>
      <w:rPr>
        <w:rFonts w:ascii="Arial" w:hAnsi="Arial" w:hint="default"/>
      </w:rPr>
    </w:lvl>
    <w:lvl w:ilvl="7" w:tplc="5B9E4EFE" w:tentative="1">
      <w:start w:val="1"/>
      <w:numFmt w:val="bullet"/>
      <w:lvlText w:val="•"/>
      <w:lvlJc w:val="left"/>
      <w:pPr>
        <w:tabs>
          <w:tab w:val="num" w:pos="5760"/>
        </w:tabs>
        <w:ind w:left="5760" w:hanging="360"/>
      </w:pPr>
      <w:rPr>
        <w:rFonts w:ascii="Arial" w:hAnsi="Arial" w:hint="default"/>
      </w:rPr>
    </w:lvl>
    <w:lvl w:ilvl="8" w:tplc="C79AD4DC"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2"/>
  </w:num>
  <w:num w:numId="3">
    <w:abstractNumId w:val="4"/>
  </w:num>
  <w:num w:numId="4">
    <w:abstractNumId w:val="26"/>
  </w:num>
  <w:num w:numId="5">
    <w:abstractNumId w:val="21"/>
  </w:num>
  <w:num w:numId="6">
    <w:abstractNumId w:val="2"/>
  </w:num>
  <w:num w:numId="7">
    <w:abstractNumId w:val="8"/>
  </w:num>
  <w:num w:numId="8">
    <w:abstractNumId w:val="27"/>
  </w:num>
  <w:num w:numId="9">
    <w:abstractNumId w:val="31"/>
  </w:num>
  <w:num w:numId="10">
    <w:abstractNumId w:val="7"/>
  </w:num>
  <w:num w:numId="11">
    <w:abstractNumId w:val="17"/>
  </w:num>
  <w:num w:numId="12">
    <w:abstractNumId w:val="20"/>
  </w:num>
  <w:num w:numId="13">
    <w:abstractNumId w:val="0"/>
  </w:num>
  <w:num w:numId="14">
    <w:abstractNumId w:val="3"/>
  </w:num>
  <w:num w:numId="15">
    <w:abstractNumId w:val="29"/>
  </w:num>
  <w:num w:numId="16">
    <w:abstractNumId w:val="5"/>
  </w:num>
  <w:num w:numId="17">
    <w:abstractNumId w:val="28"/>
  </w:num>
  <w:num w:numId="18">
    <w:abstractNumId w:val="19"/>
  </w:num>
  <w:num w:numId="19">
    <w:abstractNumId w:val="16"/>
  </w:num>
  <w:num w:numId="20">
    <w:abstractNumId w:val="11"/>
  </w:num>
  <w:num w:numId="21">
    <w:abstractNumId w:val="6"/>
  </w:num>
  <w:num w:numId="22">
    <w:abstractNumId w:val="30"/>
  </w:num>
  <w:num w:numId="23">
    <w:abstractNumId w:val="13"/>
  </w:num>
  <w:num w:numId="24">
    <w:abstractNumId w:val="15"/>
  </w:num>
  <w:num w:numId="25">
    <w:abstractNumId w:val="1"/>
  </w:num>
  <w:num w:numId="26">
    <w:abstractNumId w:val="23"/>
  </w:num>
  <w:num w:numId="27">
    <w:abstractNumId w:val="24"/>
  </w:num>
  <w:num w:numId="28">
    <w:abstractNumId w:val="14"/>
  </w:num>
  <w:num w:numId="29">
    <w:abstractNumId w:val="18"/>
  </w:num>
  <w:num w:numId="30">
    <w:abstractNumId w:val="10"/>
  </w:num>
  <w:num w:numId="31">
    <w:abstractNumId w:val="22"/>
  </w:num>
  <w:num w:numId="3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37"/>
    <w:rsid w:val="000016F8"/>
    <w:rsid w:val="00043C1C"/>
    <w:rsid w:val="00060937"/>
    <w:rsid w:val="000734AD"/>
    <w:rsid w:val="000E5063"/>
    <w:rsid w:val="000E7D05"/>
    <w:rsid w:val="00134428"/>
    <w:rsid w:val="00143E7F"/>
    <w:rsid w:val="001B17EB"/>
    <w:rsid w:val="001B2E8C"/>
    <w:rsid w:val="001C67F5"/>
    <w:rsid w:val="00214FF3"/>
    <w:rsid w:val="002152E6"/>
    <w:rsid w:val="002254E9"/>
    <w:rsid w:val="00263521"/>
    <w:rsid w:val="00293BE7"/>
    <w:rsid w:val="002C746B"/>
    <w:rsid w:val="002D4AC6"/>
    <w:rsid w:val="002E0D8F"/>
    <w:rsid w:val="002E6C7A"/>
    <w:rsid w:val="002F533F"/>
    <w:rsid w:val="00343742"/>
    <w:rsid w:val="0035493F"/>
    <w:rsid w:val="0035643E"/>
    <w:rsid w:val="00370572"/>
    <w:rsid w:val="00380C07"/>
    <w:rsid w:val="003F4FC9"/>
    <w:rsid w:val="004332CA"/>
    <w:rsid w:val="004430B7"/>
    <w:rsid w:val="00444E5C"/>
    <w:rsid w:val="00471806"/>
    <w:rsid w:val="00497AED"/>
    <w:rsid w:val="004A07CA"/>
    <w:rsid w:val="004E77D1"/>
    <w:rsid w:val="00527526"/>
    <w:rsid w:val="005310B7"/>
    <w:rsid w:val="005A5BF9"/>
    <w:rsid w:val="005E711D"/>
    <w:rsid w:val="005F57BF"/>
    <w:rsid w:val="00617732"/>
    <w:rsid w:val="006215E9"/>
    <w:rsid w:val="00644FEC"/>
    <w:rsid w:val="0066738F"/>
    <w:rsid w:val="006A1F37"/>
    <w:rsid w:val="006A36D6"/>
    <w:rsid w:val="006F08EB"/>
    <w:rsid w:val="00705966"/>
    <w:rsid w:val="00712F5D"/>
    <w:rsid w:val="00751A39"/>
    <w:rsid w:val="00753E54"/>
    <w:rsid w:val="0076465D"/>
    <w:rsid w:val="00785CC2"/>
    <w:rsid w:val="007D0091"/>
    <w:rsid w:val="007D608E"/>
    <w:rsid w:val="007E5C6B"/>
    <w:rsid w:val="007F77FF"/>
    <w:rsid w:val="008141F3"/>
    <w:rsid w:val="00842A5C"/>
    <w:rsid w:val="008451E6"/>
    <w:rsid w:val="008A63BE"/>
    <w:rsid w:val="008F101F"/>
    <w:rsid w:val="009275EF"/>
    <w:rsid w:val="00972696"/>
    <w:rsid w:val="00986F95"/>
    <w:rsid w:val="009A4C66"/>
    <w:rsid w:val="009B7F87"/>
    <w:rsid w:val="009C119F"/>
    <w:rsid w:val="009E757B"/>
    <w:rsid w:val="00A23DEE"/>
    <w:rsid w:val="00A65B80"/>
    <w:rsid w:val="00AB2BA8"/>
    <w:rsid w:val="00AC048B"/>
    <w:rsid w:val="00B01F4D"/>
    <w:rsid w:val="00B50143"/>
    <w:rsid w:val="00B807B2"/>
    <w:rsid w:val="00B84FED"/>
    <w:rsid w:val="00BB39EA"/>
    <w:rsid w:val="00BC38F6"/>
    <w:rsid w:val="00C24682"/>
    <w:rsid w:val="00C31E89"/>
    <w:rsid w:val="00C344B4"/>
    <w:rsid w:val="00C5093C"/>
    <w:rsid w:val="00C53D99"/>
    <w:rsid w:val="00C82A6E"/>
    <w:rsid w:val="00C85A8F"/>
    <w:rsid w:val="00C86E42"/>
    <w:rsid w:val="00C93F39"/>
    <w:rsid w:val="00CF4582"/>
    <w:rsid w:val="00CF65E1"/>
    <w:rsid w:val="00DC4B0A"/>
    <w:rsid w:val="00E257D0"/>
    <w:rsid w:val="00E261EF"/>
    <w:rsid w:val="00E753C7"/>
    <w:rsid w:val="00E7686E"/>
    <w:rsid w:val="00EE5FC7"/>
    <w:rsid w:val="00EF3968"/>
    <w:rsid w:val="00F02C36"/>
    <w:rsid w:val="00FB27FB"/>
    <w:rsid w:val="00FB3C06"/>
    <w:rsid w:val="00FE7D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DA5E60C-F7C3-43A4-A40D-235FEB4E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937"/>
    <w:rPr>
      <w:rFonts w:ascii="Tahoma" w:hAnsi="Tahoma" w:cs="Tahoma"/>
      <w:sz w:val="16"/>
      <w:szCs w:val="16"/>
    </w:rPr>
  </w:style>
  <w:style w:type="paragraph" w:styleId="ListParagraph">
    <w:name w:val="List Paragraph"/>
    <w:basedOn w:val="Normal"/>
    <w:uiPriority w:val="34"/>
    <w:qFormat/>
    <w:rsid w:val="000E7D05"/>
    <w:pPr>
      <w:ind w:left="720"/>
      <w:contextualSpacing/>
    </w:pPr>
  </w:style>
  <w:style w:type="paragraph" w:styleId="NormalWeb">
    <w:name w:val="Normal (Web)"/>
    <w:basedOn w:val="Normal"/>
    <w:uiPriority w:val="99"/>
    <w:unhideWhenUsed/>
    <w:rsid w:val="00FE7DC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F6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57B"/>
  </w:style>
  <w:style w:type="paragraph" w:styleId="Footer">
    <w:name w:val="footer"/>
    <w:basedOn w:val="Normal"/>
    <w:link w:val="FooterChar"/>
    <w:uiPriority w:val="99"/>
    <w:unhideWhenUsed/>
    <w:rsid w:val="009E7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398">
      <w:bodyDiv w:val="1"/>
      <w:marLeft w:val="0"/>
      <w:marRight w:val="0"/>
      <w:marTop w:val="0"/>
      <w:marBottom w:val="0"/>
      <w:divBdr>
        <w:top w:val="none" w:sz="0" w:space="0" w:color="auto"/>
        <w:left w:val="none" w:sz="0" w:space="0" w:color="auto"/>
        <w:bottom w:val="none" w:sz="0" w:space="0" w:color="auto"/>
        <w:right w:val="none" w:sz="0" w:space="0" w:color="auto"/>
      </w:divBdr>
    </w:div>
    <w:div w:id="6097715">
      <w:bodyDiv w:val="1"/>
      <w:marLeft w:val="0"/>
      <w:marRight w:val="0"/>
      <w:marTop w:val="0"/>
      <w:marBottom w:val="0"/>
      <w:divBdr>
        <w:top w:val="none" w:sz="0" w:space="0" w:color="auto"/>
        <w:left w:val="none" w:sz="0" w:space="0" w:color="auto"/>
        <w:bottom w:val="none" w:sz="0" w:space="0" w:color="auto"/>
        <w:right w:val="none" w:sz="0" w:space="0" w:color="auto"/>
      </w:divBdr>
      <w:divsChild>
        <w:div w:id="1338994549">
          <w:marLeft w:val="0"/>
          <w:marRight w:val="446"/>
          <w:marTop w:val="0"/>
          <w:marBottom w:val="0"/>
          <w:divBdr>
            <w:top w:val="none" w:sz="0" w:space="0" w:color="auto"/>
            <w:left w:val="none" w:sz="0" w:space="0" w:color="auto"/>
            <w:bottom w:val="none" w:sz="0" w:space="0" w:color="auto"/>
            <w:right w:val="none" w:sz="0" w:space="0" w:color="auto"/>
          </w:divBdr>
        </w:div>
      </w:divsChild>
    </w:div>
    <w:div w:id="19547528">
      <w:bodyDiv w:val="1"/>
      <w:marLeft w:val="0"/>
      <w:marRight w:val="0"/>
      <w:marTop w:val="0"/>
      <w:marBottom w:val="0"/>
      <w:divBdr>
        <w:top w:val="none" w:sz="0" w:space="0" w:color="auto"/>
        <w:left w:val="none" w:sz="0" w:space="0" w:color="auto"/>
        <w:bottom w:val="none" w:sz="0" w:space="0" w:color="auto"/>
        <w:right w:val="none" w:sz="0" w:space="0" w:color="auto"/>
      </w:divBdr>
    </w:div>
    <w:div w:id="29847761">
      <w:bodyDiv w:val="1"/>
      <w:marLeft w:val="0"/>
      <w:marRight w:val="0"/>
      <w:marTop w:val="0"/>
      <w:marBottom w:val="0"/>
      <w:divBdr>
        <w:top w:val="none" w:sz="0" w:space="0" w:color="auto"/>
        <w:left w:val="none" w:sz="0" w:space="0" w:color="auto"/>
        <w:bottom w:val="none" w:sz="0" w:space="0" w:color="auto"/>
        <w:right w:val="none" w:sz="0" w:space="0" w:color="auto"/>
      </w:divBdr>
    </w:div>
    <w:div w:id="33582593">
      <w:bodyDiv w:val="1"/>
      <w:marLeft w:val="0"/>
      <w:marRight w:val="0"/>
      <w:marTop w:val="0"/>
      <w:marBottom w:val="0"/>
      <w:divBdr>
        <w:top w:val="none" w:sz="0" w:space="0" w:color="auto"/>
        <w:left w:val="none" w:sz="0" w:space="0" w:color="auto"/>
        <w:bottom w:val="none" w:sz="0" w:space="0" w:color="auto"/>
        <w:right w:val="none" w:sz="0" w:space="0" w:color="auto"/>
      </w:divBdr>
    </w:div>
    <w:div w:id="48650069">
      <w:bodyDiv w:val="1"/>
      <w:marLeft w:val="0"/>
      <w:marRight w:val="0"/>
      <w:marTop w:val="0"/>
      <w:marBottom w:val="0"/>
      <w:divBdr>
        <w:top w:val="none" w:sz="0" w:space="0" w:color="auto"/>
        <w:left w:val="none" w:sz="0" w:space="0" w:color="auto"/>
        <w:bottom w:val="none" w:sz="0" w:space="0" w:color="auto"/>
        <w:right w:val="none" w:sz="0" w:space="0" w:color="auto"/>
      </w:divBdr>
      <w:divsChild>
        <w:div w:id="906960927">
          <w:marLeft w:val="0"/>
          <w:marRight w:val="806"/>
          <w:marTop w:val="0"/>
          <w:marBottom w:val="0"/>
          <w:divBdr>
            <w:top w:val="none" w:sz="0" w:space="0" w:color="auto"/>
            <w:left w:val="none" w:sz="0" w:space="0" w:color="auto"/>
            <w:bottom w:val="none" w:sz="0" w:space="0" w:color="auto"/>
            <w:right w:val="none" w:sz="0" w:space="0" w:color="auto"/>
          </w:divBdr>
        </w:div>
        <w:div w:id="1198811200">
          <w:marLeft w:val="0"/>
          <w:marRight w:val="806"/>
          <w:marTop w:val="0"/>
          <w:marBottom w:val="0"/>
          <w:divBdr>
            <w:top w:val="none" w:sz="0" w:space="0" w:color="auto"/>
            <w:left w:val="none" w:sz="0" w:space="0" w:color="auto"/>
            <w:bottom w:val="none" w:sz="0" w:space="0" w:color="auto"/>
            <w:right w:val="none" w:sz="0" w:space="0" w:color="auto"/>
          </w:divBdr>
        </w:div>
        <w:div w:id="164825614">
          <w:marLeft w:val="0"/>
          <w:marRight w:val="806"/>
          <w:marTop w:val="0"/>
          <w:marBottom w:val="0"/>
          <w:divBdr>
            <w:top w:val="none" w:sz="0" w:space="0" w:color="auto"/>
            <w:left w:val="none" w:sz="0" w:space="0" w:color="auto"/>
            <w:bottom w:val="none" w:sz="0" w:space="0" w:color="auto"/>
            <w:right w:val="none" w:sz="0" w:space="0" w:color="auto"/>
          </w:divBdr>
        </w:div>
        <w:div w:id="1282146424">
          <w:marLeft w:val="0"/>
          <w:marRight w:val="806"/>
          <w:marTop w:val="0"/>
          <w:marBottom w:val="0"/>
          <w:divBdr>
            <w:top w:val="none" w:sz="0" w:space="0" w:color="auto"/>
            <w:left w:val="none" w:sz="0" w:space="0" w:color="auto"/>
            <w:bottom w:val="none" w:sz="0" w:space="0" w:color="auto"/>
            <w:right w:val="none" w:sz="0" w:space="0" w:color="auto"/>
          </w:divBdr>
        </w:div>
      </w:divsChild>
    </w:div>
    <w:div w:id="57755683">
      <w:bodyDiv w:val="1"/>
      <w:marLeft w:val="0"/>
      <w:marRight w:val="0"/>
      <w:marTop w:val="0"/>
      <w:marBottom w:val="0"/>
      <w:divBdr>
        <w:top w:val="none" w:sz="0" w:space="0" w:color="auto"/>
        <w:left w:val="none" w:sz="0" w:space="0" w:color="auto"/>
        <w:bottom w:val="none" w:sz="0" w:space="0" w:color="auto"/>
        <w:right w:val="none" w:sz="0" w:space="0" w:color="auto"/>
      </w:divBdr>
    </w:div>
    <w:div w:id="72438131">
      <w:bodyDiv w:val="1"/>
      <w:marLeft w:val="0"/>
      <w:marRight w:val="0"/>
      <w:marTop w:val="0"/>
      <w:marBottom w:val="0"/>
      <w:divBdr>
        <w:top w:val="none" w:sz="0" w:space="0" w:color="auto"/>
        <w:left w:val="none" w:sz="0" w:space="0" w:color="auto"/>
        <w:bottom w:val="none" w:sz="0" w:space="0" w:color="auto"/>
        <w:right w:val="none" w:sz="0" w:space="0" w:color="auto"/>
      </w:divBdr>
    </w:div>
    <w:div w:id="81999238">
      <w:bodyDiv w:val="1"/>
      <w:marLeft w:val="0"/>
      <w:marRight w:val="0"/>
      <w:marTop w:val="0"/>
      <w:marBottom w:val="0"/>
      <w:divBdr>
        <w:top w:val="none" w:sz="0" w:space="0" w:color="auto"/>
        <w:left w:val="none" w:sz="0" w:space="0" w:color="auto"/>
        <w:bottom w:val="none" w:sz="0" w:space="0" w:color="auto"/>
        <w:right w:val="none" w:sz="0" w:space="0" w:color="auto"/>
      </w:divBdr>
      <w:divsChild>
        <w:div w:id="1582980213">
          <w:marLeft w:val="0"/>
          <w:marRight w:val="806"/>
          <w:marTop w:val="0"/>
          <w:marBottom w:val="0"/>
          <w:divBdr>
            <w:top w:val="none" w:sz="0" w:space="0" w:color="auto"/>
            <w:left w:val="none" w:sz="0" w:space="0" w:color="auto"/>
            <w:bottom w:val="none" w:sz="0" w:space="0" w:color="auto"/>
            <w:right w:val="none" w:sz="0" w:space="0" w:color="auto"/>
          </w:divBdr>
        </w:div>
        <w:div w:id="401637095">
          <w:marLeft w:val="0"/>
          <w:marRight w:val="806"/>
          <w:marTop w:val="0"/>
          <w:marBottom w:val="0"/>
          <w:divBdr>
            <w:top w:val="none" w:sz="0" w:space="0" w:color="auto"/>
            <w:left w:val="none" w:sz="0" w:space="0" w:color="auto"/>
            <w:bottom w:val="none" w:sz="0" w:space="0" w:color="auto"/>
            <w:right w:val="none" w:sz="0" w:space="0" w:color="auto"/>
          </w:divBdr>
        </w:div>
        <w:div w:id="276912081">
          <w:marLeft w:val="0"/>
          <w:marRight w:val="806"/>
          <w:marTop w:val="0"/>
          <w:marBottom w:val="0"/>
          <w:divBdr>
            <w:top w:val="none" w:sz="0" w:space="0" w:color="auto"/>
            <w:left w:val="none" w:sz="0" w:space="0" w:color="auto"/>
            <w:bottom w:val="none" w:sz="0" w:space="0" w:color="auto"/>
            <w:right w:val="none" w:sz="0" w:space="0" w:color="auto"/>
          </w:divBdr>
        </w:div>
      </w:divsChild>
    </w:div>
    <w:div w:id="82073016">
      <w:bodyDiv w:val="1"/>
      <w:marLeft w:val="0"/>
      <w:marRight w:val="0"/>
      <w:marTop w:val="0"/>
      <w:marBottom w:val="0"/>
      <w:divBdr>
        <w:top w:val="none" w:sz="0" w:space="0" w:color="auto"/>
        <w:left w:val="none" w:sz="0" w:space="0" w:color="auto"/>
        <w:bottom w:val="none" w:sz="0" w:space="0" w:color="auto"/>
        <w:right w:val="none" w:sz="0" w:space="0" w:color="auto"/>
      </w:divBdr>
    </w:div>
    <w:div w:id="84494598">
      <w:bodyDiv w:val="1"/>
      <w:marLeft w:val="0"/>
      <w:marRight w:val="0"/>
      <w:marTop w:val="0"/>
      <w:marBottom w:val="0"/>
      <w:divBdr>
        <w:top w:val="none" w:sz="0" w:space="0" w:color="auto"/>
        <w:left w:val="none" w:sz="0" w:space="0" w:color="auto"/>
        <w:bottom w:val="none" w:sz="0" w:space="0" w:color="auto"/>
        <w:right w:val="none" w:sz="0" w:space="0" w:color="auto"/>
      </w:divBdr>
    </w:div>
    <w:div w:id="99374949">
      <w:bodyDiv w:val="1"/>
      <w:marLeft w:val="0"/>
      <w:marRight w:val="0"/>
      <w:marTop w:val="0"/>
      <w:marBottom w:val="0"/>
      <w:divBdr>
        <w:top w:val="none" w:sz="0" w:space="0" w:color="auto"/>
        <w:left w:val="none" w:sz="0" w:space="0" w:color="auto"/>
        <w:bottom w:val="none" w:sz="0" w:space="0" w:color="auto"/>
        <w:right w:val="none" w:sz="0" w:space="0" w:color="auto"/>
      </w:divBdr>
    </w:div>
    <w:div w:id="117653065">
      <w:bodyDiv w:val="1"/>
      <w:marLeft w:val="0"/>
      <w:marRight w:val="0"/>
      <w:marTop w:val="0"/>
      <w:marBottom w:val="0"/>
      <w:divBdr>
        <w:top w:val="none" w:sz="0" w:space="0" w:color="auto"/>
        <w:left w:val="none" w:sz="0" w:space="0" w:color="auto"/>
        <w:bottom w:val="none" w:sz="0" w:space="0" w:color="auto"/>
        <w:right w:val="none" w:sz="0" w:space="0" w:color="auto"/>
      </w:divBdr>
    </w:div>
    <w:div w:id="127667933">
      <w:bodyDiv w:val="1"/>
      <w:marLeft w:val="0"/>
      <w:marRight w:val="0"/>
      <w:marTop w:val="0"/>
      <w:marBottom w:val="0"/>
      <w:divBdr>
        <w:top w:val="none" w:sz="0" w:space="0" w:color="auto"/>
        <w:left w:val="none" w:sz="0" w:space="0" w:color="auto"/>
        <w:bottom w:val="none" w:sz="0" w:space="0" w:color="auto"/>
        <w:right w:val="none" w:sz="0" w:space="0" w:color="auto"/>
      </w:divBdr>
    </w:div>
    <w:div w:id="130951984">
      <w:bodyDiv w:val="1"/>
      <w:marLeft w:val="0"/>
      <w:marRight w:val="0"/>
      <w:marTop w:val="0"/>
      <w:marBottom w:val="0"/>
      <w:divBdr>
        <w:top w:val="none" w:sz="0" w:space="0" w:color="auto"/>
        <w:left w:val="none" w:sz="0" w:space="0" w:color="auto"/>
        <w:bottom w:val="none" w:sz="0" w:space="0" w:color="auto"/>
        <w:right w:val="none" w:sz="0" w:space="0" w:color="auto"/>
      </w:divBdr>
    </w:div>
    <w:div w:id="157305032">
      <w:bodyDiv w:val="1"/>
      <w:marLeft w:val="0"/>
      <w:marRight w:val="0"/>
      <w:marTop w:val="0"/>
      <w:marBottom w:val="0"/>
      <w:divBdr>
        <w:top w:val="none" w:sz="0" w:space="0" w:color="auto"/>
        <w:left w:val="none" w:sz="0" w:space="0" w:color="auto"/>
        <w:bottom w:val="none" w:sz="0" w:space="0" w:color="auto"/>
        <w:right w:val="none" w:sz="0" w:space="0" w:color="auto"/>
      </w:divBdr>
    </w:div>
    <w:div w:id="165051085">
      <w:bodyDiv w:val="1"/>
      <w:marLeft w:val="0"/>
      <w:marRight w:val="0"/>
      <w:marTop w:val="0"/>
      <w:marBottom w:val="0"/>
      <w:divBdr>
        <w:top w:val="none" w:sz="0" w:space="0" w:color="auto"/>
        <w:left w:val="none" w:sz="0" w:space="0" w:color="auto"/>
        <w:bottom w:val="none" w:sz="0" w:space="0" w:color="auto"/>
        <w:right w:val="none" w:sz="0" w:space="0" w:color="auto"/>
      </w:divBdr>
    </w:div>
    <w:div w:id="165290707">
      <w:bodyDiv w:val="1"/>
      <w:marLeft w:val="0"/>
      <w:marRight w:val="0"/>
      <w:marTop w:val="0"/>
      <w:marBottom w:val="0"/>
      <w:divBdr>
        <w:top w:val="none" w:sz="0" w:space="0" w:color="auto"/>
        <w:left w:val="none" w:sz="0" w:space="0" w:color="auto"/>
        <w:bottom w:val="none" w:sz="0" w:space="0" w:color="auto"/>
        <w:right w:val="none" w:sz="0" w:space="0" w:color="auto"/>
      </w:divBdr>
    </w:div>
    <w:div w:id="172771380">
      <w:bodyDiv w:val="1"/>
      <w:marLeft w:val="0"/>
      <w:marRight w:val="0"/>
      <w:marTop w:val="0"/>
      <w:marBottom w:val="0"/>
      <w:divBdr>
        <w:top w:val="none" w:sz="0" w:space="0" w:color="auto"/>
        <w:left w:val="none" w:sz="0" w:space="0" w:color="auto"/>
        <w:bottom w:val="none" w:sz="0" w:space="0" w:color="auto"/>
        <w:right w:val="none" w:sz="0" w:space="0" w:color="auto"/>
      </w:divBdr>
    </w:div>
    <w:div w:id="217674129">
      <w:bodyDiv w:val="1"/>
      <w:marLeft w:val="0"/>
      <w:marRight w:val="0"/>
      <w:marTop w:val="0"/>
      <w:marBottom w:val="0"/>
      <w:divBdr>
        <w:top w:val="none" w:sz="0" w:space="0" w:color="auto"/>
        <w:left w:val="none" w:sz="0" w:space="0" w:color="auto"/>
        <w:bottom w:val="none" w:sz="0" w:space="0" w:color="auto"/>
        <w:right w:val="none" w:sz="0" w:space="0" w:color="auto"/>
      </w:divBdr>
      <w:divsChild>
        <w:div w:id="1730882950">
          <w:marLeft w:val="0"/>
          <w:marRight w:val="634"/>
          <w:marTop w:val="0"/>
          <w:marBottom w:val="0"/>
          <w:divBdr>
            <w:top w:val="none" w:sz="0" w:space="0" w:color="auto"/>
            <w:left w:val="none" w:sz="0" w:space="0" w:color="auto"/>
            <w:bottom w:val="none" w:sz="0" w:space="0" w:color="auto"/>
            <w:right w:val="none" w:sz="0" w:space="0" w:color="auto"/>
          </w:divBdr>
        </w:div>
        <w:div w:id="78329798">
          <w:marLeft w:val="0"/>
          <w:marRight w:val="634"/>
          <w:marTop w:val="0"/>
          <w:marBottom w:val="0"/>
          <w:divBdr>
            <w:top w:val="none" w:sz="0" w:space="0" w:color="auto"/>
            <w:left w:val="none" w:sz="0" w:space="0" w:color="auto"/>
            <w:bottom w:val="none" w:sz="0" w:space="0" w:color="auto"/>
            <w:right w:val="none" w:sz="0" w:space="0" w:color="auto"/>
          </w:divBdr>
        </w:div>
        <w:div w:id="1033576851">
          <w:marLeft w:val="0"/>
          <w:marRight w:val="634"/>
          <w:marTop w:val="0"/>
          <w:marBottom w:val="0"/>
          <w:divBdr>
            <w:top w:val="none" w:sz="0" w:space="0" w:color="auto"/>
            <w:left w:val="none" w:sz="0" w:space="0" w:color="auto"/>
            <w:bottom w:val="none" w:sz="0" w:space="0" w:color="auto"/>
            <w:right w:val="none" w:sz="0" w:space="0" w:color="auto"/>
          </w:divBdr>
        </w:div>
      </w:divsChild>
    </w:div>
    <w:div w:id="236746704">
      <w:bodyDiv w:val="1"/>
      <w:marLeft w:val="0"/>
      <w:marRight w:val="0"/>
      <w:marTop w:val="0"/>
      <w:marBottom w:val="0"/>
      <w:divBdr>
        <w:top w:val="none" w:sz="0" w:space="0" w:color="auto"/>
        <w:left w:val="none" w:sz="0" w:space="0" w:color="auto"/>
        <w:bottom w:val="none" w:sz="0" w:space="0" w:color="auto"/>
        <w:right w:val="none" w:sz="0" w:space="0" w:color="auto"/>
      </w:divBdr>
    </w:div>
    <w:div w:id="246965465">
      <w:bodyDiv w:val="1"/>
      <w:marLeft w:val="0"/>
      <w:marRight w:val="0"/>
      <w:marTop w:val="0"/>
      <w:marBottom w:val="0"/>
      <w:divBdr>
        <w:top w:val="none" w:sz="0" w:space="0" w:color="auto"/>
        <w:left w:val="none" w:sz="0" w:space="0" w:color="auto"/>
        <w:bottom w:val="none" w:sz="0" w:space="0" w:color="auto"/>
        <w:right w:val="none" w:sz="0" w:space="0" w:color="auto"/>
      </w:divBdr>
    </w:div>
    <w:div w:id="250243313">
      <w:bodyDiv w:val="1"/>
      <w:marLeft w:val="0"/>
      <w:marRight w:val="0"/>
      <w:marTop w:val="0"/>
      <w:marBottom w:val="0"/>
      <w:divBdr>
        <w:top w:val="none" w:sz="0" w:space="0" w:color="auto"/>
        <w:left w:val="none" w:sz="0" w:space="0" w:color="auto"/>
        <w:bottom w:val="none" w:sz="0" w:space="0" w:color="auto"/>
        <w:right w:val="none" w:sz="0" w:space="0" w:color="auto"/>
      </w:divBdr>
    </w:div>
    <w:div w:id="290944445">
      <w:bodyDiv w:val="1"/>
      <w:marLeft w:val="0"/>
      <w:marRight w:val="0"/>
      <w:marTop w:val="0"/>
      <w:marBottom w:val="0"/>
      <w:divBdr>
        <w:top w:val="none" w:sz="0" w:space="0" w:color="auto"/>
        <w:left w:val="none" w:sz="0" w:space="0" w:color="auto"/>
        <w:bottom w:val="none" w:sz="0" w:space="0" w:color="auto"/>
        <w:right w:val="none" w:sz="0" w:space="0" w:color="auto"/>
      </w:divBdr>
    </w:div>
    <w:div w:id="298607641">
      <w:bodyDiv w:val="1"/>
      <w:marLeft w:val="0"/>
      <w:marRight w:val="0"/>
      <w:marTop w:val="0"/>
      <w:marBottom w:val="0"/>
      <w:divBdr>
        <w:top w:val="none" w:sz="0" w:space="0" w:color="auto"/>
        <w:left w:val="none" w:sz="0" w:space="0" w:color="auto"/>
        <w:bottom w:val="none" w:sz="0" w:space="0" w:color="auto"/>
        <w:right w:val="none" w:sz="0" w:space="0" w:color="auto"/>
      </w:divBdr>
    </w:div>
    <w:div w:id="306667045">
      <w:bodyDiv w:val="1"/>
      <w:marLeft w:val="0"/>
      <w:marRight w:val="0"/>
      <w:marTop w:val="0"/>
      <w:marBottom w:val="0"/>
      <w:divBdr>
        <w:top w:val="none" w:sz="0" w:space="0" w:color="auto"/>
        <w:left w:val="none" w:sz="0" w:space="0" w:color="auto"/>
        <w:bottom w:val="none" w:sz="0" w:space="0" w:color="auto"/>
        <w:right w:val="none" w:sz="0" w:space="0" w:color="auto"/>
      </w:divBdr>
    </w:div>
    <w:div w:id="314846881">
      <w:bodyDiv w:val="1"/>
      <w:marLeft w:val="0"/>
      <w:marRight w:val="0"/>
      <w:marTop w:val="0"/>
      <w:marBottom w:val="0"/>
      <w:divBdr>
        <w:top w:val="none" w:sz="0" w:space="0" w:color="auto"/>
        <w:left w:val="none" w:sz="0" w:space="0" w:color="auto"/>
        <w:bottom w:val="none" w:sz="0" w:space="0" w:color="auto"/>
        <w:right w:val="none" w:sz="0" w:space="0" w:color="auto"/>
      </w:divBdr>
    </w:div>
    <w:div w:id="397243801">
      <w:bodyDiv w:val="1"/>
      <w:marLeft w:val="0"/>
      <w:marRight w:val="0"/>
      <w:marTop w:val="0"/>
      <w:marBottom w:val="0"/>
      <w:divBdr>
        <w:top w:val="none" w:sz="0" w:space="0" w:color="auto"/>
        <w:left w:val="none" w:sz="0" w:space="0" w:color="auto"/>
        <w:bottom w:val="none" w:sz="0" w:space="0" w:color="auto"/>
        <w:right w:val="none" w:sz="0" w:space="0" w:color="auto"/>
      </w:divBdr>
    </w:div>
    <w:div w:id="397748099">
      <w:bodyDiv w:val="1"/>
      <w:marLeft w:val="0"/>
      <w:marRight w:val="0"/>
      <w:marTop w:val="0"/>
      <w:marBottom w:val="0"/>
      <w:divBdr>
        <w:top w:val="none" w:sz="0" w:space="0" w:color="auto"/>
        <w:left w:val="none" w:sz="0" w:space="0" w:color="auto"/>
        <w:bottom w:val="none" w:sz="0" w:space="0" w:color="auto"/>
        <w:right w:val="none" w:sz="0" w:space="0" w:color="auto"/>
      </w:divBdr>
    </w:div>
    <w:div w:id="412708312">
      <w:bodyDiv w:val="1"/>
      <w:marLeft w:val="0"/>
      <w:marRight w:val="0"/>
      <w:marTop w:val="0"/>
      <w:marBottom w:val="0"/>
      <w:divBdr>
        <w:top w:val="none" w:sz="0" w:space="0" w:color="auto"/>
        <w:left w:val="none" w:sz="0" w:space="0" w:color="auto"/>
        <w:bottom w:val="none" w:sz="0" w:space="0" w:color="auto"/>
        <w:right w:val="none" w:sz="0" w:space="0" w:color="auto"/>
      </w:divBdr>
    </w:div>
    <w:div w:id="435058293">
      <w:bodyDiv w:val="1"/>
      <w:marLeft w:val="0"/>
      <w:marRight w:val="0"/>
      <w:marTop w:val="0"/>
      <w:marBottom w:val="0"/>
      <w:divBdr>
        <w:top w:val="none" w:sz="0" w:space="0" w:color="auto"/>
        <w:left w:val="none" w:sz="0" w:space="0" w:color="auto"/>
        <w:bottom w:val="none" w:sz="0" w:space="0" w:color="auto"/>
        <w:right w:val="none" w:sz="0" w:space="0" w:color="auto"/>
      </w:divBdr>
    </w:div>
    <w:div w:id="451100045">
      <w:bodyDiv w:val="1"/>
      <w:marLeft w:val="0"/>
      <w:marRight w:val="0"/>
      <w:marTop w:val="0"/>
      <w:marBottom w:val="0"/>
      <w:divBdr>
        <w:top w:val="none" w:sz="0" w:space="0" w:color="auto"/>
        <w:left w:val="none" w:sz="0" w:space="0" w:color="auto"/>
        <w:bottom w:val="none" w:sz="0" w:space="0" w:color="auto"/>
        <w:right w:val="none" w:sz="0" w:space="0" w:color="auto"/>
      </w:divBdr>
      <w:divsChild>
        <w:div w:id="300309193">
          <w:marLeft w:val="0"/>
          <w:marRight w:val="720"/>
          <w:marTop w:val="0"/>
          <w:marBottom w:val="0"/>
          <w:divBdr>
            <w:top w:val="none" w:sz="0" w:space="0" w:color="auto"/>
            <w:left w:val="none" w:sz="0" w:space="0" w:color="auto"/>
            <w:bottom w:val="none" w:sz="0" w:space="0" w:color="auto"/>
            <w:right w:val="none" w:sz="0" w:space="0" w:color="auto"/>
          </w:divBdr>
        </w:div>
        <w:div w:id="1893031587">
          <w:marLeft w:val="0"/>
          <w:marRight w:val="720"/>
          <w:marTop w:val="0"/>
          <w:marBottom w:val="0"/>
          <w:divBdr>
            <w:top w:val="none" w:sz="0" w:space="0" w:color="auto"/>
            <w:left w:val="none" w:sz="0" w:space="0" w:color="auto"/>
            <w:bottom w:val="none" w:sz="0" w:space="0" w:color="auto"/>
            <w:right w:val="none" w:sz="0" w:space="0" w:color="auto"/>
          </w:divBdr>
        </w:div>
        <w:div w:id="818421439">
          <w:marLeft w:val="0"/>
          <w:marRight w:val="720"/>
          <w:marTop w:val="0"/>
          <w:marBottom w:val="0"/>
          <w:divBdr>
            <w:top w:val="none" w:sz="0" w:space="0" w:color="auto"/>
            <w:left w:val="none" w:sz="0" w:space="0" w:color="auto"/>
            <w:bottom w:val="none" w:sz="0" w:space="0" w:color="auto"/>
            <w:right w:val="none" w:sz="0" w:space="0" w:color="auto"/>
          </w:divBdr>
        </w:div>
      </w:divsChild>
    </w:div>
    <w:div w:id="455832444">
      <w:bodyDiv w:val="1"/>
      <w:marLeft w:val="0"/>
      <w:marRight w:val="0"/>
      <w:marTop w:val="0"/>
      <w:marBottom w:val="0"/>
      <w:divBdr>
        <w:top w:val="none" w:sz="0" w:space="0" w:color="auto"/>
        <w:left w:val="none" w:sz="0" w:space="0" w:color="auto"/>
        <w:bottom w:val="none" w:sz="0" w:space="0" w:color="auto"/>
        <w:right w:val="none" w:sz="0" w:space="0" w:color="auto"/>
      </w:divBdr>
    </w:div>
    <w:div w:id="471559205">
      <w:bodyDiv w:val="1"/>
      <w:marLeft w:val="0"/>
      <w:marRight w:val="0"/>
      <w:marTop w:val="0"/>
      <w:marBottom w:val="0"/>
      <w:divBdr>
        <w:top w:val="none" w:sz="0" w:space="0" w:color="auto"/>
        <w:left w:val="none" w:sz="0" w:space="0" w:color="auto"/>
        <w:bottom w:val="none" w:sz="0" w:space="0" w:color="auto"/>
        <w:right w:val="none" w:sz="0" w:space="0" w:color="auto"/>
      </w:divBdr>
    </w:div>
    <w:div w:id="475217955">
      <w:bodyDiv w:val="1"/>
      <w:marLeft w:val="0"/>
      <w:marRight w:val="0"/>
      <w:marTop w:val="0"/>
      <w:marBottom w:val="0"/>
      <w:divBdr>
        <w:top w:val="none" w:sz="0" w:space="0" w:color="auto"/>
        <w:left w:val="none" w:sz="0" w:space="0" w:color="auto"/>
        <w:bottom w:val="none" w:sz="0" w:space="0" w:color="auto"/>
        <w:right w:val="none" w:sz="0" w:space="0" w:color="auto"/>
      </w:divBdr>
      <w:divsChild>
        <w:div w:id="1400860067">
          <w:marLeft w:val="0"/>
          <w:marRight w:val="806"/>
          <w:marTop w:val="0"/>
          <w:marBottom w:val="0"/>
          <w:divBdr>
            <w:top w:val="none" w:sz="0" w:space="0" w:color="auto"/>
            <w:left w:val="none" w:sz="0" w:space="0" w:color="auto"/>
            <w:bottom w:val="none" w:sz="0" w:space="0" w:color="auto"/>
            <w:right w:val="none" w:sz="0" w:space="0" w:color="auto"/>
          </w:divBdr>
        </w:div>
        <w:div w:id="1066958207">
          <w:marLeft w:val="0"/>
          <w:marRight w:val="806"/>
          <w:marTop w:val="0"/>
          <w:marBottom w:val="0"/>
          <w:divBdr>
            <w:top w:val="none" w:sz="0" w:space="0" w:color="auto"/>
            <w:left w:val="none" w:sz="0" w:space="0" w:color="auto"/>
            <w:bottom w:val="none" w:sz="0" w:space="0" w:color="auto"/>
            <w:right w:val="none" w:sz="0" w:space="0" w:color="auto"/>
          </w:divBdr>
        </w:div>
        <w:div w:id="336926990">
          <w:marLeft w:val="0"/>
          <w:marRight w:val="806"/>
          <w:marTop w:val="0"/>
          <w:marBottom w:val="0"/>
          <w:divBdr>
            <w:top w:val="none" w:sz="0" w:space="0" w:color="auto"/>
            <w:left w:val="none" w:sz="0" w:space="0" w:color="auto"/>
            <w:bottom w:val="none" w:sz="0" w:space="0" w:color="auto"/>
            <w:right w:val="none" w:sz="0" w:space="0" w:color="auto"/>
          </w:divBdr>
        </w:div>
        <w:div w:id="798841415">
          <w:marLeft w:val="0"/>
          <w:marRight w:val="806"/>
          <w:marTop w:val="0"/>
          <w:marBottom w:val="0"/>
          <w:divBdr>
            <w:top w:val="none" w:sz="0" w:space="0" w:color="auto"/>
            <w:left w:val="none" w:sz="0" w:space="0" w:color="auto"/>
            <w:bottom w:val="none" w:sz="0" w:space="0" w:color="auto"/>
            <w:right w:val="none" w:sz="0" w:space="0" w:color="auto"/>
          </w:divBdr>
        </w:div>
        <w:div w:id="2033416465">
          <w:marLeft w:val="0"/>
          <w:marRight w:val="806"/>
          <w:marTop w:val="0"/>
          <w:marBottom w:val="0"/>
          <w:divBdr>
            <w:top w:val="none" w:sz="0" w:space="0" w:color="auto"/>
            <w:left w:val="none" w:sz="0" w:space="0" w:color="auto"/>
            <w:bottom w:val="none" w:sz="0" w:space="0" w:color="auto"/>
            <w:right w:val="none" w:sz="0" w:space="0" w:color="auto"/>
          </w:divBdr>
        </w:div>
      </w:divsChild>
    </w:div>
    <w:div w:id="481656053">
      <w:bodyDiv w:val="1"/>
      <w:marLeft w:val="0"/>
      <w:marRight w:val="0"/>
      <w:marTop w:val="0"/>
      <w:marBottom w:val="0"/>
      <w:divBdr>
        <w:top w:val="none" w:sz="0" w:space="0" w:color="auto"/>
        <w:left w:val="none" w:sz="0" w:space="0" w:color="auto"/>
        <w:bottom w:val="none" w:sz="0" w:space="0" w:color="auto"/>
        <w:right w:val="none" w:sz="0" w:space="0" w:color="auto"/>
      </w:divBdr>
    </w:div>
    <w:div w:id="483818849">
      <w:bodyDiv w:val="1"/>
      <w:marLeft w:val="0"/>
      <w:marRight w:val="0"/>
      <w:marTop w:val="0"/>
      <w:marBottom w:val="0"/>
      <w:divBdr>
        <w:top w:val="none" w:sz="0" w:space="0" w:color="auto"/>
        <w:left w:val="none" w:sz="0" w:space="0" w:color="auto"/>
        <w:bottom w:val="none" w:sz="0" w:space="0" w:color="auto"/>
        <w:right w:val="none" w:sz="0" w:space="0" w:color="auto"/>
      </w:divBdr>
    </w:div>
    <w:div w:id="507259931">
      <w:bodyDiv w:val="1"/>
      <w:marLeft w:val="0"/>
      <w:marRight w:val="0"/>
      <w:marTop w:val="0"/>
      <w:marBottom w:val="0"/>
      <w:divBdr>
        <w:top w:val="none" w:sz="0" w:space="0" w:color="auto"/>
        <w:left w:val="none" w:sz="0" w:space="0" w:color="auto"/>
        <w:bottom w:val="none" w:sz="0" w:space="0" w:color="auto"/>
        <w:right w:val="none" w:sz="0" w:space="0" w:color="auto"/>
      </w:divBdr>
    </w:div>
    <w:div w:id="517428374">
      <w:bodyDiv w:val="1"/>
      <w:marLeft w:val="0"/>
      <w:marRight w:val="0"/>
      <w:marTop w:val="0"/>
      <w:marBottom w:val="0"/>
      <w:divBdr>
        <w:top w:val="none" w:sz="0" w:space="0" w:color="auto"/>
        <w:left w:val="none" w:sz="0" w:space="0" w:color="auto"/>
        <w:bottom w:val="none" w:sz="0" w:space="0" w:color="auto"/>
        <w:right w:val="none" w:sz="0" w:space="0" w:color="auto"/>
      </w:divBdr>
    </w:div>
    <w:div w:id="517935059">
      <w:bodyDiv w:val="1"/>
      <w:marLeft w:val="0"/>
      <w:marRight w:val="0"/>
      <w:marTop w:val="0"/>
      <w:marBottom w:val="0"/>
      <w:divBdr>
        <w:top w:val="none" w:sz="0" w:space="0" w:color="auto"/>
        <w:left w:val="none" w:sz="0" w:space="0" w:color="auto"/>
        <w:bottom w:val="none" w:sz="0" w:space="0" w:color="auto"/>
        <w:right w:val="none" w:sz="0" w:space="0" w:color="auto"/>
      </w:divBdr>
    </w:div>
    <w:div w:id="530146666">
      <w:bodyDiv w:val="1"/>
      <w:marLeft w:val="0"/>
      <w:marRight w:val="0"/>
      <w:marTop w:val="0"/>
      <w:marBottom w:val="0"/>
      <w:divBdr>
        <w:top w:val="none" w:sz="0" w:space="0" w:color="auto"/>
        <w:left w:val="none" w:sz="0" w:space="0" w:color="auto"/>
        <w:bottom w:val="none" w:sz="0" w:space="0" w:color="auto"/>
        <w:right w:val="none" w:sz="0" w:space="0" w:color="auto"/>
      </w:divBdr>
    </w:div>
    <w:div w:id="595485872">
      <w:bodyDiv w:val="1"/>
      <w:marLeft w:val="0"/>
      <w:marRight w:val="0"/>
      <w:marTop w:val="0"/>
      <w:marBottom w:val="0"/>
      <w:divBdr>
        <w:top w:val="none" w:sz="0" w:space="0" w:color="auto"/>
        <w:left w:val="none" w:sz="0" w:space="0" w:color="auto"/>
        <w:bottom w:val="none" w:sz="0" w:space="0" w:color="auto"/>
        <w:right w:val="none" w:sz="0" w:space="0" w:color="auto"/>
      </w:divBdr>
    </w:div>
    <w:div w:id="607542082">
      <w:bodyDiv w:val="1"/>
      <w:marLeft w:val="0"/>
      <w:marRight w:val="0"/>
      <w:marTop w:val="0"/>
      <w:marBottom w:val="0"/>
      <w:divBdr>
        <w:top w:val="none" w:sz="0" w:space="0" w:color="auto"/>
        <w:left w:val="none" w:sz="0" w:space="0" w:color="auto"/>
        <w:bottom w:val="none" w:sz="0" w:space="0" w:color="auto"/>
        <w:right w:val="none" w:sz="0" w:space="0" w:color="auto"/>
      </w:divBdr>
    </w:div>
    <w:div w:id="623510308">
      <w:bodyDiv w:val="1"/>
      <w:marLeft w:val="0"/>
      <w:marRight w:val="0"/>
      <w:marTop w:val="0"/>
      <w:marBottom w:val="0"/>
      <w:divBdr>
        <w:top w:val="none" w:sz="0" w:space="0" w:color="auto"/>
        <w:left w:val="none" w:sz="0" w:space="0" w:color="auto"/>
        <w:bottom w:val="none" w:sz="0" w:space="0" w:color="auto"/>
        <w:right w:val="none" w:sz="0" w:space="0" w:color="auto"/>
      </w:divBdr>
    </w:div>
    <w:div w:id="649557012">
      <w:bodyDiv w:val="1"/>
      <w:marLeft w:val="0"/>
      <w:marRight w:val="0"/>
      <w:marTop w:val="0"/>
      <w:marBottom w:val="0"/>
      <w:divBdr>
        <w:top w:val="none" w:sz="0" w:space="0" w:color="auto"/>
        <w:left w:val="none" w:sz="0" w:space="0" w:color="auto"/>
        <w:bottom w:val="none" w:sz="0" w:space="0" w:color="auto"/>
        <w:right w:val="none" w:sz="0" w:space="0" w:color="auto"/>
      </w:divBdr>
    </w:div>
    <w:div w:id="661853475">
      <w:bodyDiv w:val="1"/>
      <w:marLeft w:val="0"/>
      <w:marRight w:val="0"/>
      <w:marTop w:val="0"/>
      <w:marBottom w:val="0"/>
      <w:divBdr>
        <w:top w:val="none" w:sz="0" w:space="0" w:color="auto"/>
        <w:left w:val="none" w:sz="0" w:space="0" w:color="auto"/>
        <w:bottom w:val="none" w:sz="0" w:space="0" w:color="auto"/>
        <w:right w:val="none" w:sz="0" w:space="0" w:color="auto"/>
      </w:divBdr>
      <w:divsChild>
        <w:div w:id="1316102462">
          <w:marLeft w:val="0"/>
          <w:marRight w:val="547"/>
          <w:marTop w:val="0"/>
          <w:marBottom w:val="0"/>
          <w:divBdr>
            <w:top w:val="none" w:sz="0" w:space="0" w:color="auto"/>
            <w:left w:val="none" w:sz="0" w:space="0" w:color="auto"/>
            <w:bottom w:val="none" w:sz="0" w:space="0" w:color="auto"/>
            <w:right w:val="none" w:sz="0" w:space="0" w:color="auto"/>
          </w:divBdr>
        </w:div>
        <w:div w:id="1800371391">
          <w:marLeft w:val="0"/>
          <w:marRight w:val="547"/>
          <w:marTop w:val="0"/>
          <w:marBottom w:val="0"/>
          <w:divBdr>
            <w:top w:val="none" w:sz="0" w:space="0" w:color="auto"/>
            <w:left w:val="none" w:sz="0" w:space="0" w:color="auto"/>
            <w:bottom w:val="none" w:sz="0" w:space="0" w:color="auto"/>
            <w:right w:val="none" w:sz="0" w:space="0" w:color="auto"/>
          </w:divBdr>
        </w:div>
        <w:div w:id="1218975372">
          <w:marLeft w:val="0"/>
          <w:marRight w:val="547"/>
          <w:marTop w:val="0"/>
          <w:marBottom w:val="0"/>
          <w:divBdr>
            <w:top w:val="none" w:sz="0" w:space="0" w:color="auto"/>
            <w:left w:val="none" w:sz="0" w:space="0" w:color="auto"/>
            <w:bottom w:val="none" w:sz="0" w:space="0" w:color="auto"/>
            <w:right w:val="none" w:sz="0" w:space="0" w:color="auto"/>
          </w:divBdr>
        </w:div>
        <w:div w:id="345135928">
          <w:marLeft w:val="0"/>
          <w:marRight w:val="547"/>
          <w:marTop w:val="0"/>
          <w:marBottom w:val="0"/>
          <w:divBdr>
            <w:top w:val="none" w:sz="0" w:space="0" w:color="auto"/>
            <w:left w:val="none" w:sz="0" w:space="0" w:color="auto"/>
            <w:bottom w:val="none" w:sz="0" w:space="0" w:color="auto"/>
            <w:right w:val="none" w:sz="0" w:space="0" w:color="auto"/>
          </w:divBdr>
        </w:div>
        <w:div w:id="450054423">
          <w:marLeft w:val="0"/>
          <w:marRight w:val="547"/>
          <w:marTop w:val="0"/>
          <w:marBottom w:val="0"/>
          <w:divBdr>
            <w:top w:val="none" w:sz="0" w:space="0" w:color="auto"/>
            <w:left w:val="none" w:sz="0" w:space="0" w:color="auto"/>
            <w:bottom w:val="none" w:sz="0" w:space="0" w:color="auto"/>
            <w:right w:val="none" w:sz="0" w:space="0" w:color="auto"/>
          </w:divBdr>
        </w:div>
      </w:divsChild>
    </w:div>
    <w:div w:id="671033280">
      <w:bodyDiv w:val="1"/>
      <w:marLeft w:val="0"/>
      <w:marRight w:val="0"/>
      <w:marTop w:val="0"/>
      <w:marBottom w:val="0"/>
      <w:divBdr>
        <w:top w:val="none" w:sz="0" w:space="0" w:color="auto"/>
        <w:left w:val="none" w:sz="0" w:space="0" w:color="auto"/>
        <w:bottom w:val="none" w:sz="0" w:space="0" w:color="auto"/>
        <w:right w:val="none" w:sz="0" w:space="0" w:color="auto"/>
      </w:divBdr>
    </w:div>
    <w:div w:id="684482168">
      <w:bodyDiv w:val="1"/>
      <w:marLeft w:val="0"/>
      <w:marRight w:val="0"/>
      <w:marTop w:val="0"/>
      <w:marBottom w:val="0"/>
      <w:divBdr>
        <w:top w:val="none" w:sz="0" w:space="0" w:color="auto"/>
        <w:left w:val="none" w:sz="0" w:space="0" w:color="auto"/>
        <w:bottom w:val="none" w:sz="0" w:space="0" w:color="auto"/>
        <w:right w:val="none" w:sz="0" w:space="0" w:color="auto"/>
      </w:divBdr>
    </w:div>
    <w:div w:id="688722218">
      <w:bodyDiv w:val="1"/>
      <w:marLeft w:val="0"/>
      <w:marRight w:val="0"/>
      <w:marTop w:val="0"/>
      <w:marBottom w:val="0"/>
      <w:divBdr>
        <w:top w:val="none" w:sz="0" w:space="0" w:color="auto"/>
        <w:left w:val="none" w:sz="0" w:space="0" w:color="auto"/>
        <w:bottom w:val="none" w:sz="0" w:space="0" w:color="auto"/>
        <w:right w:val="none" w:sz="0" w:space="0" w:color="auto"/>
      </w:divBdr>
      <w:divsChild>
        <w:div w:id="1498038215">
          <w:marLeft w:val="0"/>
          <w:marRight w:val="806"/>
          <w:marTop w:val="0"/>
          <w:marBottom w:val="0"/>
          <w:divBdr>
            <w:top w:val="none" w:sz="0" w:space="0" w:color="auto"/>
            <w:left w:val="none" w:sz="0" w:space="0" w:color="auto"/>
            <w:bottom w:val="none" w:sz="0" w:space="0" w:color="auto"/>
            <w:right w:val="none" w:sz="0" w:space="0" w:color="auto"/>
          </w:divBdr>
        </w:div>
        <w:div w:id="1401445980">
          <w:marLeft w:val="0"/>
          <w:marRight w:val="806"/>
          <w:marTop w:val="0"/>
          <w:marBottom w:val="0"/>
          <w:divBdr>
            <w:top w:val="none" w:sz="0" w:space="0" w:color="auto"/>
            <w:left w:val="none" w:sz="0" w:space="0" w:color="auto"/>
            <w:bottom w:val="none" w:sz="0" w:space="0" w:color="auto"/>
            <w:right w:val="none" w:sz="0" w:space="0" w:color="auto"/>
          </w:divBdr>
        </w:div>
        <w:div w:id="127825969">
          <w:marLeft w:val="0"/>
          <w:marRight w:val="806"/>
          <w:marTop w:val="0"/>
          <w:marBottom w:val="0"/>
          <w:divBdr>
            <w:top w:val="none" w:sz="0" w:space="0" w:color="auto"/>
            <w:left w:val="none" w:sz="0" w:space="0" w:color="auto"/>
            <w:bottom w:val="none" w:sz="0" w:space="0" w:color="auto"/>
            <w:right w:val="none" w:sz="0" w:space="0" w:color="auto"/>
          </w:divBdr>
        </w:div>
      </w:divsChild>
    </w:div>
    <w:div w:id="695931054">
      <w:bodyDiv w:val="1"/>
      <w:marLeft w:val="0"/>
      <w:marRight w:val="0"/>
      <w:marTop w:val="0"/>
      <w:marBottom w:val="0"/>
      <w:divBdr>
        <w:top w:val="none" w:sz="0" w:space="0" w:color="auto"/>
        <w:left w:val="none" w:sz="0" w:space="0" w:color="auto"/>
        <w:bottom w:val="none" w:sz="0" w:space="0" w:color="auto"/>
        <w:right w:val="none" w:sz="0" w:space="0" w:color="auto"/>
      </w:divBdr>
    </w:div>
    <w:div w:id="702289717">
      <w:bodyDiv w:val="1"/>
      <w:marLeft w:val="0"/>
      <w:marRight w:val="0"/>
      <w:marTop w:val="0"/>
      <w:marBottom w:val="0"/>
      <w:divBdr>
        <w:top w:val="none" w:sz="0" w:space="0" w:color="auto"/>
        <w:left w:val="none" w:sz="0" w:space="0" w:color="auto"/>
        <w:bottom w:val="none" w:sz="0" w:space="0" w:color="auto"/>
        <w:right w:val="none" w:sz="0" w:space="0" w:color="auto"/>
      </w:divBdr>
    </w:div>
    <w:div w:id="715619266">
      <w:bodyDiv w:val="1"/>
      <w:marLeft w:val="0"/>
      <w:marRight w:val="0"/>
      <w:marTop w:val="0"/>
      <w:marBottom w:val="0"/>
      <w:divBdr>
        <w:top w:val="none" w:sz="0" w:space="0" w:color="auto"/>
        <w:left w:val="none" w:sz="0" w:space="0" w:color="auto"/>
        <w:bottom w:val="none" w:sz="0" w:space="0" w:color="auto"/>
        <w:right w:val="none" w:sz="0" w:space="0" w:color="auto"/>
      </w:divBdr>
    </w:div>
    <w:div w:id="725908517">
      <w:bodyDiv w:val="1"/>
      <w:marLeft w:val="0"/>
      <w:marRight w:val="0"/>
      <w:marTop w:val="0"/>
      <w:marBottom w:val="0"/>
      <w:divBdr>
        <w:top w:val="none" w:sz="0" w:space="0" w:color="auto"/>
        <w:left w:val="none" w:sz="0" w:space="0" w:color="auto"/>
        <w:bottom w:val="none" w:sz="0" w:space="0" w:color="auto"/>
        <w:right w:val="none" w:sz="0" w:space="0" w:color="auto"/>
      </w:divBdr>
    </w:div>
    <w:div w:id="735013995">
      <w:bodyDiv w:val="1"/>
      <w:marLeft w:val="0"/>
      <w:marRight w:val="0"/>
      <w:marTop w:val="0"/>
      <w:marBottom w:val="0"/>
      <w:divBdr>
        <w:top w:val="none" w:sz="0" w:space="0" w:color="auto"/>
        <w:left w:val="none" w:sz="0" w:space="0" w:color="auto"/>
        <w:bottom w:val="none" w:sz="0" w:space="0" w:color="auto"/>
        <w:right w:val="none" w:sz="0" w:space="0" w:color="auto"/>
      </w:divBdr>
    </w:div>
    <w:div w:id="745499836">
      <w:bodyDiv w:val="1"/>
      <w:marLeft w:val="0"/>
      <w:marRight w:val="0"/>
      <w:marTop w:val="0"/>
      <w:marBottom w:val="0"/>
      <w:divBdr>
        <w:top w:val="none" w:sz="0" w:space="0" w:color="auto"/>
        <w:left w:val="none" w:sz="0" w:space="0" w:color="auto"/>
        <w:bottom w:val="none" w:sz="0" w:space="0" w:color="auto"/>
        <w:right w:val="none" w:sz="0" w:space="0" w:color="auto"/>
      </w:divBdr>
    </w:div>
    <w:div w:id="745809601">
      <w:bodyDiv w:val="1"/>
      <w:marLeft w:val="0"/>
      <w:marRight w:val="0"/>
      <w:marTop w:val="0"/>
      <w:marBottom w:val="0"/>
      <w:divBdr>
        <w:top w:val="none" w:sz="0" w:space="0" w:color="auto"/>
        <w:left w:val="none" w:sz="0" w:space="0" w:color="auto"/>
        <w:bottom w:val="none" w:sz="0" w:space="0" w:color="auto"/>
        <w:right w:val="none" w:sz="0" w:space="0" w:color="auto"/>
      </w:divBdr>
    </w:div>
    <w:div w:id="754085802">
      <w:bodyDiv w:val="1"/>
      <w:marLeft w:val="0"/>
      <w:marRight w:val="0"/>
      <w:marTop w:val="0"/>
      <w:marBottom w:val="0"/>
      <w:divBdr>
        <w:top w:val="none" w:sz="0" w:space="0" w:color="auto"/>
        <w:left w:val="none" w:sz="0" w:space="0" w:color="auto"/>
        <w:bottom w:val="none" w:sz="0" w:space="0" w:color="auto"/>
        <w:right w:val="none" w:sz="0" w:space="0" w:color="auto"/>
      </w:divBdr>
    </w:div>
    <w:div w:id="768085645">
      <w:bodyDiv w:val="1"/>
      <w:marLeft w:val="0"/>
      <w:marRight w:val="0"/>
      <w:marTop w:val="0"/>
      <w:marBottom w:val="0"/>
      <w:divBdr>
        <w:top w:val="none" w:sz="0" w:space="0" w:color="auto"/>
        <w:left w:val="none" w:sz="0" w:space="0" w:color="auto"/>
        <w:bottom w:val="none" w:sz="0" w:space="0" w:color="auto"/>
        <w:right w:val="none" w:sz="0" w:space="0" w:color="auto"/>
      </w:divBdr>
    </w:div>
    <w:div w:id="784470312">
      <w:bodyDiv w:val="1"/>
      <w:marLeft w:val="0"/>
      <w:marRight w:val="0"/>
      <w:marTop w:val="0"/>
      <w:marBottom w:val="0"/>
      <w:divBdr>
        <w:top w:val="none" w:sz="0" w:space="0" w:color="auto"/>
        <w:left w:val="none" w:sz="0" w:space="0" w:color="auto"/>
        <w:bottom w:val="none" w:sz="0" w:space="0" w:color="auto"/>
        <w:right w:val="none" w:sz="0" w:space="0" w:color="auto"/>
      </w:divBdr>
    </w:div>
    <w:div w:id="808977291">
      <w:bodyDiv w:val="1"/>
      <w:marLeft w:val="0"/>
      <w:marRight w:val="0"/>
      <w:marTop w:val="0"/>
      <w:marBottom w:val="0"/>
      <w:divBdr>
        <w:top w:val="none" w:sz="0" w:space="0" w:color="auto"/>
        <w:left w:val="none" w:sz="0" w:space="0" w:color="auto"/>
        <w:bottom w:val="none" w:sz="0" w:space="0" w:color="auto"/>
        <w:right w:val="none" w:sz="0" w:space="0" w:color="auto"/>
      </w:divBdr>
    </w:div>
    <w:div w:id="814444166">
      <w:bodyDiv w:val="1"/>
      <w:marLeft w:val="0"/>
      <w:marRight w:val="0"/>
      <w:marTop w:val="0"/>
      <w:marBottom w:val="0"/>
      <w:divBdr>
        <w:top w:val="none" w:sz="0" w:space="0" w:color="auto"/>
        <w:left w:val="none" w:sz="0" w:space="0" w:color="auto"/>
        <w:bottom w:val="none" w:sz="0" w:space="0" w:color="auto"/>
        <w:right w:val="none" w:sz="0" w:space="0" w:color="auto"/>
      </w:divBdr>
    </w:div>
    <w:div w:id="825822742">
      <w:bodyDiv w:val="1"/>
      <w:marLeft w:val="0"/>
      <w:marRight w:val="0"/>
      <w:marTop w:val="0"/>
      <w:marBottom w:val="0"/>
      <w:divBdr>
        <w:top w:val="none" w:sz="0" w:space="0" w:color="auto"/>
        <w:left w:val="none" w:sz="0" w:space="0" w:color="auto"/>
        <w:bottom w:val="none" w:sz="0" w:space="0" w:color="auto"/>
        <w:right w:val="none" w:sz="0" w:space="0" w:color="auto"/>
      </w:divBdr>
    </w:div>
    <w:div w:id="826868228">
      <w:bodyDiv w:val="1"/>
      <w:marLeft w:val="0"/>
      <w:marRight w:val="0"/>
      <w:marTop w:val="0"/>
      <w:marBottom w:val="0"/>
      <w:divBdr>
        <w:top w:val="none" w:sz="0" w:space="0" w:color="auto"/>
        <w:left w:val="none" w:sz="0" w:space="0" w:color="auto"/>
        <w:bottom w:val="none" w:sz="0" w:space="0" w:color="auto"/>
        <w:right w:val="none" w:sz="0" w:space="0" w:color="auto"/>
      </w:divBdr>
    </w:div>
    <w:div w:id="831260159">
      <w:bodyDiv w:val="1"/>
      <w:marLeft w:val="0"/>
      <w:marRight w:val="0"/>
      <w:marTop w:val="0"/>
      <w:marBottom w:val="0"/>
      <w:divBdr>
        <w:top w:val="none" w:sz="0" w:space="0" w:color="auto"/>
        <w:left w:val="none" w:sz="0" w:space="0" w:color="auto"/>
        <w:bottom w:val="none" w:sz="0" w:space="0" w:color="auto"/>
        <w:right w:val="none" w:sz="0" w:space="0" w:color="auto"/>
      </w:divBdr>
    </w:div>
    <w:div w:id="864102281">
      <w:bodyDiv w:val="1"/>
      <w:marLeft w:val="0"/>
      <w:marRight w:val="0"/>
      <w:marTop w:val="0"/>
      <w:marBottom w:val="0"/>
      <w:divBdr>
        <w:top w:val="none" w:sz="0" w:space="0" w:color="auto"/>
        <w:left w:val="none" w:sz="0" w:space="0" w:color="auto"/>
        <w:bottom w:val="none" w:sz="0" w:space="0" w:color="auto"/>
        <w:right w:val="none" w:sz="0" w:space="0" w:color="auto"/>
      </w:divBdr>
    </w:div>
    <w:div w:id="870728894">
      <w:bodyDiv w:val="1"/>
      <w:marLeft w:val="0"/>
      <w:marRight w:val="0"/>
      <w:marTop w:val="0"/>
      <w:marBottom w:val="0"/>
      <w:divBdr>
        <w:top w:val="none" w:sz="0" w:space="0" w:color="auto"/>
        <w:left w:val="none" w:sz="0" w:space="0" w:color="auto"/>
        <w:bottom w:val="none" w:sz="0" w:space="0" w:color="auto"/>
        <w:right w:val="none" w:sz="0" w:space="0" w:color="auto"/>
      </w:divBdr>
    </w:div>
    <w:div w:id="888610336">
      <w:bodyDiv w:val="1"/>
      <w:marLeft w:val="0"/>
      <w:marRight w:val="0"/>
      <w:marTop w:val="0"/>
      <w:marBottom w:val="0"/>
      <w:divBdr>
        <w:top w:val="none" w:sz="0" w:space="0" w:color="auto"/>
        <w:left w:val="none" w:sz="0" w:space="0" w:color="auto"/>
        <w:bottom w:val="none" w:sz="0" w:space="0" w:color="auto"/>
        <w:right w:val="none" w:sz="0" w:space="0" w:color="auto"/>
      </w:divBdr>
    </w:div>
    <w:div w:id="891769007">
      <w:bodyDiv w:val="1"/>
      <w:marLeft w:val="0"/>
      <w:marRight w:val="0"/>
      <w:marTop w:val="0"/>
      <w:marBottom w:val="0"/>
      <w:divBdr>
        <w:top w:val="none" w:sz="0" w:space="0" w:color="auto"/>
        <w:left w:val="none" w:sz="0" w:space="0" w:color="auto"/>
        <w:bottom w:val="none" w:sz="0" w:space="0" w:color="auto"/>
        <w:right w:val="none" w:sz="0" w:space="0" w:color="auto"/>
      </w:divBdr>
    </w:div>
    <w:div w:id="892932893">
      <w:bodyDiv w:val="1"/>
      <w:marLeft w:val="0"/>
      <w:marRight w:val="0"/>
      <w:marTop w:val="0"/>
      <w:marBottom w:val="0"/>
      <w:divBdr>
        <w:top w:val="none" w:sz="0" w:space="0" w:color="auto"/>
        <w:left w:val="none" w:sz="0" w:space="0" w:color="auto"/>
        <w:bottom w:val="none" w:sz="0" w:space="0" w:color="auto"/>
        <w:right w:val="none" w:sz="0" w:space="0" w:color="auto"/>
      </w:divBdr>
    </w:div>
    <w:div w:id="906915261">
      <w:bodyDiv w:val="1"/>
      <w:marLeft w:val="0"/>
      <w:marRight w:val="0"/>
      <w:marTop w:val="0"/>
      <w:marBottom w:val="0"/>
      <w:divBdr>
        <w:top w:val="none" w:sz="0" w:space="0" w:color="auto"/>
        <w:left w:val="none" w:sz="0" w:space="0" w:color="auto"/>
        <w:bottom w:val="none" w:sz="0" w:space="0" w:color="auto"/>
        <w:right w:val="none" w:sz="0" w:space="0" w:color="auto"/>
      </w:divBdr>
    </w:div>
    <w:div w:id="912667695">
      <w:bodyDiv w:val="1"/>
      <w:marLeft w:val="0"/>
      <w:marRight w:val="0"/>
      <w:marTop w:val="0"/>
      <w:marBottom w:val="0"/>
      <w:divBdr>
        <w:top w:val="none" w:sz="0" w:space="0" w:color="auto"/>
        <w:left w:val="none" w:sz="0" w:space="0" w:color="auto"/>
        <w:bottom w:val="none" w:sz="0" w:space="0" w:color="auto"/>
        <w:right w:val="none" w:sz="0" w:space="0" w:color="auto"/>
      </w:divBdr>
    </w:div>
    <w:div w:id="918711665">
      <w:bodyDiv w:val="1"/>
      <w:marLeft w:val="0"/>
      <w:marRight w:val="0"/>
      <w:marTop w:val="0"/>
      <w:marBottom w:val="0"/>
      <w:divBdr>
        <w:top w:val="none" w:sz="0" w:space="0" w:color="auto"/>
        <w:left w:val="none" w:sz="0" w:space="0" w:color="auto"/>
        <w:bottom w:val="none" w:sz="0" w:space="0" w:color="auto"/>
        <w:right w:val="none" w:sz="0" w:space="0" w:color="auto"/>
      </w:divBdr>
    </w:div>
    <w:div w:id="945506574">
      <w:bodyDiv w:val="1"/>
      <w:marLeft w:val="0"/>
      <w:marRight w:val="0"/>
      <w:marTop w:val="0"/>
      <w:marBottom w:val="0"/>
      <w:divBdr>
        <w:top w:val="none" w:sz="0" w:space="0" w:color="auto"/>
        <w:left w:val="none" w:sz="0" w:space="0" w:color="auto"/>
        <w:bottom w:val="none" w:sz="0" w:space="0" w:color="auto"/>
        <w:right w:val="none" w:sz="0" w:space="0" w:color="auto"/>
      </w:divBdr>
    </w:div>
    <w:div w:id="1000079907">
      <w:bodyDiv w:val="1"/>
      <w:marLeft w:val="0"/>
      <w:marRight w:val="0"/>
      <w:marTop w:val="0"/>
      <w:marBottom w:val="0"/>
      <w:divBdr>
        <w:top w:val="none" w:sz="0" w:space="0" w:color="auto"/>
        <w:left w:val="none" w:sz="0" w:space="0" w:color="auto"/>
        <w:bottom w:val="none" w:sz="0" w:space="0" w:color="auto"/>
        <w:right w:val="none" w:sz="0" w:space="0" w:color="auto"/>
      </w:divBdr>
    </w:div>
    <w:div w:id="1015421307">
      <w:bodyDiv w:val="1"/>
      <w:marLeft w:val="0"/>
      <w:marRight w:val="0"/>
      <w:marTop w:val="0"/>
      <w:marBottom w:val="0"/>
      <w:divBdr>
        <w:top w:val="none" w:sz="0" w:space="0" w:color="auto"/>
        <w:left w:val="none" w:sz="0" w:space="0" w:color="auto"/>
        <w:bottom w:val="none" w:sz="0" w:space="0" w:color="auto"/>
        <w:right w:val="none" w:sz="0" w:space="0" w:color="auto"/>
      </w:divBdr>
    </w:div>
    <w:div w:id="1021128000">
      <w:bodyDiv w:val="1"/>
      <w:marLeft w:val="0"/>
      <w:marRight w:val="0"/>
      <w:marTop w:val="0"/>
      <w:marBottom w:val="0"/>
      <w:divBdr>
        <w:top w:val="none" w:sz="0" w:space="0" w:color="auto"/>
        <w:left w:val="none" w:sz="0" w:space="0" w:color="auto"/>
        <w:bottom w:val="none" w:sz="0" w:space="0" w:color="auto"/>
        <w:right w:val="none" w:sz="0" w:space="0" w:color="auto"/>
      </w:divBdr>
    </w:div>
    <w:div w:id="1050493875">
      <w:bodyDiv w:val="1"/>
      <w:marLeft w:val="0"/>
      <w:marRight w:val="0"/>
      <w:marTop w:val="0"/>
      <w:marBottom w:val="0"/>
      <w:divBdr>
        <w:top w:val="none" w:sz="0" w:space="0" w:color="auto"/>
        <w:left w:val="none" w:sz="0" w:space="0" w:color="auto"/>
        <w:bottom w:val="none" w:sz="0" w:space="0" w:color="auto"/>
        <w:right w:val="none" w:sz="0" w:space="0" w:color="auto"/>
      </w:divBdr>
    </w:div>
    <w:div w:id="1070229315">
      <w:bodyDiv w:val="1"/>
      <w:marLeft w:val="0"/>
      <w:marRight w:val="0"/>
      <w:marTop w:val="0"/>
      <w:marBottom w:val="0"/>
      <w:divBdr>
        <w:top w:val="none" w:sz="0" w:space="0" w:color="auto"/>
        <w:left w:val="none" w:sz="0" w:space="0" w:color="auto"/>
        <w:bottom w:val="none" w:sz="0" w:space="0" w:color="auto"/>
        <w:right w:val="none" w:sz="0" w:space="0" w:color="auto"/>
      </w:divBdr>
    </w:div>
    <w:div w:id="1070345200">
      <w:bodyDiv w:val="1"/>
      <w:marLeft w:val="0"/>
      <w:marRight w:val="0"/>
      <w:marTop w:val="0"/>
      <w:marBottom w:val="0"/>
      <w:divBdr>
        <w:top w:val="none" w:sz="0" w:space="0" w:color="auto"/>
        <w:left w:val="none" w:sz="0" w:space="0" w:color="auto"/>
        <w:bottom w:val="none" w:sz="0" w:space="0" w:color="auto"/>
        <w:right w:val="none" w:sz="0" w:space="0" w:color="auto"/>
      </w:divBdr>
    </w:div>
    <w:div w:id="1080718310">
      <w:bodyDiv w:val="1"/>
      <w:marLeft w:val="0"/>
      <w:marRight w:val="0"/>
      <w:marTop w:val="0"/>
      <w:marBottom w:val="0"/>
      <w:divBdr>
        <w:top w:val="none" w:sz="0" w:space="0" w:color="auto"/>
        <w:left w:val="none" w:sz="0" w:space="0" w:color="auto"/>
        <w:bottom w:val="none" w:sz="0" w:space="0" w:color="auto"/>
        <w:right w:val="none" w:sz="0" w:space="0" w:color="auto"/>
      </w:divBdr>
    </w:div>
    <w:div w:id="1090082349">
      <w:bodyDiv w:val="1"/>
      <w:marLeft w:val="0"/>
      <w:marRight w:val="0"/>
      <w:marTop w:val="0"/>
      <w:marBottom w:val="0"/>
      <w:divBdr>
        <w:top w:val="none" w:sz="0" w:space="0" w:color="auto"/>
        <w:left w:val="none" w:sz="0" w:space="0" w:color="auto"/>
        <w:bottom w:val="none" w:sz="0" w:space="0" w:color="auto"/>
        <w:right w:val="none" w:sz="0" w:space="0" w:color="auto"/>
      </w:divBdr>
      <w:divsChild>
        <w:div w:id="1335693858">
          <w:marLeft w:val="0"/>
          <w:marRight w:val="634"/>
          <w:marTop w:val="0"/>
          <w:marBottom w:val="0"/>
          <w:divBdr>
            <w:top w:val="none" w:sz="0" w:space="0" w:color="auto"/>
            <w:left w:val="none" w:sz="0" w:space="0" w:color="auto"/>
            <w:bottom w:val="none" w:sz="0" w:space="0" w:color="auto"/>
            <w:right w:val="none" w:sz="0" w:space="0" w:color="auto"/>
          </w:divBdr>
        </w:div>
        <w:div w:id="1107235933">
          <w:marLeft w:val="0"/>
          <w:marRight w:val="634"/>
          <w:marTop w:val="0"/>
          <w:marBottom w:val="0"/>
          <w:divBdr>
            <w:top w:val="none" w:sz="0" w:space="0" w:color="auto"/>
            <w:left w:val="none" w:sz="0" w:space="0" w:color="auto"/>
            <w:bottom w:val="none" w:sz="0" w:space="0" w:color="auto"/>
            <w:right w:val="none" w:sz="0" w:space="0" w:color="auto"/>
          </w:divBdr>
        </w:div>
        <w:div w:id="206643834">
          <w:marLeft w:val="0"/>
          <w:marRight w:val="634"/>
          <w:marTop w:val="0"/>
          <w:marBottom w:val="0"/>
          <w:divBdr>
            <w:top w:val="none" w:sz="0" w:space="0" w:color="auto"/>
            <w:left w:val="none" w:sz="0" w:space="0" w:color="auto"/>
            <w:bottom w:val="none" w:sz="0" w:space="0" w:color="auto"/>
            <w:right w:val="none" w:sz="0" w:space="0" w:color="auto"/>
          </w:divBdr>
        </w:div>
      </w:divsChild>
    </w:div>
    <w:div w:id="1106852827">
      <w:bodyDiv w:val="1"/>
      <w:marLeft w:val="0"/>
      <w:marRight w:val="0"/>
      <w:marTop w:val="0"/>
      <w:marBottom w:val="0"/>
      <w:divBdr>
        <w:top w:val="none" w:sz="0" w:space="0" w:color="auto"/>
        <w:left w:val="none" w:sz="0" w:space="0" w:color="auto"/>
        <w:bottom w:val="none" w:sz="0" w:space="0" w:color="auto"/>
        <w:right w:val="none" w:sz="0" w:space="0" w:color="auto"/>
      </w:divBdr>
    </w:div>
    <w:div w:id="1115295125">
      <w:bodyDiv w:val="1"/>
      <w:marLeft w:val="0"/>
      <w:marRight w:val="0"/>
      <w:marTop w:val="0"/>
      <w:marBottom w:val="0"/>
      <w:divBdr>
        <w:top w:val="none" w:sz="0" w:space="0" w:color="auto"/>
        <w:left w:val="none" w:sz="0" w:space="0" w:color="auto"/>
        <w:bottom w:val="none" w:sz="0" w:space="0" w:color="auto"/>
        <w:right w:val="none" w:sz="0" w:space="0" w:color="auto"/>
      </w:divBdr>
    </w:div>
    <w:div w:id="1145972112">
      <w:bodyDiv w:val="1"/>
      <w:marLeft w:val="0"/>
      <w:marRight w:val="0"/>
      <w:marTop w:val="0"/>
      <w:marBottom w:val="0"/>
      <w:divBdr>
        <w:top w:val="none" w:sz="0" w:space="0" w:color="auto"/>
        <w:left w:val="none" w:sz="0" w:space="0" w:color="auto"/>
        <w:bottom w:val="none" w:sz="0" w:space="0" w:color="auto"/>
        <w:right w:val="none" w:sz="0" w:space="0" w:color="auto"/>
      </w:divBdr>
    </w:div>
    <w:div w:id="1157838895">
      <w:bodyDiv w:val="1"/>
      <w:marLeft w:val="0"/>
      <w:marRight w:val="0"/>
      <w:marTop w:val="0"/>
      <w:marBottom w:val="0"/>
      <w:divBdr>
        <w:top w:val="none" w:sz="0" w:space="0" w:color="auto"/>
        <w:left w:val="none" w:sz="0" w:space="0" w:color="auto"/>
        <w:bottom w:val="none" w:sz="0" w:space="0" w:color="auto"/>
        <w:right w:val="none" w:sz="0" w:space="0" w:color="auto"/>
      </w:divBdr>
    </w:div>
    <w:div w:id="1162089851">
      <w:bodyDiv w:val="1"/>
      <w:marLeft w:val="0"/>
      <w:marRight w:val="0"/>
      <w:marTop w:val="0"/>
      <w:marBottom w:val="0"/>
      <w:divBdr>
        <w:top w:val="none" w:sz="0" w:space="0" w:color="auto"/>
        <w:left w:val="none" w:sz="0" w:space="0" w:color="auto"/>
        <w:bottom w:val="none" w:sz="0" w:space="0" w:color="auto"/>
        <w:right w:val="none" w:sz="0" w:space="0" w:color="auto"/>
      </w:divBdr>
    </w:div>
    <w:div w:id="1178735971">
      <w:bodyDiv w:val="1"/>
      <w:marLeft w:val="0"/>
      <w:marRight w:val="0"/>
      <w:marTop w:val="0"/>
      <w:marBottom w:val="0"/>
      <w:divBdr>
        <w:top w:val="none" w:sz="0" w:space="0" w:color="auto"/>
        <w:left w:val="none" w:sz="0" w:space="0" w:color="auto"/>
        <w:bottom w:val="none" w:sz="0" w:space="0" w:color="auto"/>
        <w:right w:val="none" w:sz="0" w:space="0" w:color="auto"/>
      </w:divBdr>
    </w:div>
    <w:div w:id="1183321686">
      <w:bodyDiv w:val="1"/>
      <w:marLeft w:val="0"/>
      <w:marRight w:val="0"/>
      <w:marTop w:val="0"/>
      <w:marBottom w:val="0"/>
      <w:divBdr>
        <w:top w:val="none" w:sz="0" w:space="0" w:color="auto"/>
        <w:left w:val="none" w:sz="0" w:space="0" w:color="auto"/>
        <w:bottom w:val="none" w:sz="0" w:space="0" w:color="auto"/>
        <w:right w:val="none" w:sz="0" w:space="0" w:color="auto"/>
      </w:divBdr>
      <w:divsChild>
        <w:div w:id="1634603701">
          <w:marLeft w:val="0"/>
          <w:marRight w:val="720"/>
          <w:marTop w:val="0"/>
          <w:marBottom w:val="0"/>
          <w:divBdr>
            <w:top w:val="none" w:sz="0" w:space="0" w:color="auto"/>
            <w:left w:val="none" w:sz="0" w:space="0" w:color="auto"/>
            <w:bottom w:val="none" w:sz="0" w:space="0" w:color="auto"/>
            <w:right w:val="none" w:sz="0" w:space="0" w:color="auto"/>
          </w:divBdr>
        </w:div>
      </w:divsChild>
    </w:div>
    <w:div w:id="1206410991">
      <w:bodyDiv w:val="1"/>
      <w:marLeft w:val="0"/>
      <w:marRight w:val="0"/>
      <w:marTop w:val="0"/>
      <w:marBottom w:val="0"/>
      <w:divBdr>
        <w:top w:val="none" w:sz="0" w:space="0" w:color="auto"/>
        <w:left w:val="none" w:sz="0" w:space="0" w:color="auto"/>
        <w:bottom w:val="none" w:sz="0" w:space="0" w:color="auto"/>
        <w:right w:val="none" w:sz="0" w:space="0" w:color="auto"/>
      </w:divBdr>
      <w:divsChild>
        <w:div w:id="100880925">
          <w:marLeft w:val="0"/>
          <w:marRight w:val="806"/>
          <w:marTop w:val="0"/>
          <w:marBottom w:val="0"/>
          <w:divBdr>
            <w:top w:val="none" w:sz="0" w:space="0" w:color="auto"/>
            <w:left w:val="none" w:sz="0" w:space="0" w:color="auto"/>
            <w:bottom w:val="none" w:sz="0" w:space="0" w:color="auto"/>
            <w:right w:val="none" w:sz="0" w:space="0" w:color="auto"/>
          </w:divBdr>
        </w:div>
        <w:div w:id="983042141">
          <w:marLeft w:val="0"/>
          <w:marRight w:val="806"/>
          <w:marTop w:val="0"/>
          <w:marBottom w:val="0"/>
          <w:divBdr>
            <w:top w:val="none" w:sz="0" w:space="0" w:color="auto"/>
            <w:left w:val="none" w:sz="0" w:space="0" w:color="auto"/>
            <w:bottom w:val="none" w:sz="0" w:space="0" w:color="auto"/>
            <w:right w:val="none" w:sz="0" w:space="0" w:color="auto"/>
          </w:divBdr>
        </w:div>
        <w:div w:id="1891960755">
          <w:marLeft w:val="0"/>
          <w:marRight w:val="806"/>
          <w:marTop w:val="0"/>
          <w:marBottom w:val="0"/>
          <w:divBdr>
            <w:top w:val="none" w:sz="0" w:space="0" w:color="auto"/>
            <w:left w:val="none" w:sz="0" w:space="0" w:color="auto"/>
            <w:bottom w:val="none" w:sz="0" w:space="0" w:color="auto"/>
            <w:right w:val="none" w:sz="0" w:space="0" w:color="auto"/>
          </w:divBdr>
        </w:div>
        <w:div w:id="1427189137">
          <w:marLeft w:val="0"/>
          <w:marRight w:val="806"/>
          <w:marTop w:val="0"/>
          <w:marBottom w:val="0"/>
          <w:divBdr>
            <w:top w:val="none" w:sz="0" w:space="0" w:color="auto"/>
            <w:left w:val="none" w:sz="0" w:space="0" w:color="auto"/>
            <w:bottom w:val="none" w:sz="0" w:space="0" w:color="auto"/>
            <w:right w:val="none" w:sz="0" w:space="0" w:color="auto"/>
          </w:divBdr>
        </w:div>
        <w:div w:id="387344607">
          <w:marLeft w:val="0"/>
          <w:marRight w:val="806"/>
          <w:marTop w:val="0"/>
          <w:marBottom w:val="0"/>
          <w:divBdr>
            <w:top w:val="none" w:sz="0" w:space="0" w:color="auto"/>
            <w:left w:val="none" w:sz="0" w:space="0" w:color="auto"/>
            <w:bottom w:val="none" w:sz="0" w:space="0" w:color="auto"/>
            <w:right w:val="none" w:sz="0" w:space="0" w:color="auto"/>
          </w:divBdr>
        </w:div>
      </w:divsChild>
    </w:div>
    <w:div w:id="1213804963">
      <w:bodyDiv w:val="1"/>
      <w:marLeft w:val="0"/>
      <w:marRight w:val="0"/>
      <w:marTop w:val="0"/>
      <w:marBottom w:val="0"/>
      <w:divBdr>
        <w:top w:val="none" w:sz="0" w:space="0" w:color="auto"/>
        <w:left w:val="none" w:sz="0" w:space="0" w:color="auto"/>
        <w:bottom w:val="none" w:sz="0" w:space="0" w:color="auto"/>
        <w:right w:val="none" w:sz="0" w:space="0" w:color="auto"/>
      </w:divBdr>
    </w:div>
    <w:div w:id="1227909637">
      <w:bodyDiv w:val="1"/>
      <w:marLeft w:val="0"/>
      <w:marRight w:val="0"/>
      <w:marTop w:val="0"/>
      <w:marBottom w:val="0"/>
      <w:divBdr>
        <w:top w:val="none" w:sz="0" w:space="0" w:color="auto"/>
        <w:left w:val="none" w:sz="0" w:space="0" w:color="auto"/>
        <w:bottom w:val="none" w:sz="0" w:space="0" w:color="auto"/>
        <w:right w:val="none" w:sz="0" w:space="0" w:color="auto"/>
      </w:divBdr>
    </w:div>
    <w:div w:id="1231115156">
      <w:bodyDiv w:val="1"/>
      <w:marLeft w:val="0"/>
      <w:marRight w:val="0"/>
      <w:marTop w:val="0"/>
      <w:marBottom w:val="0"/>
      <w:divBdr>
        <w:top w:val="none" w:sz="0" w:space="0" w:color="auto"/>
        <w:left w:val="none" w:sz="0" w:space="0" w:color="auto"/>
        <w:bottom w:val="none" w:sz="0" w:space="0" w:color="auto"/>
        <w:right w:val="none" w:sz="0" w:space="0" w:color="auto"/>
      </w:divBdr>
      <w:divsChild>
        <w:div w:id="799299133">
          <w:marLeft w:val="360"/>
          <w:marRight w:val="0"/>
          <w:marTop w:val="200"/>
          <w:marBottom w:val="0"/>
          <w:divBdr>
            <w:top w:val="none" w:sz="0" w:space="0" w:color="auto"/>
            <w:left w:val="none" w:sz="0" w:space="0" w:color="auto"/>
            <w:bottom w:val="none" w:sz="0" w:space="0" w:color="auto"/>
            <w:right w:val="none" w:sz="0" w:space="0" w:color="auto"/>
          </w:divBdr>
        </w:div>
        <w:div w:id="976951193">
          <w:marLeft w:val="0"/>
          <w:marRight w:val="547"/>
          <w:marTop w:val="200"/>
          <w:marBottom w:val="0"/>
          <w:divBdr>
            <w:top w:val="none" w:sz="0" w:space="0" w:color="auto"/>
            <w:left w:val="none" w:sz="0" w:space="0" w:color="auto"/>
            <w:bottom w:val="none" w:sz="0" w:space="0" w:color="auto"/>
            <w:right w:val="none" w:sz="0" w:space="0" w:color="auto"/>
          </w:divBdr>
        </w:div>
        <w:div w:id="790127268">
          <w:marLeft w:val="0"/>
          <w:marRight w:val="547"/>
          <w:marTop w:val="200"/>
          <w:marBottom w:val="0"/>
          <w:divBdr>
            <w:top w:val="none" w:sz="0" w:space="0" w:color="auto"/>
            <w:left w:val="none" w:sz="0" w:space="0" w:color="auto"/>
            <w:bottom w:val="none" w:sz="0" w:space="0" w:color="auto"/>
            <w:right w:val="none" w:sz="0" w:space="0" w:color="auto"/>
          </w:divBdr>
        </w:div>
      </w:divsChild>
    </w:div>
    <w:div w:id="1232275102">
      <w:bodyDiv w:val="1"/>
      <w:marLeft w:val="0"/>
      <w:marRight w:val="0"/>
      <w:marTop w:val="0"/>
      <w:marBottom w:val="0"/>
      <w:divBdr>
        <w:top w:val="none" w:sz="0" w:space="0" w:color="auto"/>
        <w:left w:val="none" w:sz="0" w:space="0" w:color="auto"/>
        <w:bottom w:val="none" w:sz="0" w:space="0" w:color="auto"/>
        <w:right w:val="none" w:sz="0" w:space="0" w:color="auto"/>
      </w:divBdr>
    </w:div>
    <w:div w:id="1234664050">
      <w:bodyDiv w:val="1"/>
      <w:marLeft w:val="0"/>
      <w:marRight w:val="0"/>
      <w:marTop w:val="0"/>
      <w:marBottom w:val="0"/>
      <w:divBdr>
        <w:top w:val="none" w:sz="0" w:space="0" w:color="auto"/>
        <w:left w:val="none" w:sz="0" w:space="0" w:color="auto"/>
        <w:bottom w:val="none" w:sz="0" w:space="0" w:color="auto"/>
        <w:right w:val="none" w:sz="0" w:space="0" w:color="auto"/>
      </w:divBdr>
    </w:div>
    <w:div w:id="1235772569">
      <w:bodyDiv w:val="1"/>
      <w:marLeft w:val="0"/>
      <w:marRight w:val="0"/>
      <w:marTop w:val="0"/>
      <w:marBottom w:val="0"/>
      <w:divBdr>
        <w:top w:val="none" w:sz="0" w:space="0" w:color="auto"/>
        <w:left w:val="none" w:sz="0" w:space="0" w:color="auto"/>
        <w:bottom w:val="none" w:sz="0" w:space="0" w:color="auto"/>
        <w:right w:val="none" w:sz="0" w:space="0" w:color="auto"/>
      </w:divBdr>
      <w:divsChild>
        <w:div w:id="1706637727">
          <w:marLeft w:val="0"/>
          <w:marRight w:val="547"/>
          <w:marTop w:val="200"/>
          <w:marBottom w:val="0"/>
          <w:divBdr>
            <w:top w:val="none" w:sz="0" w:space="0" w:color="auto"/>
            <w:left w:val="none" w:sz="0" w:space="0" w:color="auto"/>
            <w:bottom w:val="none" w:sz="0" w:space="0" w:color="auto"/>
            <w:right w:val="none" w:sz="0" w:space="0" w:color="auto"/>
          </w:divBdr>
        </w:div>
        <w:div w:id="869798739">
          <w:marLeft w:val="0"/>
          <w:marRight w:val="547"/>
          <w:marTop w:val="200"/>
          <w:marBottom w:val="0"/>
          <w:divBdr>
            <w:top w:val="none" w:sz="0" w:space="0" w:color="auto"/>
            <w:left w:val="none" w:sz="0" w:space="0" w:color="auto"/>
            <w:bottom w:val="none" w:sz="0" w:space="0" w:color="auto"/>
            <w:right w:val="none" w:sz="0" w:space="0" w:color="auto"/>
          </w:divBdr>
        </w:div>
        <w:div w:id="470680862">
          <w:marLeft w:val="0"/>
          <w:marRight w:val="360"/>
          <w:marTop w:val="200"/>
          <w:marBottom w:val="0"/>
          <w:divBdr>
            <w:top w:val="none" w:sz="0" w:space="0" w:color="auto"/>
            <w:left w:val="none" w:sz="0" w:space="0" w:color="auto"/>
            <w:bottom w:val="none" w:sz="0" w:space="0" w:color="auto"/>
            <w:right w:val="none" w:sz="0" w:space="0" w:color="auto"/>
          </w:divBdr>
        </w:div>
      </w:divsChild>
    </w:div>
    <w:div w:id="1240092596">
      <w:bodyDiv w:val="1"/>
      <w:marLeft w:val="0"/>
      <w:marRight w:val="0"/>
      <w:marTop w:val="0"/>
      <w:marBottom w:val="0"/>
      <w:divBdr>
        <w:top w:val="none" w:sz="0" w:space="0" w:color="auto"/>
        <w:left w:val="none" w:sz="0" w:space="0" w:color="auto"/>
        <w:bottom w:val="none" w:sz="0" w:space="0" w:color="auto"/>
        <w:right w:val="none" w:sz="0" w:space="0" w:color="auto"/>
      </w:divBdr>
    </w:div>
    <w:div w:id="1250121252">
      <w:bodyDiv w:val="1"/>
      <w:marLeft w:val="0"/>
      <w:marRight w:val="0"/>
      <w:marTop w:val="0"/>
      <w:marBottom w:val="0"/>
      <w:divBdr>
        <w:top w:val="none" w:sz="0" w:space="0" w:color="auto"/>
        <w:left w:val="none" w:sz="0" w:space="0" w:color="auto"/>
        <w:bottom w:val="none" w:sz="0" w:space="0" w:color="auto"/>
        <w:right w:val="none" w:sz="0" w:space="0" w:color="auto"/>
      </w:divBdr>
    </w:div>
    <w:div w:id="1251159872">
      <w:bodyDiv w:val="1"/>
      <w:marLeft w:val="0"/>
      <w:marRight w:val="0"/>
      <w:marTop w:val="0"/>
      <w:marBottom w:val="0"/>
      <w:divBdr>
        <w:top w:val="none" w:sz="0" w:space="0" w:color="auto"/>
        <w:left w:val="none" w:sz="0" w:space="0" w:color="auto"/>
        <w:bottom w:val="none" w:sz="0" w:space="0" w:color="auto"/>
        <w:right w:val="none" w:sz="0" w:space="0" w:color="auto"/>
      </w:divBdr>
    </w:div>
    <w:div w:id="1254239385">
      <w:bodyDiv w:val="1"/>
      <w:marLeft w:val="0"/>
      <w:marRight w:val="0"/>
      <w:marTop w:val="0"/>
      <w:marBottom w:val="0"/>
      <w:divBdr>
        <w:top w:val="none" w:sz="0" w:space="0" w:color="auto"/>
        <w:left w:val="none" w:sz="0" w:space="0" w:color="auto"/>
        <w:bottom w:val="none" w:sz="0" w:space="0" w:color="auto"/>
        <w:right w:val="none" w:sz="0" w:space="0" w:color="auto"/>
      </w:divBdr>
    </w:div>
    <w:div w:id="1334256292">
      <w:bodyDiv w:val="1"/>
      <w:marLeft w:val="0"/>
      <w:marRight w:val="0"/>
      <w:marTop w:val="0"/>
      <w:marBottom w:val="0"/>
      <w:divBdr>
        <w:top w:val="none" w:sz="0" w:space="0" w:color="auto"/>
        <w:left w:val="none" w:sz="0" w:space="0" w:color="auto"/>
        <w:bottom w:val="none" w:sz="0" w:space="0" w:color="auto"/>
        <w:right w:val="none" w:sz="0" w:space="0" w:color="auto"/>
      </w:divBdr>
    </w:div>
    <w:div w:id="1338388052">
      <w:bodyDiv w:val="1"/>
      <w:marLeft w:val="0"/>
      <w:marRight w:val="0"/>
      <w:marTop w:val="0"/>
      <w:marBottom w:val="0"/>
      <w:divBdr>
        <w:top w:val="none" w:sz="0" w:space="0" w:color="auto"/>
        <w:left w:val="none" w:sz="0" w:space="0" w:color="auto"/>
        <w:bottom w:val="none" w:sz="0" w:space="0" w:color="auto"/>
        <w:right w:val="none" w:sz="0" w:space="0" w:color="auto"/>
      </w:divBdr>
    </w:div>
    <w:div w:id="1354923024">
      <w:bodyDiv w:val="1"/>
      <w:marLeft w:val="0"/>
      <w:marRight w:val="0"/>
      <w:marTop w:val="0"/>
      <w:marBottom w:val="0"/>
      <w:divBdr>
        <w:top w:val="none" w:sz="0" w:space="0" w:color="auto"/>
        <w:left w:val="none" w:sz="0" w:space="0" w:color="auto"/>
        <w:bottom w:val="none" w:sz="0" w:space="0" w:color="auto"/>
        <w:right w:val="none" w:sz="0" w:space="0" w:color="auto"/>
      </w:divBdr>
      <w:divsChild>
        <w:div w:id="1184632544">
          <w:marLeft w:val="0"/>
          <w:marRight w:val="806"/>
          <w:marTop w:val="0"/>
          <w:marBottom w:val="0"/>
          <w:divBdr>
            <w:top w:val="none" w:sz="0" w:space="0" w:color="auto"/>
            <w:left w:val="none" w:sz="0" w:space="0" w:color="auto"/>
            <w:bottom w:val="none" w:sz="0" w:space="0" w:color="auto"/>
            <w:right w:val="none" w:sz="0" w:space="0" w:color="auto"/>
          </w:divBdr>
        </w:div>
        <w:div w:id="947590718">
          <w:marLeft w:val="0"/>
          <w:marRight w:val="806"/>
          <w:marTop w:val="0"/>
          <w:marBottom w:val="0"/>
          <w:divBdr>
            <w:top w:val="none" w:sz="0" w:space="0" w:color="auto"/>
            <w:left w:val="none" w:sz="0" w:space="0" w:color="auto"/>
            <w:bottom w:val="none" w:sz="0" w:space="0" w:color="auto"/>
            <w:right w:val="none" w:sz="0" w:space="0" w:color="auto"/>
          </w:divBdr>
        </w:div>
      </w:divsChild>
    </w:div>
    <w:div w:id="1370492175">
      <w:bodyDiv w:val="1"/>
      <w:marLeft w:val="0"/>
      <w:marRight w:val="0"/>
      <w:marTop w:val="0"/>
      <w:marBottom w:val="0"/>
      <w:divBdr>
        <w:top w:val="none" w:sz="0" w:space="0" w:color="auto"/>
        <w:left w:val="none" w:sz="0" w:space="0" w:color="auto"/>
        <w:bottom w:val="none" w:sz="0" w:space="0" w:color="auto"/>
        <w:right w:val="none" w:sz="0" w:space="0" w:color="auto"/>
      </w:divBdr>
    </w:div>
    <w:div w:id="1397583028">
      <w:bodyDiv w:val="1"/>
      <w:marLeft w:val="0"/>
      <w:marRight w:val="0"/>
      <w:marTop w:val="0"/>
      <w:marBottom w:val="0"/>
      <w:divBdr>
        <w:top w:val="none" w:sz="0" w:space="0" w:color="auto"/>
        <w:left w:val="none" w:sz="0" w:space="0" w:color="auto"/>
        <w:bottom w:val="none" w:sz="0" w:space="0" w:color="auto"/>
        <w:right w:val="none" w:sz="0" w:space="0" w:color="auto"/>
      </w:divBdr>
    </w:div>
    <w:div w:id="1400975833">
      <w:bodyDiv w:val="1"/>
      <w:marLeft w:val="0"/>
      <w:marRight w:val="0"/>
      <w:marTop w:val="0"/>
      <w:marBottom w:val="0"/>
      <w:divBdr>
        <w:top w:val="none" w:sz="0" w:space="0" w:color="auto"/>
        <w:left w:val="none" w:sz="0" w:space="0" w:color="auto"/>
        <w:bottom w:val="none" w:sz="0" w:space="0" w:color="auto"/>
        <w:right w:val="none" w:sz="0" w:space="0" w:color="auto"/>
      </w:divBdr>
    </w:div>
    <w:div w:id="1405183520">
      <w:bodyDiv w:val="1"/>
      <w:marLeft w:val="0"/>
      <w:marRight w:val="0"/>
      <w:marTop w:val="0"/>
      <w:marBottom w:val="0"/>
      <w:divBdr>
        <w:top w:val="none" w:sz="0" w:space="0" w:color="auto"/>
        <w:left w:val="none" w:sz="0" w:space="0" w:color="auto"/>
        <w:bottom w:val="none" w:sz="0" w:space="0" w:color="auto"/>
        <w:right w:val="none" w:sz="0" w:space="0" w:color="auto"/>
      </w:divBdr>
    </w:div>
    <w:div w:id="1421952629">
      <w:bodyDiv w:val="1"/>
      <w:marLeft w:val="0"/>
      <w:marRight w:val="0"/>
      <w:marTop w:val="0"/>
      <w:marBottom w:val="0"/>
      <w:divBdr>
        <w:top w:val="none" w:sz="0" w:space="0" w:color="auto"/>
        <w:left w:val="none" w:sz="0" w:space="0" w:color="auto"/>
        <w:bottom w:val="none" w:sz="0" w:space="0" w:color="auto"/>
        <w:right w:val="none" w:sz="0" w:space="0" w:color="auto"/>
      </w:divBdr>
    </w:div>
    <w:div w:id="1422026917">
      <w:bodyDiv w:val="1"/>
      <w:marLeft w:val="0"/>
      <w:marRight w:val="0"/>
      <w:marTop w:val="0"/>
      <w:marBottom w:val="0"/>
      <w:divBdr>
        <w:top w:val="none" w:sz="0" w:space="0" w:color="auto"/>
        <w:left w:val="none" w:sz="0" w:space="0" w:color="auto"/>
        <w:bottom w:val="none" w:sz="0" w:space="0" w:color="auto"/>
        <w:right w:val="none" w:sz="0" w:space="0" w:color="auto"/>
      </w:divBdr>
    </w:div>
    <w:div w:id="1445730150">
      <w:bodyDiv w:val="1"/>
      <w:marLeft w:val="0"/>
      <w:marRight w:val="0"/>
      <w:marTop w:val="0"/>
      <w:marBottom w:val="0"/>
      <w:divBdr>
        <w:top w:val="none" w:sz="0" w:space="0" w:color="auto"/>
        <w:left w:val="none" w:sz="0" w:space="0" w:color="auto"/>
        <w:bottom w:val="none" w:sz="0" w:space="0" w:color="auto"/>
        <w:right w:val="none" w:sz="0" w:space="0" w:color="auto"/>
      </w:divBdr>
    </w:div>
    <w:div w:id="1458336175">
      <w:bodyDiv w:val="1"/>
      <w:marLeft w:val="0"/>
      <w:marRight w:val="0"/>
      <w:marTop w:val="0"/>
      <w:marBottom w:val="0"/>
      <w:divBdr>
        <w:top w:val="none" w:sz="0" w:space="0" w:color="auto"/>
        <w:left w:val="none" w:sz="0" w:space="0" w:color="auto"/>
        <w:bottom w:val="none" w:sz="0" w:space="0" w:color="auto"/>
        <w:right w:val="none" w:sz="0" w:space="0" w:color="auto"/>
      </w:divBdr>
    </w:div>
    <w:div w:id="1469519437">
      <w:bodyDiv w:val="1"/>
      <w:marLeft w:val="0"/>
      <w:marRight w:val="0"/>
      <w:marTop w:val="0"/>
      <w:marBottom w:val="0"/>
      <w:divBdr>
        <w:top w:val="none" w:sz="0" w:space="0" w:color="auto"/>
        <w:left w:val="none" w:sz="0" w:space="0" w:color="auto"/>
        <w:bottom w:val="none" w:sz="0" w:space="0" w:color="auto"/>
        <w:right w:val="none" w:sz="0" w:space="0" w:color="auto"/>
      </w:divBdr>
      <w:divsChild>
        <w:div w:id="922495949">
          <w:marLeft w:val="0"/>
          <w:marRight w:val="547"/>
          <w:marTop w:val="0"/>
          <w:marBottom w:val="0"/>
          <w:divBdr>
            <w:top w:val="none" w:sz="0" w:space="0" w:color="auto"/>
            <w:left w:val="none" w:sz="0" w:space="0" w:color="auto"/>
            <w:bottom w:val="none" w:sz="0" w:space="0" w:color="auto"/>
            <w:right w:val="none" w:sz="0" w:space="0" w:color="auto"/>
          </w:divBdr>
        </w:div>
        <w:div w:id="2131894462">
          <w:marLeft w:val="0"/>
          <w:marRight w:val="547"/>
          <w:marTop w:val="0"/>
          <w:marBottom w:val="0"/>
          <w:divBdr>
            <w:top w:val="none" w:sz="0" w:space="0" w:color="auto"/>
            <w:left w:val="none" w:sz="0" w:space="0" w:color="auto"/>
            <w:bottom w:val="none" w:sz="0" w:space="0" w:color="auto"/>
            <w:right w:val="none" w:sz="0" w:space="0" w:color="auto"/>
          </w:divBdr>
        </w:div>
        <w:div w:id="827209575">
          <w:marLeft w:val="0"/>
          <w:marRight w:val="547"/>
          <w:marTop w:val="0"/>
          <w:marBottom w:val="0"/>
          <w:divBdr>
            <w:top w:val="none" w:sz="0" w:space="0" w:color="auto"/>
            <w:left w:val="none" w:sz="0" w:space="0" w:color="auto"/>
            <w:bottom w:val="none" w:sz="0" w:space="0" w:color="auto"/>
            <w:right w:val="none" w:sz="0" w:space="0" w:color="auto"/>
          </w:divBdr>
        </w:div>
        <w:div w:id="1698656042">
          <w:marLeft w:val="0"/>
          <w:marRight w:val="547"/>
          <w:marTop w:val="0"/>
          <w:marBottom w:val="0"/>
          <w:divBdr>
            <w:top w:val="none" w:sz="0" w:space="0" w:color="auto"/>
            <w:left w:val="none" w:sz="0" w:space="0" w:color="auto"/>
            <w:bottom w:val="none" w:sz="0" w:space="0" w:color="auto"/>
            <w:right w:val="none" w:sz="0" w:space="0" w:color="auto"/>
          </w:divBdr>
        </w:div>
      </w:divsChild>
    </w:div>
    <w:div w:id="1477532006">
      <w:bodyDiv w:val="1"/>
      <w:marLeft w:val="0"/>
      <w:marRight w:val="0"/>
      <w:marTop w:val="0"/>
      <w:marBottom w:val="0"/>
      <w:divBdr>
        <w:top w:val="none" w:sz="0" w:space="0" w:color="auto"/>
        <w:left w:val="none" w:sz="0" w:space="0" w:color="auto"/>
        <w:bottom w:val="none" w:sz="0" w:space="0" w:color="auto"/>
        <w:right w:val="none" w:sz="0" w:space="0" w:color="auto"/>
      </w:divBdr>
    </w:div>
    <w:div w:id="1495992871">
      <w:bodyDiv w:val="1"/>
      <w:marLeft w:val="0"/>
      <w:marRight w:val="0"/>
      <w:marTop w:val="0"/>
      <w:marBottom w:val="0"/>
      <w:divBdr>
        <w:top w:val="none" w:sz="0" w:space="0" w:color="auto"/>
        <w:left w:val="none" w:sz="0" w:space="0" w:color="auto"/>
        <w:bottom w:val="none" w:sz="0" w:space="0" w:color="auto"/>
        <w:right w:val="none" w:sz="0" w:space="0" w:color="auto"/>
      </w:divBdr>
    </w:div>
    <w:div w:id="1497188419">
      <w:bodyDiv w:val="1"/>
      <w:marLeft w:val="0"/>
      <w:marRight w:val="0"/>
      <w:marTop w:val="0"/>
      <w:marBottom w:val="0"/>
      <w:divBdr>
        <w:top w:val="none" w:sz="0" w:space="0" w:color="auto"/>
        <w:left w:val="none" w:sz="0" w:space="0" w:color="auto"/>
        <w:bottom w:val="none" w:sz="0" w:space="0" w:color="auto"/>
        <w:right w:val="none" w:sz="0" w:space="0" w:color="auto"/>
      </w:divBdr>
    </w:div>
    <w:div w:id="1529873584">
      <w:bodyDiv w:val="1"/>
      <w:marLeft w:val="0"/>
      <w:marRight w:val="0"/>
      <w:marTop w:val="0"/>
      <w:marBottom w:val="0"/>
      <w:divBdr>
        <w:top w:val="none" w:sz="0" w:space="0" w:color="auto"/>
        <w:left w:val="none" w:sz="0" w:space="0" w:color="auto"/>
        <w:bottom w:val="none" w:sz="0" w:space="0" w:color="auto"/>
        <w:right w:val="none" w:sz="0" w:space="0" w:color="auto"/>
      </w:divBdr>
    </w:div>
    <w:div w:id="1537350535">
      <w:bodyDiv w:val="1"/>
      <w:marLeft w:val="0"/>
      <w:marRight w:val="0"/>
      <w:marTop w:val="0"/>
      <w:marBottom w:val="0"/>
      <w:divBdr>
        <w:top w:val="none" w:sz="0" w:space="0" w:color="auto"/>
        <w:left w:val="none" w:sz="0" w:space="0" w:color="auto"/>
        <w:bottom w:val="none" w:sz="0" w:space="0" w:color="auto"/>
        <w:right w:val="none" w:sz="0" w:space="0" w:color="auto"/>
      </w:divBdr>
    </w:div>
    <w:div w:id="1538930502">
      <w:bodyDiv w:val="1"/>
      <w:marLeft w:val="0"/>
      <w:marRight w:val="0"/>
      <w:marTop w:val="0"/>
      <w:marBottom w:val="0"/>
      <w:divBdr>
        <w:top w:val="none" w:sz="0" w:space="0" w:color="auto"/>
        <w:left w:val="none" w:sz="0" w:space="0" w:color="auto"/>
        <w:bottom w:val="none" w:sz="0" w:space="0" w:color="auto"/>
        <w:right w:val="none" w:sz="0" w:space="0" w:color="auto"/>
      </w:divBdr>
    </w:div>
    <w:div w:id="1540314759">
      <w:bodyDiv w:val="1"/>
      <w:marLeft w:val="0"/>
      <w:marRight w:val="0"/>
      <w:marTop w:val="0"/>
      <w:marBottom w:val="0"/>
      <w:divBdr>
        <w:top w:val="none" w:sz="0" w:space="0" w:color="auto"/>
        <w:left w:val="none" w:sz="0" w:space="0" w:color="auto"/>
        <w:bottom w:val="none" w:sz="0" w:space="0" w:color="auto"/>
        <w:right w:val="none" w:sz="0" w:space="0" w:color="auto"/>
      </w:divBdr>
    </w:div>
    <w:div w:id="1542940241">
      <w:bodyDiv w:val="1"/>
      <w:marLeft w:val="0"/>
      <w:marRight w:val="0"/>
      <w:marTop w:val="0"/>
      <w:marBottom w:val="0"/>
      <w:divBdr>
        <w:top w:val="none" w:sz="0" w:space="0" w:color="auto"/>
        <w:left w:val="none" w:sz="0" w:space="0" w:color="auto"/>
        <w:bottom w:val="none" w:sz="0" w:space="0" w:color="auto"/>
        <w:right w:val="none" w:sz="0" w:space="0" w:color="auto"/>
      </w:divBdr>
      <w:divsChild>
        <w:div w:id="640229769">
          <w:marLeft w:val="0"/>
          <w:marRight w:val="806"/>
          <w:marTop w:val="0"/>
          <w:marBottom w:val="0"/>
          <w:divBdr>
            <w:top w:val="none" w:sz="0" w:space="0" w:color="auto"/>
            <w:left w:val="none" w:sz="0" w:space="0" w:color="auto"/>
            <w:bottom w:val="none" w:sz="0" w:space="0" w:color="auto"/>
            <w:right w:val="none" w:sz="0" w:space="0" w:color="auto"/>
          </w:divBdr>
        </w:div>
        <w:div w:id="187984797">
          <w:marLeft w:val="0"/>
          <w:marRight w:val="806"/>
          <w:marTop w:val="0"/>
          <w:marBottom w:val="0"/>
          <w:divBdr>
            <w:top w:val="none" w:sz="0" w:space="0" w:color="auto"/>
            <w:left w:val="none" w:sz="0" w:space="0" w:color="auto"/>
            <w:bottom w:val="none" w:sz="0" w:space="0" w:color="auto"/>
            <w:right w:val="none" w:sz="0" w:space="0" w:color="auto"/>
          </w:divBdr>
        </w:div>
        <w:div w:id="173302967">
          <w:marLeft w:val="0"/>
          <w:marRight w:val="806"/>
          <w:marTop w:val="0"/>
          <w:marBottom w:val="0"/>
          <w:divBdr>
            <w:top w:val="none" w:sz="0" w:space="0" w:color="auto"/>
            <w:left w:val="none" w:sz="0" w:space="0" w:color="auto"/>
            <w:bottom w:val="none" w:sz="0" w:space="0" w:color="auto"/>
            <w:right w:val="none" w:sz="0" w:space="0" w:color="auto"/>
          </w:divBdr>
        </w:div>
      </w:divsChild>
    </w:div>
    <w:div w:id="1576352263">
      <w:bodyDiv w:val="1"/>
      <w:marLeft w:val="0"/>
      <w:marRight w:val="0"/>
      <w:marTop w:val="0"/>
      <w:marBottom w:val="0"/>
      <w:divBdr>
        <w:top w:val="none" w:sz="0" w:space="0" w:color="auto"/>
        <w:left w:val="none" w:sz="0" w:space="0" w:color="auto"/>
        <w:bottom w:val="none" w:sz="0" w:space="0" w:color="auto"/>
        <w:right w:val="none" w:sz="0" w:space="0" w:color="auto"/>
      </w:divBdr>
    </w:div>
    <w:div w:id="1576627715">
      <w:bodyDiv w:val="1"/>
      <w:marLeft w:val="0"/>
      <w:marRight w:val="0"/>
      <w:marTop w:val="0"/>
      <w:marBottom w:val="0"/>
      <w:divBdr>
        <w:top w:val="none" w:sz="0" w:space="0" w:color="auto"/>
        <w:left w:val="none" w:sz="0" w:space="0" w:color="auto"/>
        <w:bottom w:val="none" w:sz="0" w:space="0" w:color="auto"/>
        <w:right w:val="none" w:sz="0" w:space="0" w:color="auto"/>
      </w:divBdr>
    </w:div>
    <w:div w:id="1585336393">
      <w:bodyDiv w:val="1"/>
      <w:marLeft w:val="0"/>
      <w:marRight w:val="0"/>
      <w:marTop w:val="0"/>
      <w:marBottom w:val="0"/>
      <w:divBdr>
        <w:top w:val="none" w:sz="0" w:space="0" w:color="auto"/>
        <w:left w:val="none" w:sz="0" w:space="0" w:color="auto"/>
        <w:bottom w:val="none" w:sz="0" w:space="0" w:color="auto"/>
        <w:right w:val="none" w:sz="0" w:space="0" w:color="auto"/>
      </w:divBdr>
    </w:div>
    <w:div w:id="1592394259">
      <w:bodyDiv w:val="1"/>
      <w:marLeft w:val="0"/>
      <w:marRight w:val="0"/>
      <w:marTop w:val="0"/>
      <w:marBottom w:val="0"/>
      <w:divBdr>
        <w:top w:val="none" w:sz="0" w:space="0" w:color="auto"/>
        <w:left w:val="none" w:sz="0" w:space="0" w:color="auto"/>
        <w:bottom w:val="none" w:sz="0" w:space="0" w:color="auto"/>
        <w:right w:val="none" w:sz="0" w:space="0" w:color="auto"/>
      </w:divBdr>
    </w:div>
    <w:div w:id="1608004726">
      <w:bodyDiv w:val="1"/>
      <w:marLeft w:val="0"/>
      <w:marRight w:val="0"/>
      <w:marTop w:val="0"/>
      <w:marBottom w:val="0"/>
      <w:divBdr>
        <w:top w:val="none" w:sz="0" w:space="0" w:color="auto"/>
        <w:left w:val="none" w:sz="0" w:space="0" w:color="auto"/>
        <w:bottom w:val="none" w:sz="0" w:space="0" w:color="auto"/>
        <w:right w:val="none" w:sz="0" w:space="0" w:color="auto"/>
      </w:divBdr>
    </w:div>
    <w:div w:id="1636641072">
      <w:bodyDiv w:val="1"/>
      <w:marLeft w:val="0"/>
      <w:marRight w:val="0"/>
      <w:marTop w:val="0"/>
      <w:marBottom w:val="0"/>
      <w:divBdr>
        <w:top w:val="none" w:sz="0" w:space="0" w:color="auto"/>
        <w:left w:val="none" w:sz="0" w:space="0" w:color="auto"/>
        <w:bottom w:val="none" w:sz="0" w:space="0" w:color="auto"/>
        <w:right w:val="none" w:sz="0" w:space="0" w:color="auto"/>
      </w:divBdr>
    </w:div>
    <w:div w:id="1642881858">
      <w:bodyDiv w:val="1"/>
      <w:marLeft w:val="0"/>
      <w:marRight w:val="0"/>
      <w:marTop w:val="0"/>
      <w:marBottom w:val="0"/>
      <w:divBdr>
        <w:top w:val="none" w:sz="0" w:space="0" w:color="auto"/>
        <w:left w:val="none" w:sz="0" w:space="0" w:color="auto"/>
        <w:bottom w:val="none" w:sz="0" w:space="0" w:color="auto"/>
        <w:right w:val="none" w:sz="0" w:space="0" w:color="auto"/>
      </w:divBdr>
    </w:div>
    <w:div w:id="1647586529">
      <w:bodyDiv w:val="1"/>
      <w:marLeft w:val="0"/>
      <w:marRight w:val="0"/>
      <w:marTop w:val="0"/>
      <w:marBottom w:val="0"/>
      <w:divBdr>
        <w:top w:val="none" w:sz="0" w:space="0" w:color="auto"/>
        <w:left w:val="none" w:sz="0" w:space="0" w:color="auto"/>
        <w:bottom w:val="none" w:sz="0" w:space="0" w:color="auto"/>
        <w:right w:val="none" w:sz="0" w:space="0" w:color="auto"/>
      </w:divBdr>
    </w:div>
    <w:div w:id="1651790936">
      <w:bodyDiv w:val="1"/>
      <w:marLeft w:val="0"/>
      <w:marRight w:val="0"/>
      <w:marTop w:val="0"/>
      <w:marBottom w:val="0"/>
      <w:divBdr>
        <w:top w:val="none" w:sz="0" w:space="0" w:color="auto"/>
        <w:left w:val="none" w:sz="0" w:space="0" w:color="auto"/>
        <w:bottom w:val="none" w:sz="0" w:space="0" w:color="auto"/>
        <w:right w:val="none" w:sz="0" w:space="0" w:color="auto"/>
      </w:divBdr>
      <w:divsChild>
        <w:div w:id="968052824">
          <w:marLeft w:val="0"/>
          <w:marRight w:val="446"/>
          <w:marTop w:val="0"/>
          <w:marBottom w:val="0"/>
          <w:divBdr>
            <w:top w:val="none" w:sz="0" w:space="0" w:color="auto"/>
            <w:left w:val="none" w:sz="0" w:space="0" w:color="auto"/>
            <w:bottom w:val="none" w:sz="0" w:space="0" w:color="auto"/>
            <w:right w:val="none" w:sz="0" w:space="0" w:color="auto"/>
          </w:divBdr>
        </w:div>
        <w:div w:id="1800490799">
          <w:marLeft w:val="0"/>
          <w:marRight w:val="446"/>
          <w:marTop w:val="0"/>
          <w:marBottom w:val="0"/>
          <w:divBdr>
            <w:top w:val="none" w:sz="0" w:space="0" w:color="auto"/>
            <w:left w:val="none" w:sz="0" w:space="0" w:color="auto"/>
            <w:bottom w:val="none" w:sz="0" w:space="0" w:color="auto"/>
            <w:right w:val="none" w:sz="0" w:space="0" w:color="auto"/>
          </w:divBdr>
        </w:div>
        <w:div w:id="1752004438">
          <w:marLeft w:val="0"/>
          <w:marRight w:val="446"/>
          <w:marTop w:val="0"/>
          <w:marBottom w:val="0"/>
          <w:divBdr>
            <w:top w:val="none" w:sz="0" w:space="0" w:color="auto"/>
            <w:left w:val="none" w:sz="0" w:space="0" w:color="auto"/>
            <w:bottom w:val="none" w:sz="0" w:space="0" w:color="auto"/>
            <w:right w:val="none" w:sz="0" w:space="0" w:color="auto"/>
          </w:divBdr>
        </w:div>
        <w:div w:id="1327244787">
          <w:marLeft w:val="0"/>
          <w:marRight w:val="446"/>
          <w:marTop w:val="0"/>
          <w:marBottom w:val="0"/>
          <w:divBdr>
            <w:top w:val="none" w:sz="0" w:space="0" w:color="auto"/>
            <w:left w:val="none" w:sz="0" w:space="0" w:color="auto"/>
            <w:bottom w:val="none" w:sz="0" w:space="0" w:color="auto"/>
            <w:right w:val="none" w:sz="0" w:space="0" w:color="auto"/>
          </w:divBdr>
        </w:div>
      </w:divsChild>
    </w:div>
    <w:div w:id="1655907812">
      <w:bodyDiv w:val="1"/>
      <w:marLeft w:val="0"/>
      <w:marRight w:val="0"/>
      <w:marTop w:val="0"/>
      <w:marBottom w:val="0"/>
      <w:divBdr>
        <w:top w:val="none" w:sz="0" w:space="0" w:color="auto"/>
        <w:left w:val="none" w:sz="0" w:space="0" w:color="auto"/>
        <w:bottom w:val="none" w:sz="0" w:space="0" w:color="auto"/>
        <w:right w:val="none" w:sz="0" w:space="0" w:color="auto"/>
      </w:divBdr>
      <w:divsChild>
        <w:div w:id="1702433279">
          <w:marLeft w:val="0"/>
          <w:marRight w:val="547"/>
          <w:marTop w:val="0"/>
          <w:marBottom w:val="0"/>
          <w:divBdr>
            <w:top w:val="none" w:sz="0" w:space="0" w:color="auto"/>
            <w:left w:val="none" w:sz="0" w:space="0" w:color="auto"/>
            <w:bottom w:val="none" w:sz="0" w:space="0" w:color="auto"/>
            <w:right w:val="none" w:sz="0" w:space="0" w:color="auto"/>
          </w:divBdr>
        </w:div>
      </w:divsChild>
    </w:div>
    <w:div w:id="1664892423">
      <w:bodyDiv w:val="1"/>
      <w:marLeft w:val="0"/>
      <w:marRight w:val="0"/>
      <w:marTop w:val="0"/>
      <w:marBottom w:val="0"/>
      <w:divBdr>
        <w:top w:val="none" w:sz="0" w:space="0" w:color="auto"/>
        <w:left w:val="none" w:sz="0" w:space="0" w:color="auto"/>
        <w:bottom w:val="none" w:sz="0" w:space="0" w:color="auto"/>
        <w:right w:val="none" w:sz="0" w:space="0" w:color="auto"/>
      </w:divBdr>
    </w:div>
    <w:div w:id="1686863326">
      <w:bodyDiv w:val="1"/>
      <w:marLeft w:val="0"/>
      <w:marRight w:val="0"/>
      <w:marTop w:val="0"/>
      <w:marBottom w:val="0"/>
      <w:divBdr>
        <w:top w:val="none" w:sz="0" w:space="0" w:color="auto"/>
        <w:left w:val="none" w:sz="0" w:space="0" w:color="auto"/>
        <w:bottom w:val="none" w:sz="0" w:space="0" w:color="auto"/>
        <w:right w:val="none" w:sz="0" w:space="0" w:color="auto"/>
      </w:divBdr>
    </w:div>
    <w:div w:id="1688210841">
      <w:bodyDiv w:val="1"/>
      <w:marLeft w:val="0"/>
      <w:marRight w:val="0"/>
      <w:marTop w:val="0"/>
      <w:marBottom w:val="0"/>
      <w:divBdr>
        <w:top w:val="none" w:sz="0" w:space="0" w:color="auto"/>
        <w:left w:val="none" w:sz="0" w:space="0" w:color="auto"/>
        <w:bottom w:val="none" w:sz="0" w:space="0" w:color="auto"/>
        <w:right w:val="none" w:sz="0" w:space="0" w:color="auto"/>
      </w:divBdr>
    </w:div>
    <w:div w:id="1723290603">
      <w:bodyDiv w:val="1"/>
      <w:marLeft w:val="0"/>
      <w:marRight w:val="0"/>
      <w:marTop w:val="0"/>
      <w:marBottom w:val="0"/>
      <w:divBdr>
        <w:top w:val="none" w:sz="0" w:space="0" w:color="auto"/>
        <w:left w:val="none" w:sz="0" w:space="0" w:color="auto"/>
        <w:bottom w:val="none" w:sz="0" w:space="0" w:color="auto"/>
        <w:right w:val="none" w:sz="0" w:space="0" w:color="auto"/>
      </w:divBdr>
      <w:divsChild>
        <w:div w:id="183639387">
          <w:marLeft w:val="0"/>
          <w:marRight w:val="806"/>
          <w:marTop w:val="0"/>
          <w:marBottom w:val="0"/>
          <w:divBdr>
            <w:top w:val="none" w:sz="0" w:space="0" w:color="auto"/>
            <w:left w:val="none" w:sz="0" w:space="0" w:color="auto"/>
            <w:bottom w:val="none" w:sz="0" w:space="0" w:color="auto"/>
            <w:right w:val="none" w:sz="0" w:space="0" w:color="auto"/>
          </w:divBdr>
        </w:div>
        <w:div w:id="1059092287">
          <w:marLeft w:val="0"/>
          <w:marRight w:val="806"/>
          <w:marTop w:val="0"/>
          <w:marBottom w:val="0"/>
          <w:divBdr>
            <w:top w:val="none" w:sz="0" w:space="0" w:color="auto"/>
            <w:left w:val="none" w:sz="0" w:space="0" w:color="auto"/>
            <w:bottom w:val="none" w:sz="0" w:space="0" w:color="auto"/>
            <w:right w:val="none" w:sz="0" w:space="0" w:color="auto"/>
          </w:divBdr>
        </w:div>
        <w:div w:id="1751269028">
          <w:marLeft w:val="0"/>
          <w:marRight w:val="806"/>
          <w:marTop w:val="0"/>
          <w:marBottom w:val="0"/>
          <w:divBdr>
            <w:top w:val="none" w:sz="0" w:space="0" w:color="auto"/>
            <w:left w:val="none" w:sz="0" w:space="0" w:color="auto"/>
            <w:bottom w:val="none" w:sz="0" w:space="0" w:color="auto"/>
            <w:right w:val="none" w:sz="0" w:space="0" w:color="auto"/>
          </w:divBdr>
        </w:div>
        <w:div w:id="746222676">
          <w:marLeft w:val="0"/>
          <w:marRight w:val="806"/>
          <w:marTop w:val="0"/>
          <w:marBottom w:val="0"/>
          <w:divBdr>
            <w:top w:val="none" w:sz="0" w:space="0" w:color="auto"/>
            <w:left w:val="none" w:sz="0" w:space="0" w:color="auto"/>
            <w:bottom w:val="none" w:sz="0" w:space="0" w:color="auto"/>
            <w:right w:val="none" w:sz="0" w:space="0" w:color="auto"/>
          </w:divBdr>
        </w:div>
      </w:divsChild>
    </w:div>
    <w:div w:id="1734236725">
      <w:bodyDiv w:val="1"/>
      <w:marLeft w:val="0"/>
      <w:marRight w:val="0"/>
      <w:marTop w:val="0"/>
      <w:marBottom w:val="0"/>
      <w:divBdr>
        <w:top w:val="none" w:sz="0" w:space="0" w:color="auto"/>
        <w:left w:val="none" w:sz="0" w:space="0" w:color="auto"/>
        <w:bottom w:val="none" w:sz="0" w:space="0" w:color="auto"/>
        <w:right w:val="none" w:sz="0" w:space="0" w:color="auto"/>
      </w:divBdr>
    </w:div>
    <w:div w:id="1746099670">
      <w:bodyDiv w:val="1"/>
      <w:marLeft w:val="0"/>
      <w:marRight w:val="0"/>
      <w:marTop w:val="0"/>
      <w:marBottom w:val="0"/>
      <w:divBdr>
        <w:top w:val="none" w:sz="0" w:space="0" w:color="auto"/>
        <w:left w:val="none" w:sz="0" w:space="0" w:color="auto"/>
        <w:bottom w:val="none" w:sz="0" w:space="0" w:color="auto"/>
        <w:right w:val="none" w:sz="0" w:space="0" w:color="auto"/>
      </w:divBdr>
    </w:div>
    <w:div w:id="1748531068">
      <w:bodyDiv w:val="1"/>
      <w:marLeft w:val="0"/>
      <w:marRight w:val="0"/>
      <w:marTop w:val="0"/>
      <w:marBottom w:val="0"/>
      <w:divBdr>
        <w:top w:val="none" w:sz="0" w:space="0" w:color="auto"/>
        <w:left w:val="none" w:sz="0" w:space="0" w:color="auto"/>
        <w:bottom w:val="none" w:sz="0" w:space="0" w:color="auto"/>
        <w:right w:val="none" w:sz="0" w:space="0" w:color="auto"/>
      </w:divBdr>
    </w:div>
    <w:div w:id="1751467572">
      <w:bodyDiv w:val="1"/>
      <w:marLeft w:val="0"/>
      <w:marRight w:val="0"/>
      <w:marTop w:val="0"/>
      <w:marBottom w:val="0"/>
      <w:divBdr>
        <w:top w:val="none" w:sz="0" w:space="0" w:color="auto"/>
        <w:left w:val="none" w:sz="0" w:space="0" w:color="auto"/>
        <w:bottom w:val="none" w:sz="0" w:space="0" w:color="auto"/>
        <w:right w:val="none" w:sz="0" w:space="0" w:color="auto"/>
      </w:divBdr>
    </w:div>
    <w:div w:id="1752464592">
      <w:bodyDiv w:val="1"/>
      <w:marLeft w:val="0"/>
      <w:marRight w:val="0"/>
      <w:marTop w:val="0"/>
      <w:marBottom w:val="0"/>
      <w:divBdr>
        <w:top w:val="none" w:sz="0" w:space="0" w:color="auto"/>
        <w:left w:val="none" w:sz="0" w:space="0" w:color="auto"/>
        <w:bottom w:val="none" w:sz="0" w:space="0" w:color="auto"/>
        <w:right w:val="none" w:sz="0" w:space="0" w:color="auto"/>
      </w:divBdr>
    </w:div>
    <w:div w:id="1756124935">
      <w:bodyDiv w:val="1"/>
      <w:marLeft w:val="0"/>
      <w:marRight w:val="0"/>
      <w:marTop w:val="0"/>
      <w:marBottom w:val="0"/>
      <w:divBdr>
        <w:top w:val="none" w:sz="0" w:space="0" w:color="auto"/>
        <w:left w:val="none" w:sz="0" w:space="0" w:color="auto"/>
        <w:bottom w:val="none" w:sz="0" w:space="0" w:color="auto"/>
        <w:right w:val="none" w:sz="0" w:space="0" w:color="auto"/>
      </w:divBdr>
    </w:div>
    <w:div w:id="1763377398">
      <w:bodyDiv w:val="1"/>
      <w:marLeft w:val="0"/>
      <w:marRight w:val="0"/>
      <w:marTop w:val="0"/>
      <w:marBottom w:val="0"/>
      <w:divBdr>
        <w:top w:val="none" w:sz="0" w:space="0" w:color="auto"/>
        <w:left w:val="none" w:sz="0" w:space="0" w:color="auto"/>
        <w:bottom w:val="none" w:sz="0" w:space="0" w:color="auto"/>
        <w:right w:val="none" w:sz="0" w:space="0" w:color="auto"/>
      </w:divBdr>
    </w:div>
    <w:div w:id="1763990636">
      <w:bodyDiv w:val="1"/>
      <w:marLeft w:val="0"/>
      <w:marRight w:val="0"/>
      <w:marTop w:val="0"/>
      <w:marBottom w:val="0"/>
      <w:divBdr>
        <w:top w:val="none" w:sz="0" w:space="0" w:color="auto"/>
        <w:left w:val="none" w:sz="0" w:space="0" w:color="auto"/>
        <w:bottom w:val="none" w:sz="0" w:space="0" w:color="auto"/>
        <w:right w:val="none" w:sz="0" w:space="0" w:color="auto"/>
      </w:divBdr>
      <w:divsChild>
        <w:div w:id="1117988202">
          <w:marLeft w:val="0"/>
          <w:marRight w:val="634"/>
          <w:marTop w:val="0"/>
          <w:marBottom w:val="0"/>
          <w:divBdr>
            <w:top w:val="none" w:sz="0" w:space="0" w:color="auto"/>
            <w:left w:val="none" w:sz="0" w:space="0" w:color="auto"/>
            <w:bottom w:val="none" w:sz="0" w:space="0" w:color="auto"/>
            <w:right w:val="none" w:sz="0" w:space="0" w:color="auto"/>
          </w:divBdr>
        </w:div>
        <w:div w:id="1448426049">
          <w:marLeft w:val="0"/>
          <w:marRight w:val="634"/>
          <w:marTop w:val="0"/>
          <w:marBottom w:val="0"/>
          <w:divBdr>
            <w:top w:val="none" w:sz="0" w:space="0" w:color="auto"/>
            <w:left w:val="none" w:sz="0" w:space="0" w:color="auto"/>
            <w:bottom w:val="none" w:sz="0" w:space="0" w:color="auto"/>
            <w:right w:val="none" w:sz="0" w:space="0" w:color="auto"/>
          </w:divBdr>
        </w:div>
        <w:div w:id="1774396408">
          <w:marLeft w:val="0"/>
          <w:marRight w:val="634"/>
          <w:marTop w:val="0"/>
          <w:marBottom w:val="0"/>
          <w:divBdr>
            <w:top w:val="none" w:sz="0" w:space="0" w:color="auto"/>
            <w:left w:val="none" w:sz="0" w:space="0" w:color="auto"/>
            <w:bottom w:val="none" w:sz="0" w:space="0" w:color="auto"/>
            <w:right w:val="none" w:sz="0" w:space="0" w:color="auto"/>
          </w:divBdr>
        </w:div>
      </w:divsChild>
    </w:div>
    <w:div w:id="1792821276">
      <w:bodyDiv w:val="1"/>
      <w:marLeft w:val="0"/>
      <w:marRight w:val="0"/>
      <w:marTop w:val="0"/>
      <w:marBottom w:val="0"/>
      <w:divBdr>
        <w:top w:val="none" w:sz="0" w:space="0" w:color="auto"/>
        <w:left w:val="none" w:sz="0" w:space="0" w:color="auto"/>
        <w:bottom w:val="none" w:sz="0" w:space="0" w:color="auto"/>
        <w:right w:val="none" w:sz="0" w:space="0" w:color="auto"/>
      </w:divBdr>
    </w:div>
    <w:div w:id="1795828540">
      <w:bodyDiv w:val="1"/>
      <w:marLeft w:val="0"/>
      <w:marRight w:val="0"/>
      <w:marTop w:val="0"/>
      <w:marBottom w:val="0"/>
      <w:divBdr>
        <w:top w:val="none" w:sz="0" w:space="0" w:color="auto"/>
        <w:left w:val="none" w:sz="0" w:space="0" w:color="auto"/>
        <w:bottom w:val="none" w:sz="0" w:space="0" w:color="auto"/>
        <w:right w:val="none" w:sz="0" w:space="0" w:color="auto"/>
      </w:divBdr>
    </w:div>
    <w:div w:id="1797141862">
      <w:bodyDiv w:val="1"/>
      <w:marLeft w:val="0"/>
      <w:marRight w:val="0"/>
      <w:marTop w:val="0"/>
      <w:marBottom w:val="0"/>
      <w:divBdr>
        <w:top w:val="none" w:sz="0" w:space="0" w:color="auto"/>
        <w:left w:val="none" w:sz="0" w:space="0" w:color="auto"/>
        <w:bottom w:val="none" w:sz="0" w:space="0" w:color="auto"/>
        <w:right w:val="none" w:sz="0" w:space="0" w:color="auto"/>
      </w:divBdr>
    </w:div>
    <w:div w:id="1813213066">
      <w:bodyDiv w:val="1"/>
      <w:marLeft w:val="0"/>
      <w:marRight w:val="0"/>
      <w:marTop w:val="0"/>
      <w:marBottom w:val="0"/>
      <w:divBdr>
        <w:top w:val="none" w:sz="0" w:space="0" w:color="auto"/>
        <w:left w:val="none" w:sz="0" w:space="0" w:color="auto"/>
        <w:bottom w:val="none" w:sz="0" w:space="0" w:color="auto"/>
        <w:right w:val="none" w:sz="0" w:space="0" w:color="auto"/>
      </w:divBdr>
    </w:div>
    <w:div w:id="1820417424">
      <w:bodyDiv w:val="1"/>
      <w:marLeft w:val="0"/>
      <w:marRight w:val="0"/>
      <w:marTop w:val="0"/>
      <w:marBottom w:val="0"/>
      <w:divBdr>
        <w:top w:val="none" w:sz="0" w:space="0" w:color="auto"/>
        <w:left w:val="none" w:sz="0" w:space="0" w:color="auto"/>
        <w:bottom w:val="none" w:sz="0" w:space="0" w:color="auto"/>
        <w:right w:val="none" w:sz="0" w:space="0" w:color="auto"/>
      </w:divBdr>
    </w:div>
    <w:div w:id="1833721077">
      <w:bodyDiv w:val="1"/>
      <w:marLeft w:val="0"/>
      <w:marRight w:val="0"/>
      <w:marTop w:val="0"/>
      <w:marBottom w:val="0"/>
      <w:divBdr>
        <w:top w:val="none" w:sz="0" w:space="0" w:color="auto"/>
        <w:left w:val="none" w:sz="0" w:space="0" w:color="auto"/>
        <w:bottom w:val="none" w:sz="0" w:space="0" w:color="auto"/>
        <w:right w:val="none" w:sz="0" w:space="0" w:color="auto"/>
      </w:divBdr>
    </w:div>
    <w:div w:id="1837575760">
      <w:bodyDiv w:val="1"/>
      <w:marLeft w:val="0"/>
      <w:marRight w:val="0"/>
      <w:marTop w:val="0"/>
      <w:marBottom w:val="0"/>
      <w:divBdr>
        <w:top w:val="none" w:sz="0" w:space="0" w:color="auto"/>
        <w:left w:val="none" w:sz="0" w:space="0" w:color="auto"/>
        <w:bottom w:val="none" w:sz="0" w:space="0" w:color="auto"/>
        <w:right w:val="none" w:sz="0" w:space="0" w:color="auto"/>
      </w:divBdr>
      <w:divsChild>
        <w:div w:id="1684550514">
          <w:marLeft w:val="0"/>
          <w:marRight w:val="806"/>
          <w:marTop w:val="0"/>
          <w:marBottom w:val="0"/>
          <w:divBdr>
            <w:top w:val="none" w:sz="0" w:space="0" w:color="auto"/>
            <w:left w:val="none" w:sz="0" w:space="0" w:color="auto"/>
            <w:bottom w:val="none" w:sz="0" w:space="0" w:color="auto"/>
            <w:right w:val="none" w:sz="0" w:space="0" w:color="auto"/>
          </w:divBdr>
        </w:div>
        <w:div w:id="546259478">
          <w:marLeft w:val="0"/>
          <w:marRight w:val="806"/>
          <w:marTop w:val="0"/>
          <w:marBottom w:val="0"/>
          <w:divBdr>
            <w:top w:val="none" w:sz="0" w:space="0" w:color="auto"/>
            <w:left w:val="none" w:sz="0" w:space="0" w:color="auto"/>
            <w:bottom w:val="none" w:sz="0" w:space="0" w:color="auto"/>
            <w:right w:val="none" w:sz="0" w:space="0" w:color="auto"/>
          </w:divBdr>
        </w:div>
        <w:div w:id="1528828895">
          <w:marLeft w:val="0"/>
          <w:marRight w:val="806"/>
          <w:marTop w:val="0"/>
          <w:marBottom w:val="0"/>
          <w:divBdr>
            <w:top w:val="none" w:sz="0" w:space="0" w:color="auto"/>
            <w:left w:val="none" w:sz="0" w:space="0" w:color="auto"/>
            <w:bottom w:val="none" w:sz="0" w:space="0" w:color="auto"/>
            <w:right w:val="none" w:sz="0" w:space="0" w:color="auto"/>
          </w:divBdr>
        </w:div>
      </w:divsChild>
    </w:div>
    <w:div w:id="1840345750">
      <w:bodyDiv w:val="1"/>
      <w:marLeft w:val="0"/>
      <w:marRight w:val="0"/>
      <w:marTop w:val="0"/>
      <w:marBottom w:val="0"/>
      <w:divBdr>
        <w:top w:val="none" w:sz="0" w:space="0" w:color="auto"/>
        <w:left w:val="none" w:sz="0" w:space="0" w:color="auto"/>
        <w:bottom w:val="none" w:sz="0" w:space="0" w:color="auto"/>
        <w:right w:val="none" w:sz="0" w:space="0" w:color="auto"/>
      </w:divBdr>
    </w:div>
    <w:div w:id="1853569139">
      <w:bodyDiv w:val="1"/>
      <w:marLeft w:val="0"/>
      <w:marRight w:val="0"/>
      <w:marTop w:val="0"/>
      <w:marBottom w:val="0"/>
      <w:divBdr>
        <w:top w:val="none" w:sz="0" w:space="0" w:color="auto"/>
        <w:left w:val="none" w:sz="0" w:space="0" w:color="auto"/>
        <w:bottom w:val="none" w:sz="0" w:space="0" w:color="auto"/>
        <w:right w:val="none" w:sz="0" w:space="0" w:color="auto"/>
      </w:divBdr>
    </w:div>
    <w:div w:id="1857650231">
      <w:bodyDiv w:val="1"/>
      <w:marLeft w:val="0"/>
      <w:marRight w:val="0"/>
      <w:marTop w:val="0"/>
      <w:marBottom w:val="0"/>
      <w:divBdr>
        <w:top w:val="none" w:sz="0" w:space="0" w:color="auto"/>
        <w:left w:val="none" w:sz="0" w:space="0" w:color="auto"/>
        <w:bottom w:val="none" w:sz="0" w:space="0" w:color="auto"/>
        <w:right w:val="none" w:sz="0" w:space="0" w:color="auto"/>
      </w:divBdr>
      <w:divsChild>
        <w:div w:id="715159665">
          <w:marLeft w:val="360"/>
          <w:marRight w:val="0"/>
          <w:marTop w:val="200"/>
          <w:marBottom w:val="0"/>
          <w:divBdr>
            <w:top w:val="none" w:sz="0" w:space="0" w:color="auto"/>
            <w:left w:val="none" w:sz="0" w:space="0" w:color="auto"/>
            <w:bottom w:val="none" w:sz="0" w:space="0" w:color="auto"/>
            <w:right w:val="none" w:sz="0" w:space="0" w:color="auto"/>
          </w:divBdr>
        </w:div>
        <w:div w:id="330066118">
          <w:marLeft w:val="0"/>
          <w:marRight w:val="360"/>
          <w:marTop w:val="200"/>
          <w:marBottom w:val="0"/>
          <w:divBdr>
            <w:top w:val="none" w:sz="0" w:space="0" w:color="auto"/>
            <w:left w:val="none" w:sz="0" w:space="0" w:color="auto"/>
            <w:bottom w:val="none" w:sz="0" w:space="0" w:color="auto"/>
            <w:right w:val="none" w:sz="0" w:space="0" w:color="auto"/>
          </w:divBdr>
        </w:div>
        <w:div w:id="1610115779">
          <w:marLeft w:val="0"/>
          <w:marRight w:val="360"/>
          <w:marTop w:val="200"/>
          <w:marBottom w:val="0"/>
          <w:divBdr>
            <w:top w:val="none" w:sz="0" w:space="0" w:color="auto"/>
            <w:left w:val="none" w:sz="0" w:space="0" w:color="auto"/>
            <w:bottom w:val="none" w:sz="0" w:space="0" w:color="auto"/>
            <w:right w:val="none" w:sz="0" w:space="0" w:color="auto"/>
          </w:divBdr>
        </w:div>
        <w:div w:id="271937179">
          <w:marLeft w:val="0"/>
          <w:marRight w:val="360"/>
          <w:marTop w:val="200"/>
          <w:marBottom w:val="0"/>
          <w:divBdr>
            <w:top w:val="none" w:sz="0" w:space="0" w:color="auto"/>
            <w:left w:val="none" w:sz="0" w:space="0" w:color="auto"/>
            <w:bottom w:val="none" w:sz="0" w:space="0" w:color="auto"/>
            <w:right w:val="none" w:sz="0" w:space="0" w:color="auto"/>
          </w:divBdr>
        </w:div>
        <w:div w:id="1632596488">
          <w:marLeft w:val="0"/>
          <w:marRight w:val="360"/>
          <w:marTop w:val="200"/>
          <w:marBottom w:val="0"/>
          <w:divBdr>
            <w:top w:val="none" w:sz="0" w:space="0" w:color="auto"/>
            <w:left w:val="none" w:sz="0" w:space="0" w:color="auto"/>
            <w:bottom w:val="none" w:sz="0" w:space="0" w:color="auto"/>
            <w:right w:val="none" w:sz="0" w:space="0" w:color="auto"/>
          </w:divBdr>
        </w:div>
        <w:div w:id="687485738">
          <w:marLeft w:val="0"/>
          <w:marRight w:val="360"/>
          <w:marTop w:val="200"/>
          <w:marBottom w:val="0"/>
          <w:divBdr>
            <w:top w:val="none" w:sz="0" w:space="0" w:color="auto"/>
            <w:left w:val="none" w:sz="0" w:space="0" w:color="auto"/>
            <w:bottom w:val="none" w:sz="0" w:space="0" w:color="auto"/>
            <w:right w:val="none" w:sz="0" w:space="0" w:color="auto"/>
          </w:divBdr>
        </w:div>
      </w:divsChild>
    </w:div>
    <w:div w:id="1870950143">
      <w:bodyDiv w:val="1"/>
      <w:marLeft w:val="0"/>
      <w:marRight w:val="0"/>
      <w:marTop w:val="0"/>
      <w:marBottom w:val="0"/>
      <w:divBdr>
        <w:top w:val="none" w:sz="0" w:space="0" w:color="auto"/>
        <w:left w:val="none" w:sz="0" w:space="0" w:color="auto"/>
        <w:bottom w:val="none" w:sz="0" w:space="0" w:color="auto"/>
        <w:right w:val="none" w:sz="0" w:space="0" w:color="auto"/>
      </w:divBdr>
    </w:div>
    <w:div w:id="1872453302">
      <w:bodyDiv w:val="1"/>
      <w:marLeft w:val="0"/>
      <w:marRight w:val="0"/>
      <w:marTop w:val="0"/>
      <w:marBottom w:val="0"/>
      <w:divBdr>
        <w:top w:val="none" w:sz="0" w:space="0" w:color="auto"/>
        <w:left w:val="none" w:sz="0" w:space="0" w:color="auto"/>
        <w:bottom w:val="none" w:sz="0" w:space="0" w:color="auto"/>
        <w:right w:val="none" w:sz="0" w:space="0" w:color="auto"/>
      </w:divBdr>
    </w:div>
    <w:div w:id="1919250267">
      <w:bodyDiv w:val="1"/>
      <w:marLeft w:val="0"/>
      <w:marRight w:val="0"/>
      <w:marTop w:val="0"/>
      <w:marBottom w:val="0"/>
      <w:divBdr>
        <w:top w:val="none" w:sz="0" w:space="0" w:color="auto"/>
        <w:left w:val="none" w:sz="0" w:space="0" w:color="auto"/>
        <w:bottom w:val="none" w:sz="0" w:space="0" w:color="auto"/>
        <w:right w:val="none" w:sz="0" w:space="0" w:color="auto"/>
      </w:divBdr>
    </w:div>
    <w:div w:id="1931308262">
      <w:bodyDiv w:val="1"/>
      <w:marLeft w:val="0"/>
      <w:marRight w:val="0"/>
      <w:marTop w:val="0"/>
      <w:marBottom w:val="0"/>
      <w:divBdr>
        <w:top w:val="none" w:sz="0" w:space="0" w:color="auto"/>
        <w:left w:val="none" w:sz="0" w:space="0" w:color="auto"/>
        <w:bottom w:val="none" w:sz="0" w:space="0" w:color="auto"/>
        <w:right w:val="none" w:sz="0" w:space="0" w:color="auto"/>
      </w:divBdr>
    </w:div>
    <w:div w:id="1936785694">
      <w:bodyDiv w:val="1"/>
      <w:marLeft w:val="0"/>
      <w:marRight w:val="0"/>
      <w:marTop w:val="0"/>
      <w:marBottom w:val="0"/>
      <w:divBdr>
        <w:top w:val="none" w:sz="0" w:space="0" w:color="auto"/>
        <w:left w:val="none" w:sz="0" w:space="0" w:color="auto"/>
        <w:bottom w:val="none" w:sz="0" w:space="0" w:color="auto"/>
        <w:right w:val="none" w:sz="0" w:space="0" w:color="auto"/>
      </w:divBdr>
    </w:div>
    <w:div w:id="1949435298">
      <w:bodyDiv w:val="1"/>
      <w:marLeft w:val="0"/>
      <w:marRight w:val="0"/>
      <w:marTop w:val="0"/>
      <w:marBottom w:val="0"/>
      <w:divBdr>
        <w:top w:val="none" w:sz="0" w:space="0" w:color="auto"/>
        <w:left w:val="none" w:sz="0" w:space="0" w:color="auto"/>
        <w:bottom w:val="none" w:sz="0" w:space="0" w:color="auto"/>
        <w:right w:val="none" w:sz="0" w:space="0" w:color="auto"/>
      </w:divBdr>
    </w:div>
    <w:div w:id="2014454739">
      <w:bodyDiv w:val="1"/>
      <w:marLeft w:val="0"/>
      <w:marRight w:val="0"/>
      <w:marTop w:val="0"/>
      <w:marBottom w:val="0"/>
      <w:divBdr>
        <w:top w:val="none" w:sz="0" w:space="0" w:color="auto"/>
        <w:left w:val="none" w:sz="0" w:space="0" w:color="auto"/>
        <w:bottom w:val="none" w:sz="0" w:space="0" w:color="auto"/>
        <w:right w:val="none" w:sz="0" w:space="0" w:color="auto"/>
      </w:divBdr>
    </w:div>
    <w:div w:id="2048985709">
      <w:bodyDiv w:val="1"/>
      <w:marLeft w:val="0"/>
      <w:marRight w:val="0"/>
      <w:marTop w:val="0"/>
      <w:marBottom w:val="0"/>
      <w:divBdr>
        <w:top w:val="none" w:sz="0" w:space="0" w:color="auto"/>
        <w:left w:val="none" w:sz="0" w:space="0" w:color="auto"/>
        <w:bottom w:val="none" w:sz="0" w:space="0" w:color="auto"/>
        <w:right w:val="none" w:sz="0" w:space="0" w:color="auto"/>
      </w:divBdr>
    </w:div>
    <w:div w:id="2060787840">
      <w:bodyDiv w:val="1"/>
      <w:marLeft w:val="0"/>
      <w:marRight w:val="0"/>
      <w:marTop w:val="0"/>
      <w:marBottom w:val="0"/>
      <w:divBdr>
        <w:top w:val="none" w:sz="0" w:space="0" w:color="auto"/>
        <w:left w:val="none" w:sz="0" w:space="0" w:color="auto"/>
        <w:bottom w:val="none" w:sz="0" w:space="0" w:color="auto"/>
        <w:right w:val="none" w:sz="0" w:space="0" w:color="auto"/>
      </w:divBdr>
    </w:div>
    <w:div w:id="2076656103">
      <w:bodyDiv w:val="1"/>
      <w:marLeft w:val="0"/>
      <w:marRight w:val="0"/>
      <w:marTop w:val="0"/>
      <w:marBottom w:val="0"/>
      <w:divBdr>
        <w:top w:val="none" w:sz="0" w:space="0" w:color="auto"/>
        <w:left w:val="none" w:sz="0" w:space="0" w:color="auto"/>
        <w:bottom w:val="none" w:sz="0" w:space="0" w:color="auto"/>
        <w:right w:val="none" w:sz="0" w:space="0" w:color="auto"/>
      </w:divBdr>
    </w:div>
    <w:div w:id="2077892004">
      <w:bodyDiv w:val="1"/>
      <w:marLeft w:val="0"/>
      <w:marRight w:val="0"/>
      <w:marTop w:val="0"/>
      <w:marBottom w:val="0"/>
      <w:divBdr>
        <w:top w:val="none" w:sz="0" w:space="0" w:color="auto"/>
        <w:left w:val="none" w:sz="0" w:space="0" w:color="auto"/>
        <w:bottom w:val="none" w:sz="0" w:space="0" w:color="auto"/>
        <w:right w:val="none" w:sz="0" w:space="0" w:color="auto"/>
      </w:divBdr>
      <w:divsChild>
        <w:div w:id="199169272">
          <w:marLeft w:val="0"/>
          <w:marRight w:val="446"/>
          <w:marTop w:val="0"/>
          <w:marBottom w:val="0"/>
          <w:divBdr>
            <w:top w:val="none" w:sz="0" w:space="0" w:color="auto"/>
            <w:left w:val="none" w:sz="0" w:space="0" w:color="auto"/>
            <w:bottom w:val="none" w:sz="0" w:space="0" w:color="auto"/>
            <w:right w:val="none" w:sz="0" w:space="0" w:color="auto"/>
          </w:divBdr>
        </w:div>
        <w:div w:id="1940480904">
          <w:marLeft w:val="0"/>
          <w:marRight w:val="547"/>
          <w:marTop w:val="0"/>
          <w:marBottom w:val="0"/>
          <w:divBdr>
            <w:top w:val="none" w:sz="0" w:space="0" w:color="auto"/>
            <w:left w:val="none" w:sz="0" w:space="0" w:color="auto"/>
            <w:bottom w:val="none" w:sz="0" w:space="0" w:color="auto"/>
            <w:right w:val="none" w:sz="0" w:space="0" w:color="auto"/>
          </w:divBdr>
        </w:div>
        <w:div w:id="120147256">
          <w:marLeft w:val="0"/>
          <w:marRight w:val="547"/>
          <w:marTop w:val="0"/>
          <w:marBottom w:val="0"/>
          <w:divBdr>
            <w:top w:val="none" w:sz="0" w:space="0" w:color="auto"/>
            <w:left w:val="none" w:sz="0" w:space="0" w:color="auto"/>
            <w:bottom w:val="none" w:sz="0" w:space="0" w:color="auto"/>
            <w:right w:val="none" w:sz="0" w:space="0" w:color="auto"/>
          </w:divBdr>
        </w:div>
      </w:divsChild>
    </w:div>
    <w:div w:id="2089421781">
      <w:bodyDiv w:val="1"/>
      <w:marLeft w:val="0"/>
      <w:marRight w:val="0"/>
      <w:marTop w:val="0"/>
      <w:marBottom w:val="0"/>
      <w:divBdr>
        <w:top w:val="none" w:sz="0" w:space="0" w:color="auto"/>
        <w:left w:val="none" w:sz="0" w:space="0" w:color="auto"/>
        <w:bottom w:val="none" w:sz="0" w:space="0" w:color="auto"/>
        <w:right w:val="none" w:sz="0" w:space="0" w:color="auto"/>
      </w:divBdr>
      <w:divsChild>
        <w:div w:id="327292195">
          <w:marLeft w:val="0"/>
          <w:marRight w:val="806"/>
          <w:marTop w:val="0"/>
          <w:marBottom w:val="0"/>
          <w:divBdr>
            <w:top w:val="none" w:sz="0" w:space="0" w:color="auto"/>
            <w:left w:val="none" w:sz="0" w:space="0" w:color="auto"/>
            <w:bottom w:val="none" w:sz="0" w:space="0" w:color="auto"/>
            <w:right w:val="none" w:sz="0" w:space="0" w:color="auto"/>
          </w:divBdr>
        </w:div>
        <w:div w:id="2080248092">
          <w:marLeft w:val="0"/>
          <w:marRight w:val="806"/>
          <w:marTop w:val="0"/>
          <w:marBottom w:val="0"/>
          <w:divBdr>
            <w:top w:val="none" w:sz="0" w:space="0" w:color="auto"/>
            <w:left w:val="none" w:sz="0" w:space="0" w:color="auto"/>
            <w:bottom w:val="none" w:sz="0" w:space="0" w:color="auto"/>
            <w:right w:val="none" w:sz="0" w:space="0" w:color="auto"/>
          </w:divBdr>
        </w:div>
      </w:divsChild>
    </w:div>
    <w:div w:id="2091610779">
      <w:bodyDiv w:val="1"/>
      <w:marLeft w:val="0"/>
      <w:marRight w:val="0"/>
      <w:marTop w:val="0"/>
      <w:marBottom w:val="0"/>
      <w:divBdr>
        <w:top w:val="none" w:sz="0" w:space="0" w:color="auto"/>
        <w:left w:val="none" w:sz="0" w:space="0" w:color="auto"/>
        <w:bottom w:val="none" w:sz="0" w:space="0" w:color="auto"/>
        <w:right w:val="none" w:sz="0" w:space="0" w:color="auto"/>
      </w:divBdr>
    </w:div>
    <w:div w:id="2111004351">
      <w:bodyDiv w:val="1"/>
      <w:marLeft w:val="0"/>
      <w:marRight w:val="0"/>
      <w:marTop w:val="0"/>
      <w:marBottom w:val="0"/>
      <w:divBdr>
        <w:top w:val="none" w:sz="0" w:space="0" w:color="auto"/>
        <w:left w:val="none" w:sz="0" w:space="0" w:color="auto"/>
        <w:bottom w:val="none" w:sz="0" w:space="0" w:color="auto"/>
        <w:right w:val="none" w:sz="0" w:space="0" w:color="auto"/>
      </w:divBdr>
    </w:div>
    <w:div w:id="2132240735">
      <w:bodyDiv w:val="1"/>
      <w:marLeft w:val="0"/>
      <w:marRight w:val="0"/>
      <w:marTop w:val="0"/>
      <w:marBottom w:val="0"/>
      <w:divBdr>
        <w:top w:val="none" w:sz="0" w:space="0" w:color="auto"/>
        <w:left w:val="none" w:sz="0" w:space="0" w:color="auto"/>
        <w:bottom w:val="none" w:sz="0" w:space="0" w:color="auto"/>
        <w:right w:val="none" w:sz="0" w:space="0" w:color="auto"/>
      </w:divBdr>
    </w:div>
    <w:div w:id="2133136313">
      <w:bodyDiv w:val="1"/>
      <w:marLeft w:val="0"/>
      <w:marRight w:val="0"/>
      <w:marTop w:val="0"/>
      <w:marBottom w:val="0"/>
      <w:divBdr>
        <w:top w:val="none" w:sz="0" w:space="0" w:color="auto"/>
        <w:left w:val="none" w:sz="0" w:space="0" w:color="auto"/>
        <w:bottom w:val="none" w:sz="0" w:space="0" w:color="auto"/>
        <w:right w:val="none" w:sz="0" w:space="0" w:color="auto"/>
      </w:divBdr>
      <w:divsChild>
        <w:div w:id="1208103482">
          <w:marLeft w:val="0"/>
          <w:marRight w:val="547"/>
          <w:marTop w:val="0"/>
          <w:marBottom w:val="0"/>
          <w:divBdr>
            <w:top w:val="none" w:sz="0" w:space="0" w:color="auto"/>
            <w:left w:val="none" w:sz="0" w:space="0" w:color="auto"/>
            <w:bottom w:val="none" w:sz="0" w:space="0" w:color="auto"/>
            <w:right w:val="none" w:sz="0" w:space="0" w:color="auto"/>
          </w:divBdr>
        </w:div>
        <w:div w:id="194777335">
          <w:marLeft w:val="0"/>
          <w:marRight w:val="547"/>
          <w:marTop w:val="0"/>
          <w:marBottom w:val="0"/>
          <w:divBdr>
            <w:top w:val="none" w:sz="0" w:space="0" w:color="auto"/>
            <w:left w:val="none" w:sz="0" w:space="0" w:color="auto"/>
            <w:bottom w:val="none" w:sz="0" w:space="0" w:color="auto"/>
            <w:right w:val="none" w:sz="0" w:space="0" w:color="auto"/>
          </w:divBdr>
        </w:div>
        <w:div w:id="371076509">
          <w:marLeft w:val="0"/>
          <w:marRight w:val="547"/>
          <w:marTop w:val="0"/>
          <w:marBottom w:val="0"/>
          <w:divBdr>
            <w:top w:val="none" w:sz="0" w:space="0" w:color="auto"/>
            <w:left w:val="none" w:sz="0" w:space="0" w:color="auto"/>
            <w:bottom w:val="none" w:sz="0" w:space="0" w:color="auto"/>
            <w:right w:val="none" w:sz="0" w:space="0" w:color="auto"/>
          </w:divBdr>
        </w:div>
      </w:divsChild>
    </w:div>
    <w:div w:id="2135520776">
      <w:bodyDiv w:val="1"/>
      <w:marLeft w:val="0"/>
      <w:marRight w:val="0"/>
      <w:marTop w:val="0"/>
      <w:marBottom w:val="0"/>
      <w:divBdr>
        <w:top w:val="none" w:sz="0" w:space="0" w:color="auto"/>
        <w:left w:val="none" w:sz="0" w:space="0" w:color="auto"/>
        <w:bottom w:val="none" w:sz="0" w:space="0" w:color="auto"/>
        <w:right w:val="none" w:sz="0" w:space="0" w:color="auto"/>
      </w:divBdr>
      <w:divsChild>
        <w:div w:id="406617330">
          <w:marLeft w:val="0"/>
          <w:marRight w:val="634"/>
          <w:marTop w:val="0"/>
          <w:marBottom w:val="0"/>
          <w:divBdr>
            <w:top w:val="none" w:sz="0" w:space="0" w:color="auto"/>
            <w:left w:val="none" w:sz="0" w:space="0" w:color="auto"/>
            <w:bottom w:val="none" w:sz="0" w:space="0" w:color="auto"/>
            <w:right w:val="none" w:sz="0" w:space="0" w:color="auto"/>
          </w:divBdr>
        </w:div>
        <w:div w:id="1916083624">
          <w:marLeft w:val="0"/>
          <w:marRight w:val="634"/>
          <w:marTop w:val="0"/>
          <w:marBottom w:val="0"/>
          <w:divBdr>
            <w:top w:val="none" w:sz="0" w:space="0" w:color="auto"/>
            <w:left w:val="none" w:sz="0" w:space="0" w:color="auto"/>
            <w:bottom w:val="none" w:sz="0" w:space="0" w:color="auto"/>
            <w:right w:val="none" w:sz="0" w:space="0" w:color="auto"/>
          </w:divBdr>
        </w:div>
        <w:div w:id="1342702512">
          <w:marLeft w:val="0"/>
          <w:marRight w:val="634"/>
          <w:marTop w:val="0"/>
          <w:marBottom w:val="0"/>
          <w:divBdr>
            <w:top w:val="none" w:sz="0" w:space="0" w:color="auto"/>
            <w:left w:val="none" w:sz="0" w:space="0" w:color="auto"/>
            <w:bottom w:val="none" w:sz="0" w:space="0" w:color="auto"/>
            <w:right w:val="none" w:sz="0" w:space="0" w:color="auto"/>
          </w:divBdr>
        </w:div>
        <w:div w:id="113913639">
          <w:marLeft w:val="0"/>
          <w:marRight w:val="634"/>
          <w:marTop w:val="0"/>
          <w:marBottom w:val="0"/>
          <w:divBdr>
            <w:top w:val="none" w:sz="0" w:space="0" w:color="auto"/>
            <w:left w:val="none" w:sz="0" w:space="0" w:color="auto"/>
            <w:bottom w:val="none" w:sz="0" w:space="0" w:color="auto"/>
            <w:right w:val="none" w:sz="0" w:space="0" w:color="auto"/>
          </w:divBdr>
        </w:div>
      </w:divsChild>
    </w:div>
    <w:div w:id="2136168622">
      <w:bodyDiv w:val="1"/>
      <w:marLeft w:val="0"/>
      <w:marRight w:val="0"/>
      <w:marTop w:val="0"/>
      <w:marBottom w:val="0"/>
      <w:divBdr>
        <w:top w:val="none" w:sz="0" w:space="0" w:color="auto"/>
        <w:left w:val="none" w:sz="0" w:space="0" w:color="auto"/>
        <w:bottom w:val="none" w:sz="0" w:space="0" w:color="auto"/>
        <w:right w:val="none" w:sz="0" w:space="0" w:color="auto"/>
      </w:divBdr>
    </w:div>
    <w:div w:id="2138910391">
      <w:bodyDiv w:val="1"/>
      <w:marLeft w:val="0"/>
      <w:marRight w:val="0"/>
      <w:marTop w:val="0"/>
      <w:marBottom w:val="0"/>
      <w:divBdr>
        <w:top w:val="none" w:sz="0" w:space="0" w:color="auto"/>
        <w:left w:val="none" w:sz="0" w:space="0" w:color="auto"/>
        <w:bottom w:val="none" w:sz="0" w:space="0" w:color="auto"/>
        <w:right w:val="none" w:sz="0" w:space="0" w:color="auto"/>
      </w:divBdr>
      <w:divsChild>
        <w:div w:id="1028799572">
          <w:marLeft w:val="0"/>
          <w:marRight w:val="547"/>
          <w:marTop w:val="0"/>
          <w:marBottom w:val="0"/>
          <w:divBdr>
            <w:top w:val="none" w:sz="0" w:space="0" w:color="auto"/>
            <w:left w:val="none" w:sz="0" w:space="0" w:color="auto"/>
            <w:bottom w:val="none" w:sz="0" w:space="0" w:color="auto"/>
            <w:right w:val="none" w:sz="0" w:space="0" w:color="auto"/>
          </w:divBdr>
        </w:div>
        <w:div w:id="1934393183">
          <w:marLeft w:val="0"/>
          <w:marRight w:val="547"/>
          <w:marTop w:val="0"/>
          <w:marBottom w:val="0"/>
          <w:divBdr>
            <w:top w:val="none" w:sz="0" w:space="0" w:color="auto"/>
            <w:left w:val="none" w:sz="0" w:space="0" w:color="auto"/>
            <w:bottom w:val="none" w:sz="0" w:space="0" w:color="auto"/>
            <w:right w:val="none" w:sz="0" w:space="0" w:color="auto"/>
          </w:divBdr>
        </w:div>
        <w:div w:id="412703190">
          <w:marLeft w:val="0"/>
          <w:marRight w:val="547"/>
          <w:marTop w:val="0"/>
          <w:marBottom w:val="0"/>
          <w:divBdr>
            <w:top w:val="none" w:sz="0" w:space="0" w:color="auto"/>
            <w:left w:val="none" w:sz="0" w:space="0" w:color="auto"/>
            <w:bottom w:val="none" w:sz="0" w:space="0" w:color="auto"/>
            <w:right w:val="none" w:sz="0" w:space="0" w:color="auto"/>
          </w:divBdr>
        </w:div>
        <w:div w:id="63069584">
          <w:marLeft w:val="0"/>
          <w:marRight w:val="547"/>
          <w:marTop w:val="0"/>
          <w:marBottom w:val="0"/>
          <w:divBdr>
            <w:top w:val="none" w:sz="0" w:space="0" w:color="auto"/>
            <w:left w:val="none" w:sz="0" w:space="0" w:color="auto"/>
            <w:bottom w:val="none" w:sz="0" w:space="0" w:color="auto"/>
            <w:right w:val="none" w:sz="0" w:space="0" w:color="auto"/>
          </w:divBdr>
        </w:div>
      </w:divsChild>
    </w:div>
    <w:div w:id="2143115225">
      <w:bodyDiv w:val="1"/>
      <w:marLeft w:val="0"/>
      <w:marRight w:val="0"/>
      <w:marTop w:val="0"/>
      <w:marBottom w:val="0"/>
      <w:divBdr>
        <w:top w:val="none" w:sz="0" w:space="0" w:color="auto"/>
        <w:left w:val="none" w:sz="0" w:space="0" w:color="auto"/>
        <w:bottom w:val="none" w:sz="0" w:space="0" w:color="auto"/>
        <w:right w:val="none" w:sz="0" w:space="0" w:color="auto"/>
      </w:divBdr>
    </w:div>
    <w:div w:id="214657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9E15F3-EA30-415D-BF8E-EB1909A54FA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0D49FB8-C764-420A-9B69-AD369A7DF249}">
      <dgm:prSet phldrT="[Text]" custT="1"/>
      <dgm:spPr/>
      <dgm:t>
        <a:bodyPr/>
        <a:lstStyle/>
        <a:p>
          <a:pPr rtl="1" eaLnBrk="1" latinLnBrk="0"/>
          <a:r>
            <a:rPr lang="fa-IR" sz="1100" b="0" dirty="0" smtClean="0"/>
            <a:t>معاون/دستیار اغذیه و نوشابه</a:t>
          </a:r>
          <a:endParaRPr lang="en-US" sz="1100" b="0" dirty="0" smtClean="0"/>
        </a:p>
        <a:p>
          <a:pPr rtl="1"/>
          <a:endParaRPr lang="en-US" sz="1100" b="0" dirty="0"/>
        </a:p>
      </dgm:t>
    </dgm:pt>
    <dgm:pt modelId="{ACF35EC4-6161-49CD-8E79-E3E09C15F41D}" type="parTrans" cxnId="{78B42861-BE0B-4592-858A-6A5162677734}">
      <dgm:prSet/>
      <dgm:spPr/>
      <dgm:t>
        <a:bodyPr/>
        <a:lstStyle/>
        <a:p>
          <a:endParaRPr lang="en-US" sz="1100" b="0"/>
        </a:p>
      </dgm:t>
    </dgm:pt>
    <dgm:pt modelId="{1CD9C881-D82B-41DD-A9C8-FD591A6D3990}" type="sibTrans" cxnId="{78B42861-BE0B-4592-858A-6A5162677734}">
      <dgm:prSet/>
      <dgm:spPr/>
      <dgm:t>
        <a:bodyPr/>
        <a:lstStyle/>
        <a:p>
          <a:endParaRPr lang="en-US"/>
        </a:p>
      </dgm:t>
    </dgm:pt>
    <dgm:pt modelId="{27AB2DEC-0801-4B7F-9002-83ACFD2851D9}">
      <dgm:prSet phldrT="[Text]" custT="1"/>
      <dgm:spPr/>
      <dgm:t>
        <a:bodyPr/>
        <a:lstStyle/>
        <a:p>
          <a:r>
            <a:rPr lang="fa-IR" sz="1100" b="0" dirty="0" smtClean="0"/>
            <a:t>سرآشپز</a:t>
          </a:r>
          <a:endParaRPr lang="en-US" sz="1100" b="0" dirty="0"/>
        </a:p>
      </dgm:t>
    </dgm:pt>
    <dgm:pt modelId="{60A67A2F-14E7-46A0-8A0E-8A6924AA6580}" type="parTrans" cxnId="{53F91555-1532-42D3-93F9-FF9F6826B701}">
      <dgm:prSet/>
      <dgm:spPr/>
      <dgm:t>
        <a:bodyPr/>
        <a:lstStyle/>
        <a:p>
          <a:endParaRPr lang="en-US" sz="1100" b="0"/>
        </a:p>
      </dgm:t>
    </dgm:pt>
    <dgm:pt modelId="{C62D7778-7612-49E6-B71A-8794F2B82CCF}" type="sibTrans" cxnId="{53F91555-1532-42D3-93F9-FF9F6826B701}">
      <dgm:prSet/>
      <dgm:spPr/>
      <dgm:t>
        <a:bodyPr/>
        <a:lstStyle/>
        <a:p>
          <a:endParaRPr lang="en-US"/>
        </a:p>
      </dgm:t>
    </dgm:pt>
    <dgm:pt modelId="{35BC4DEB-FD00-491C-8683-919148AB690C}">
      <dgm:prSet phldrT="[Text]" custT="1"/>
      <dgm:spPr/>
      <dgm:t>
        <a:bodyPr/>
        <a:lstStyle/>
        <a:p>
          <a:r>
            <a:rPr lang="fa-IR" sz="1100" b="0" dirty="0" smtClean="0"/>
            <a:t>معاون سر آشپز</a:t>
          </a:r>
          <a:endParaRPr lang="en-US" sz="1100" b="0" dirty="0"/>
        </a:p>
      </dgm:t>
    </dgm:pt>
    <dgm:pt modelId="{E873B120-D401-471A-8C80-06272E19313A}" type="parTrans" cxnId="{74C580C8-9812-40EB-A3C3-E09FB0A900A5}">
      <dgm:prSet/>
      <dgm:spPr/>
      <dgm:t>
        <a:bodyPr/>
        <a:lstStyle/>
        <a:p>
          <a:endParaRPr lang="en-US" sz="1100" b="0"/>
        </a:p>
      </dgm:t>
    </dgm:pt>
    <dgm:pt modelId="{2C6B5033-5040-47E6-8C1C-AE82D73370E8}" type="sibTrans" cxnId="{74C580C8-9812-40EB-A3C3-E09FB0A900A5}">
      <dgm:prSet/>
      <dgm:spPr/>
      <dgm:t>
        <a:bodyPr/>
        <a:lstStyle/>
        <a:p>
          <a:endParaRPr lang="en-US"/>
        </a:p>
      </dgm:t>
    </dgm:pt>
    <dgm:pt modelId="{849A19F6-137D-4C64-930E-CC5FB57D2835}">
      <dgm:prSet phldrT="[Text]" custT="1"/>
      <dgm:spPr/>
      <dgm:t>
        <a:bodyPr/>
        <a:lstStyle/>
        <a:p>
          <a:r>
            <a:rPr lang="fa-IR" sz="1100" b="0" dirty="0" smtClean="0"/>
            <a:t>سرپرست سالن مراسم(بنکوئت)</a:t>
          </a:r>
          <a:endParaRPr lang="en-US" sz="1100" b="0" dirty="0"/>
        </a:p>
      </dgm:t>
    </dgm:pt>
    <dgm:pt modelId="{9E5915C3-9D5A-4A0A-927A-F91D39C83C8B}" type="parTrans" cxnId="{A02EBF26-7BD4-4DC4-B94A-E4CDC96E90D5}">
      <dgm:prSet/>
      <dgm:spPr/>
      <dgm:t>
        <a:bodyPr/>
        <a:lstStyle/>
        <a:p>
          <a:endParaRPr lang="en-US" sz="1100" b="0"/>
        </a:p>
      </dgm:t>
    </dgm:pt>
    <dgm:pt modelId="{DCFFC64E-F287-4BF4-B413-86C907344304}" type="sibTrans" cxnId="{A02EBF26-7BD4-4DC4-B94A-E4CDC96E90D5}">
      <dgm:prSet/>
      <dgm:spPr/>
      <dgm:t>
        <a:bodyPr/>
        <a:lstStyle/>
        <a:p>
          <a:endParaRPr lang="en-US"/>
        </a:p>
      </dgm:t>
    </dgm:pt>
    <dgm:pt modelId="{EC092BF5-721C-4101-918E-221CD2C9947B}">
      <dgm:prSet custT="1"/>
      <dgm:spPr/>
      <dgm:t>
        <a:bodyPr/>
        <a:lstStyle/>
        <a:p>
          <a:r>
            <a:rPr lang="fa-IR" sz="1100" b="0" dirty="0" smtClean="0"/>
            <a:t>سرپرست سرویس بار</a:t>
          </a:r>
          <a:endParaRPr lang="en-US" sz="1100" b="0" dirty="0"/>
        </a:p>
      </dgm:t>
    </dgm:pt>
    <dgm:pt modelId="{76C9F0D8-FDFE-4DF4-82C0-B60BB3C789FB}" type="parTrans" cxnId="{7B429088-C1CF-4601-8048-3676CAD7148F}">
      <dgm:prSet/>
      <dgm:spPr/>
      <dgm:t>
        <a:bodyPr/>
        <a:lstStyle/>
        <a:p>
          <a:endParaRPr lang="en-US" sz="1100" b="0"/>
        </a:p>
      </dgm:t>
    </dgm:pt>
    <dgm:pt modelId="{0D49FC5D-1556-4F93-95F8-6AD53A5EB568}" type="sibTrans" cxnId="{7B429088-C1CF-4601-8048-3676CAD7148F}">
      <dgm:prSet/>
      <dgm:spPr/>
      <dgm:t>
        <a:bodyPr/>
        <a:lstStyle/>
        <a:p>
          <a:endParaRPr lang="en-US"/>
        </a:p>
      </dgm:t>
    </dgm:pt>
    <dgm:pt modelId="{C95FA8B1-DB3B-445A-9929-9C9BFC5FD8DC}">
      <dgm:prSet custT="1"/>
      <dgm:spPr/>
      <dgm:t>
        <a:bodyPr/>
        <a:lstStyle/>
        <a:p>
          <a:pPr rtl="1" eaLnBrk="1" latinLnBrk="0"/>
          <a:r>
            <a:rPr lang="fa-IR" sz="1100" b="0" dirty="0" smtClean="0"/>
            <a:t>مدیر اغذیه و نوشابه</a:t>
          </a:r>
          <a:endParaRPr lang="en-US" sz="1100" b="0" dirty="0" smtClean="0"/>
        </a:p>
        <a:p>
          <a:endParaRPr lang="en-US" sz="1100" b="0" dirty="0"/>
        </a:p>
      </dgm:t>
    </dgm:pt>
    <dgm:pt modelId="{A5ABB9BB-744F-4741-95AC-D74C81F0F1CB}" type="parTrans" cxnId="{8BA4ACFA-EBED-40EA-96B5-CEC436E0E4F0}">
      <dgm:prSet/>
      <dgm:spPr/>
      <dgm:t>
        <a:bodyPr/>
        <a:lstStyle/>
        <a:p>
          <a:endParaRPr lang="en-US"/>
        </a:p>
      </dgm:t>
    </dgm:pt>
    <dgm:pt modelId="{3FDC7BF6-71F9-479A-B08C-2A7CB47346E4}" type="sibTrans" cxnId="{8BA4ACFA-EBED-40EA-96B5-CEC436E0E4F0}">
      <dgm:prSet/>
      <dgm:spPr/>
      <dgm:t>
        <a:bodyPr/>
        <a:lstStyle/>
        <a:p>
          <a:endParaRPr lang="en-US"/>
        </a:p>
      </dgm:t>
    </dgm:pt>
    <dgm:pt modelId="{AF4A6D6F-519A-422D-BB03-0EDA541DCC7C}">
      <dgm:prSet custT="1"/>
      <dgm:spPr/>
      <dgm:t>
        <a:bodyPr/>
        <a:lstStyle/>
        <a:p>
          <a:r>
            <a:rPr lang="fa-IR" sz="1100" b="0" dirty="0" smtClean="0"/>
            <a:t>سرپرست روم سرویس</a:t>
          </a:r>
          <a:endParaRPr lang="en-US" sz="1100" b="0" dirty="0"/>
        </a:p>
      </dgm:t>
    </dgm:pt>
    <dgm:pt modelId="{833E6AAC-E1D7-42B9-AFCF-57BCFE637D3B}" type="parTrans" cxnId="{7A4C9CFC-CFB0-4DEF-A3ED-47F3C5A804D1}">
      <dgm:prSet/>
      <dgm:spPr/>
      <dgm:t>
        <a:bodyPr/>
        <a:lstStyle/>
        <a:p>
          <a:endParaRPr lang="en-US" sz="1100" b="0"/>
        </a:p>
      </dgm:t>
    </dgm:pt>
    <dgm:pt modelId="{10B15AF7-29CF-4CBD-B3A6-DF0E7F9A942F}" type="sibTrans" cxnId="{7A4C9CFC-CFB0-4DEF-A3ED-47F3C5A804D1}">
      <dgm:prSet/>
      <dgm:spPr/>
      <dgm:t>
        <a:bodyPr/>
        <a:lstStyle/>
        <a:p>
          <a:endParaRPr lang="en-US"/>
        </a:p>
      </dgm:t>
    </dgm:pt>
    <dgm:pt modelId="{36D0838B-FB7E-4AFD-9DD6-13B2AC87B16D}">
      <dgm:prSet custT="1"/>
      <dgm:spPr/>
      <dgm:t>
        <a:bodyPr/>
        <a:lstStyle/>
        <a:p>
          <a:r>
            <a:rPr lang="fa-IR" sz="1100" b="0" dirty="0" smtClean="0"/>
            <a:t>سرپرست رستوران</a:t>
          </a:r>
          <a:endParaRPr lang="en-US" sz="1100" b="0" dirty="0"/>
        </a:p>
      </dgm:t>
    </dgm:pt>
    <dgm:pt modelId="{7A31F7F3-65FF-452B-988D-22E477A3740A}" type="parTrans" cxnId="{F88B507E-240A-4CA5-A328-EFD8F0F87D83}">
      <dgm:prSet/>
      <dgm:spPr/>
      <dgm:t>
        <a:bodyPr/>
        <a:lstStyle/>
        <a:p>
          <a:endParaRPr lang="en-US" sz="1100" b="0"/>
        </a:p>
      </dgm:t>
    </dgm:pt>
    <dgm:pt modelId="{6BBDFF14-54AD-4F8A-892E-118B8B02CD32}" type="sibTrans" cxnId="{F88B507E-240A-4CA5-A328-EFD8F0F87D83}">
      <dgm:prSet/>
      <dgm:spPr/>
      <dgm:t>
        <a:bodyPr/>
        <a:lstStyle/>
        <a:p>
          <a:endParaRPr lang="en-US"/>
        </a:p>
      </dgm:t>
    </dgm:pt>
    <dgm:pt modelId="{B32A91DA-6895-4885-B59C-411260DB575B}">
      <dgm:prSet custT="1"/>
      <dgm:spPr/>
      <dgm:t>
        <a:bodyPr/>
        <a:lstStyle/>
        <a:p>
          <a:r>
            <a:rPr lang="fa-IR" sz="1100" b="0" dirty="0" smtClean="0"/>
            <a:t>قصابی</a:t>
          </a:r>
          <a:endParaRPr lang="en-US" sz="1100" b="0" dirty="0"/>
        </a:p>
      </dgm:t>
    </dgm:pt>
    <dgm:pt modelId="{BAFDF455-1E55-4C11-B3FD-C09CFA89C8F7}" type="parTrans" cxnId="{668B1D3F-DEC0-4D9B-9EA6-7C0CB160E7E8}">
      <dgm:prSet/>
      <dgm:spPr/>
      <dgm:t>
        <a:bodyPr/>
        <a:lstStyle/>
        <a:p>
          <a:endParaRPr lang="en-US" sz="1100" b="0"/>
        </a:p>
      </dgm:t>
    </dgm:pt>
    <dgm:pt modelId="{A5CE527F-314B-420E-B853-0A2F9783244B}" type="sibTrans" cxnId="{668B1D3F-DEC0-4D9B-9EA6-7C0CB160E7E8}">
      <dgm:prSet/>
      <dgm:spPr/>
      <dgm:t>
        <a:bodyPr/>
        <a:lstStyle/>
        <a:p>
          <a:endParaRPr lang="en-US"/>
        </a:p>
      </dgm:t>
    </dgm:pt>
    <dgm:pt modelId="{0DC7BD08-B496-4FC4-8141-8D1E1A10B6F9}">
      <dgm:prSet custT="1"/>
      <dgm:spPr/>
      <dgm:t>
        <a:bodyPr/>
        <a:lstStyle/>
        <a:p>
          <a:r>
            <a:rPr lang="fa-IR" sz="1100" b="0" dirty="0" smtClean="0"/>
            <a:t>نانوایی و قنادی</a:t>
          </a:r>
          <a:endParaRPr lang="en-US" sz="1100" b="0" dirty="0"/>
        </a:p>
      </dgm:t>
    </dgm:pt>
    <dgm:pt modelId="{52E4EFB5-96D5-4F22-A76F-F60B0A4A7D9D}" type="parTrans" cxnId="{032F78A7-6B8E-4E1B-B309-575958664565}">
      <dgm:prSet/>
      <dgm:spPr/>
      <dgm:t>
        <a:bodyPr/>
        <a:lstStyle/>
        <a:p>
          <a:endParaRPr lang="en-US" sz="1100" b="0"/>
        </a:p>
      </dgm:t>
    </dgm:pt>
    <dgm:pt modelId="{0012A468-6FA8-4B2B-80C3-B27EDEF22DD2}" type="sibTrans" cxnId="{032F78A7-6B8E-4E1B-B309-575958664565}">
      <dgm:prSet/>
      <dgm:spPr/>
      <dgm:t>
        <a:bodyPr/>
        <a:lstStyle/>
        <a:p>
          <a:endParaRPr lang="en-US"/>
        </a:p>
      </dgm:t>
    </dgm:pt>
    <dgm:pt modelId="{43D8039D-D8C4-4B65-B569-A0908694DCA3}">
      <dgm:prSet custT="1"/>
      <dgm:spPr/>
      <dgm:t>
        <a:bodyPr/>
        <a:lstStyle/>
        <a:p>
          <a:r>
            <a:rPr lang="fa-IR" sz="1100" b="0" dirty="0" smtClean="0"/>
            <a:t>آشپز رستوران</a:t>
          </a:r>
          <a:endParaRPr lang="en-US" sz="1100" b="0" dirty="0"/>
        </a:p>
      </dgm:t>
    </dgm:pt>
    <dgm:pt modelId="{665DD174-1F00-4FEE-A9F1-786C9012AEDD}" type="parTrans" cxnId="{27B8ABE8-A629-413E-AB82-9BA28FD8DBDD}">
      <dgm:prSet/>
      <dgm:spPr/>
      <dgm:t>
        <a:bodyPr/>
        <a:lstStyle/>
        <a:p>
          <a:endParaRPr lang="en-US" sz="1100" b="0"/>
        </a:p>
      </dgm:t>
    </dgm:pt>
    <dgm:pt modelId="{A13D789D-05FD-448F-86AE-6131D5508172}" type="sibTrans" cxnId="{27B8ABE8-A629-413E-AB82-9BA28FD8DBDD}">
      <dgm:prSet/>
      <dgm:spPr/>
      <dgm:t>
        <a:bodyPr/>
        <a:lstStyle/>
        <a:p>
          <a:endParaRPr lang="en-US"/>
        </a:p>
      </dgm:t>
    </dgm:pt>
    <dgm:pt modelId="{EB871077-ACCC-40CF-AD69-83E2387585A4}">
      <dgm:prSet custT="1"/>
      <dgm:spPr/>
      <dgm:t>
        <a:bodyPr/>
        <a:lstStyle/>
        <a:p>
          <a:r>
            <a:rPr lang="fa-IR" sz="1100" b="0" dirty="0" smtClean="0"/>
            <a:t>کمک آشپز</a:t>
          </a:r>
          <a:endParaRPr lang="en-US" sz="1100" b="0" dirty="0"/>
        </a:p>
      </dgm:t>
    </dgm:pt>
    <dgm:pt modelId="{BB267317-E3BA-4AD8-B39F-86B0A2948728}" type="parTrans" cxnId="{DA48320F-6EF0-4A9E-93FE-686C73C63B1E}">
      <dgm:prSet/>
      <dgm:spPr/>
      <dgm:t>
        <a:bodyPr/>
        <a:lstStyle/>
        <a:p>
          <a:endParaRPr lang="en-US" sz="1100" b="0"/>
        </a:p>
      </dgm:t>
    </dgm:pt>
    <dgm:pt modelId="{2FF4DEA1-97CF-48DA-A037-C7039D877A17}" type="sibTrans" cxnId="{DA48320F-6EF0-4A9E-93FE-686C73C63B1E}">
      <dgm:prSet/>
      <dgm:spPr/>
      <dgm:t>
        <a:bodyPr/>
        <a:lstStyle/>
        <a:p>
          <a:endParaRPr lang="en-US"/>
        </a:p>
      </dgm:t>
    </dgm:pt>
    <dgm:pt modelId="{81C1076B-FD76-45CD-9DFF-AC41D8F4B719}">
      <dgm:prSet custT="1"/>
      <dgm:spPr/>
      <dgm:t>
        <a:bodyPr/>
        <a:lstStyle/>
        <a:p>
          <a:r>
            <a:rPr lang="fa-IR" sz="1100" b="0" dirty="0" smtClean="0"/>
            <a:t>شاگرد</a:t>
          </a:r>
          <a:endParaRPr lang="en-US" sz="1100" b="0" dirty="0"/>
        </a:p>
      </dgm:t>
    </dgm:pt>
    <dgm:pt modelId="{E57CC1AF-44A4-407A-BC9E-52DD94CD62AA}" type="parTrans" cxnId="{E09B825E-D1C6-460F-9C00-1C5471A2CFF1}">
      <dgm:prSet/>
      <dgm:spPr/>
      <dgm:t>
        <a:bodyPr/>
        <a:lstStyle/>
        <a:p>
          <a:endParaRPr lang="en-US" sz="1100" b="0"/>
        </a:p>
      </dgm:t>
    </dgm:pt>
    <dgm:pt modelId="{2D30FEAE-9C38-4825-A0C4-5E6902922178}" type="sibTrans" cxnId="{E09B825E-D1C6-460F-9C00-1C5471A2CFF1}">
      <dgm:prSet/>
      <dgm:spPr/>
      <dgm:t>
        <a:bodyPr/>
        <a:lstStyle/>
        <a:p>
          <a:endParaRPr lang="en-US"/>
        </a:p>
      </dgm:t>
    </dgm:pt>
    <dgm:pt modelId="{F78B4384-93D2-4134-8E79-0E52F0372036}">
      <dgm:prSet custT="1"/>
      <dgm:spPr/>
      <dgm:t>
        <a:bodyPr/>
        <a:lstStyle/>
        <a:p>
          <a:r>
            <a:rPr lang="fa-IR" sz="1100" b="0" dirty="0" smtClean="0"/>
            <a:t>کارآموز</a:t>
          </a:r>
          <a:endParaRPr lang="en-US" sz="1100" b="0" dirty="0"/>
        </a:p>
      </dgm:t>
    </dgm:pt>
    <dgm:pt modelId="{2FE7D4B7-3269-4C65-9521-DDADDC321FB4}" type="parTrans" cxnId="{D28CC877-1160-4961-A8B3-06185186457F}">
      <dgm:prSet/>
      <dgm:spPr/>
      <dgm:t>
        <a:bodyPr/>
        <a:lstStyle/>
        <a:p>
          <a:endParaRPr lang="en-US" sz="1100" b="0"/>
        </a:p>
      </dgm:t>
    </dgm:pt>
    <dgm:pt modelId="{BC6D6DF7-28C9-426A-ACFA-F776E72767D7}" type="sibTrans" cxnId="{D28CC877-1160-4961-A8B3-06185186457F}">
      <dgm:prSet/>
      <dgm:spPr/>
      <dgm:t>
        <a:bodyPr/>
        <a:lstStyle/>
        <a:p>
          <a:endParaRPr lang="en-US"/>
        </a:p>
      </dgm:t>
    </dgm:pt>
    <dgm:pt modelId="{62E9BDFA-9000-4EC4-A4C5-D9EFEC378596}">
      <dgm:prSet custT="1"/>
      <dgm:spPr/>
      <dgm:t>
        <a:bodyPr/>
        <a:lstStyle/>
        <a:p>
          <a:r>
            <a:rPr lang="fa-IR" sz="1100" b="0" dirty="0" smtClean="0"/>
            <a:t>نانوا و قناد</a:t>
          </a:r>
          <a:endParaRPr lang="en-US" sz="1100" b="0" dirty="0"/>
        </a:p>
      </dgm:t>
    </dgm:pt>
    <dgm:pt modelId="{2243A1D4-8326-46C3-9B37-E9734AAA4563}" type="parTrans" cxnId="{B92CF3F7-C5B3-4FBA-A1EB-705028F2656A}">
      <dgm:prSet/>
      <dgm:spPr/>
      <dgm:t>
        <a:bodyPr/>
        <a:lstStyle/>
        <a:p>
          <a:endParaRPr lang="en-US" sz="1100" b="0"/>
        </a:p>
      </dgm:t>
    </dgm:pt>
    <dgm:pt modelId="{6E40D163-F93A-4BF2-A1A8-E719E0E073EF}" type="sibTrans" cxnId="{B92CF3F7-C5B3-4FBA-A1EB-705028F2656A}">
      <dgm:prSet/>
      <dgm:spPr/>
      <dgm:t>
        <a:bodyPr/>
        <a:lstStyle/>
        <a:p>
          <a:endParaRPr lang="en-US"/>
        </a:p>
      </dgm:t>
    </dgm:pt>
    <dgm:pt modelId="{30F60D20-F6BB-4AB3-AD7C-DF6C014270C1}">
      <dgm:prSet custT="1"/>
      <dgm:spPr/>
      <dgm:t>
        <a:bodyPr/>
        <a:lstStyle/>
        <a:p>
          <a:r>
            <a:rPr lang="fa-IR" sz="1100" b="0" dirty="0" smtClean="0"/>
            <a:t>کمک قناد / نانوا</a:t>
          </a:r>
          <a:endParaRPr lang="en-US" sz="1100" b="0" dirty="0"/>
        </a:p>
      </dgm:t>
    </dgm:pt>
    <dgm:pt modelId="{F7A1D47B-BE19-48A3-A630-2FBC58841D56}" type="parTrans" cxnId="{4A38A43F-C9CF-46EA-B005-FA15294402AA}">
      <dgm:prSet/>
      <dgm:spPr/>
      <dgm:t>
        <a:bodyPr/>
        <a:lstStyle/>
        <a:p>
          <a:endParaRPr lang="en-US" sz="1100" b="0"/>
        </a:p>
      </dgm:t>
    </dgm:pt>
    <dgm:pt modelId="{FF82E775-0A0B-437E-8A6F-2F1EE3AB044F}" type="sibTrans" cxnId="{4A38A43F-C9CF-46EA-B005-FA15294402AA}">
      <dgm:prSet/>
      <dgm:spPr/>
      <dgm:t>
        <a:bodyPr/>
        <a:lstStyle/>
        <a:p>
          <a:endParaRPr lang="en-US"/>
        </a:p>
      </dgm:t>
    </dgm:pt>
    <dgm:pt modelId="{6C583AF3-89C2-4BA0-8DDB-124A8334EBC6}">
      <dgm:prSet custT="1"/>
      <dgm:spPr/>
      <dgm:t>
        <a:bodyPr/>
        <a:lstStyle/>
        <a:p>
          <a:r>
            <a:rPr lang="fa-IR" sz="1100" b="0" dirty="0" smtClean="0"/>
            <a:t>آشپز / قصاب</a:t>
          </a:r>
          <a:endParaRPr lang="en-US" sz="1100" b="0" dirty="0"/>
        </a:p>
      </dgm:t>
    </dgm:pt>
    <dgm:pt modelId="{FB22FAF1-7C98-4DB6-B6FD-01ECDEBD2890}" type="parTrans" cxnId="{45E49384-21C2-491B-819D-4C907F5F3DC6}">
      <dgm:prSet/>
      <dgm:spPr/>
      <dgm:t>
        <a:bodyPr/>
        <a:lstStyle/>
        <a:p>
          <a:endParaRPr lang="en-US" sz="1100" b="0"/>
        </a:p>
      </dgm:t>
    </dgm:pt>
    <dgm:pt modelId="{40C1FC9E-6B6A-4249-A26E-B19A5CD4EA13}" type="sibTrans" cxnId="{45E49384-21C2-491B-819D-4C907F5F3DC6}">
      <dgm:prSet/>
      <dgm:spPr/>
      <dgm:t>
        <a:bodyPr/>
        <a:lstStyle/>
        <a:p>
          <a:endParaRPr lang="en-US"/>
        </a:p>
      </dgm:t>
    </dgm:pt>
    <dgm:pt modelId="{8145E09A-BD04-429C-B5A2-E88CE76151FC}">
      <dgm:prSet custT="1"/>
      <dgm:spPr/>
      <dgm:t>
        <a:bodyPr/>
        <a:lstStyle/>
        <a:p>
          <a:r>
            <a:rPr lang="fa-IR" sz="1100" b="0" dirty="0" smtClean="0"/>
            <a:t>کمک قصاب</a:t>
          </a:r>
          <a:endParaRPr lang="en-US" sz="1100" b="0" dirty="0"/>
        </a:p>
      </dgm:t>
    </dgm:pt>
    <dgm:pt modelId="{D20BAADF-5129-47F9-BC2E-C4B67A02D261}" type="parTrans" cxnId="{16720419-A318-4CA3-9DD0-1E1410233BEA}">
      <dgm:prSet/>
      <dgm:spPr/>
      <dgm:t>
        <a:bodyPr/>
        <a:lstStyle/>
        <a:p>
          <a:endParaRPr lang="en-US" sz="1100" b="0"/>
        </a:p>
      </dgm:t>
    </dgm:pt>
    <dgm:pt modelId="{1AA74CE8-43A8-4A3F-85C4-2E69E8CB9375}" type="sibTrans" cxnId="{16720419-A318-4CA3-9DD0-1E1410233BEA}">
      <dgm:prSet/>
      <dgm:spPr/>
      <dgm:t>
        <a:bodyPr/>
        <a:lstStyle/>
        <a:p>
          <a:endParaRPr lang="en-US"/>
        </a:p>
      </dgm:t>
    </dgm:pt>
    <dgm:pt modelId="{BF107B25-709A-428F-8E79-C103435F8A6D}">
      <dgm:prSet custT="1"/>
      <dgm:spPr/>
      <dgm:t>
        <a:bodyPr/>
        <a:lstStyle/>
        <a:p>
          <a:r>
            <a:rPr lang="fa-IR" sz="1100" b="0" dirty="0" smtClean="0"/>
            <a:t>سرمیزبان</a:t>
          </a:r>
          <a:endParaRPr lang="en-US" sz="1100" b="0" dirty="0"/>
        </a:p>
      </dgm:t>
    </dgm:pt>
    <dgm:pt modelId="{6BB50039-107E-43AE-B56D-8DDB91D83F5D}" type="parTrans" cxnId="{C0DFD50D-EEEF-444E-8A8D-79F2F461A482}">
      <dgm:prSet/>
      <dgm:spPr/>
      <dgm:t>
        <a:bodyPr/>
        <a:lstStyle/>
        <a:p>
          <a:endParaRPr lang="en-US" sz="1100" b="0"/>
        </a:p>
      </dgm:t>
    </dgm:pt>
    <dgm:pt modelId="{7808FEEB-058A-453C-AC18-F9F81D184B77}" type="sibTrans" cxnId="{C0DFD50D-EEEF-444E-8A8D-79F2F461A482}">
      <dgm:prSet/>
      <dgm:spPr/>
      <dgm:t>
        <a:bodyPr/>
        <a:lstStyle/>
        <a:p>
          <a:endParaRPr lang="en-US"/>
        </a:p>
      </dgm:t>
    </dgm:pt>
    <dgm:pt modelId="{35639078-4FD6-465F-847B-922BB84968EE}">
      <dgm:prSet custT="1"/>
      <dgm:spPr/>
      <dgm:t>
        <a:bodyPr/>
        <a:lstStyle/>
        <a:p>
          <a:r>
            <a:rPr lang="fa-IR" sz="1100" b="0" dirty="0" smtClean="0"/>
            <a:t>میزبان</a:t>
          </a:r>
          <a:endParaRPr lang="en-US" sz="1100" b="0" dirty="0"/>
        </a:p>
      </dgm:t>
    </dgm:pt>
    <dgm:pt modelId="{E8F6142D-0BAF-4F75-9A20-C4A8FA20B6E3}" type="parTrans" cxnId="{E8720745-12A4-4865-B13A-01C9F5B84070}">
      <dgm:prSet/>
      <dgm:spPr/>
      <dgm:t>
        <a:bodyPr/>
        <a:lstStyle/>
        <a:p>
          <a:endParaRPr lang="en-US" sz="1100" b="0"/>
        </a:p>
      </dgm:t>
    </dgm:pt>
    <dgm:pt modelId="{E4A10475-2B95-4713-882A-EDEFC39B7412}" type="sibTrans" cxnId="{E8720745-12A4-4865-B13A-01C9F5B84070}">
      <dgm:prSet/>
      <dgm:spPr/>
      <dgm:t>
        <a:bodyPr/>
        <a:lstStyle/>
        <a:p>
          <a:endParaRPr lang="en-US"/>
        </a:p>
      </dgm:t>
    </dgm:pt>
    <dgm:pt modelId="{BDAD6DFE-5BD4-4130-92B6-B80A726C9F61}">
      <dgm:prSet custT="1"/>
      <dgm:spPr/>
      <dgm:t>
        <a:bodyPr/>
        <a:lstStyle/>
        <a:p>
          <a:r>
            <a:rPr lang="fa-IR" sz="1100" b="0" dirty="0" smtClean="0"/>
            <a:t>کمک میزبان</a:t>
          </a:r>
          <a:endParaRPr lang="en-US" sz="1100" b="0" dirty="0"/>
        </a:p>
      </dgm:t>
    </dgm:pt>
    <dgm:pt modelId="{3D9D3684-5304-467A-96FE-E5DB90BD2A45}" type="parTrans" cxnId="{F0614439-55B3-4016-B333-C216E89A0B6C}">
      <dgm:prSet/>
      <dgm:spPr/>
      <dgm:t>
        <a:bodyPr/>
        <a:lstStyle/>
        <a:p>
          <a:endParaRPr lang="en-US" sz="1100" b="0"/>
        </a:p>
      </dgm:t>
    </dgm:pt>
    <dgm:pt modelId="{4B3E5AEC-6C7A-47BF-844C-50B638CD85DC}" type="sibTrans" cxnId="{F0614439-55B3-4016-B333-C216E89A0B6C}">
      <dgm:prSet/>
      <dgm:spPr/>
      <dgm:t>
        <a:bodyPr/>
        <a:lstStyle/>
        <a:p>
          <a:endParaRPr lang="en-US"/>
        </a:p>
      </dgm:t>
    </dgm:pt>
    <dgm:pt modelId="{E8510133-07CF-4A9F-85C3-47F44732FB96}">
      <dgm:prSet custT="1"/>
      <dgm:spPr/>
      <dgm:t>
        <a:bodyPr/>
        <a:lstStyle/>
        <a:p>
          <a:r>
            <a:rPr lang="fa-IR" sz="1100" b="0" dirty="0" smtClean="0"/>
            <a:t>متصدی سرویس بار</a:t>
          </a:r>
          <a:endParaRPr lang="en-US" sz="1100" b="0" dirty="0"/>
        </a:p>
      </dgm:t>
    </dgm:pt>
    <dgm:pt modelId="{D8655696-9C89-4D8E-ACAE-84CB7F20453B}" type="parTrans" cxnId="{52F472B8-7516-4DB2-A23D-A55C38176AA6}">
      <dgm:prSet/>
      <dgm:spPr/>
      <dgm:t>
        <a:bodyPr/>
        <a:lstStyle/>
        <a:p>
          <a:endParaRPr lang="en-US" sz="1100" b="0"/>
        </a:p>
      </dgm:t>
    </dgm:pt>
    <dgm:pt modelId="{EE66619C-5B2A-4BD7-988C-6987A6748557}" type="sibTrans" cxnId="{52F472B8-7516-4DB2-A23D-A55C38176AA6}">
      <dgm:prSet/>
      <dgm:spPr/>
      <dgm:t>
        <a:bodyPr/>
        <a:lstStyle/>
        <a:p>
          <a:endParaRPr lang="en-US"/>
        </a:p>
      </dgm:t>
    </dgm:pt>
    <dgm:pt modelId="{85F06C87-7641-477C-A173-D74A2C726210}">
      <dgm:prSet custT="1"/>
      <dgm:spPr/>
      <dgm:t>
        <a:bodyPr/>
        <a:lstStyle/>
        <a:p>
          <a:pPr rtl="1"/>
          <a:r>
            <a:rPr lang="fa-IR" sz="1100" b="0" dirty="0" smtClean="0"/>
            <a:t>شاگرد </a:t>
          </a:r>
          <a:endParaRPr lang="en-US" sz="1100" b="0" dirty="0"/>
        </a:p>
      </dgm:t>
    </dgm:pt>
    <dgm:pt modelId="{774714CF-D060-44D3-BBCD-61C92C210547}" type="parTrans" cxnId="{76E8EC72-98C7-4CD0-95D9-D220B2F8E6C0}">
      <dgm:prSet/>
      <dgm:spPr/>
      <dgm:t>
        <a:bodyPr/>
        <a:lstStyle/>
        <a:p>
          <a:endParaRPr lang="en-US" sz="1100" b="0"/>
        </a:p>
      </dgm:t>
    </dgm:pt>
    <dgm:pt modelId="{710A451B-0E11-4F67-902D-4802BD4132E2}" type="sibTrans" cxnId="{76E8EC72-98C7-4CD0-95D9-D220B2F8E6C0}">
      <dgm:prSet/>
      <dgm:spPr/>
      <dgm:t>
        <a:bodyPr/>
        <a:lstStyle/>
        <a:p>
          <a:endParaRPr lang="en-US"/>
        </a:p>
      </dgm:t>
    </dgm:pt>
    <dgm:pt modelId="{FCD44C16-50E8-4CEC-9CC9-8805A85EC652}">
      <dgm:prSet custT="1"/>
      <dgm:spPr/>
      <dgm:t>
        <a:bodyPr/>
        <a:lstStyle/>
        <a:p>
          <a:r>
            <a:rPr lang="fa-IR" sz="1100" b="0" dirty="0" smtClean="0"/>
            <a:t>سرمیزبان</a:t>
          </a:r>
          <a:endParaRPr lang="en-US" sz="1100" b="0" dirty="0"/>
        </a:p>
      </dgm:t>
    </dgm:pt>
    <dgm:pt modelId="{233BAE76-0590-4029-9B17-D88503170241}" type="parTrans" cxnId="{F0A3FDC6-CFED-446E-B500-F20AF2470989}">
      <dgm:prSet/>
      <dgm:spPr/>
      <dgm:t>
        <a:bodyPr/>
        <a:lstStyle/>
        <a:p>
          <a:endParaRPr lang="en-US" sz="1100" b="0"/>
        </a:p>
      </dgm:t>
    </dgm:pt>
    <dgm:pt modelId="{BAEA25AB-290C-4B2E-A0BB-6931BECF344D}" type="sibTrans" cxnId="{F0A3FDC6-CFED-446E-B500-F20AF2470989}">
      <dgm:prSet/>
      <dgm:spPr/>
      <dgm:t>
        <a:bodyPr/>
        <a:lstStyle/>
        <a:p>
          <a:endParaRPr lang="en-US"/>
        </a:p>
      </dgm:t>
    </dgm:pt>
    <dgm:pt modelId="{C8ACD678-B9DF-4504-9603-E5E9DE7711BF}">
      <dgm:prSet custT="1"/>
      <dgm:spPr/>
      <dgm:t>
        <a:bodyPr/>
        <a:lstStyle/>
        <a:p>
          <a:r>
            <a:rPr lang="fa-IR" sz="1100" b="0" dirty="0" smtClean="0"/>
            <a:t>میزبان</a:t>
          </a:r>
          <a:endParaRPr lang="en-US" sz="1100" b="0" dirty="0"/>
        </a:p>
      </dgm:t>
    </dgm:pt>
    <dgm:pt modelId="{E13B5FF3-89EC-4ECF-A109-A775450CC1B3}" type="parTrans" cxnId="{46580348-3747-42A8-9455-7F5587C570CC}">
      <dgm:prSet/>
      <dgm:spPr/>
      <dgm:t>
        <a:bodyPr/>
        <a:lstStyle/>
        <a:p>
          <a:endParaRPr lang="en-US" sz="1100" b="0"/>
        </a:p>
      </dgm:t>
    </dgm:pt>
    <dgm:pt modelId="{E6BEA042-A97F-49D9-A15A-50D293BA6288}" type="sibTrans" cxnId="{46580348-3747-42A8-9455-7F5587C570CC}">
      <dgm:prSet/>
      <dgm:spPr/>
      <dgm:t>
        <a:bodyPr/>
        <a:lstStyle/>
        <a:p>
          <a:endParaRPr lang="en-US"/>
        </a:p>
      </dgm:t>
    </dgm:pt>
    <dgm:pt modelId="{341DA4A7-516E-4ACF-AA56-F06567FA084A}">
      <dgm:prSet custT="1"/>
      <dgm:spPr/>
      <dgm:t>
        <a:bodyPr/>
        <a:lstStyle/>
        <a:p>
          <a:r>
            <a:rPr lang="fa-IR" sz="1100" b="0" dirty="0" smtClean="0"/>
            <a:t>کمک میزبان</a:t>
          </a:r>
          <a:endParaRPr lang="en-US" sz="1100" b="0" dirty="0"/>
        </a:p>
      </dgm:t>
    </dgm:pt>
    <dgm:pt modelId="{AE7C2243-3421-4264-AA3D-05440DE1A407}" type="parTrans" cxnId="{FF34F29E-5C73-49CD-978A-D889B880B812}">
      <dgm:prSet/>
      <dgm:spPr/>
      <dgm:t>
        <a:bodyPr/>
        <a:lstStyle/>
        <a:p>
          <a:endParaRPr lang="en-US" sz="1100" b="0"/>
        </a:p>
      </dgm:t>
    </dgm:pt>
    <dgm:pt modelId="{2CCDE928-BE7B-426B-A464-07ACF382C200}" type="sibTrans" cxnId="{FF34F29E-5C73-49CD-978A-D889B880B812}">
      <dgm:prSet/>
      <dgm:spPr/>
      <dgm:t>
        <a:bodyPr/>
        <a:lstStyle/>
        <a:p>
          <a:endParaRPr lang="en-US"/>
        </a:p>
      </dgm:t>
    </dgm:pt>
    <dgm:pt modelId="{C202A76C-1324-4D20-8308-466110DE66C9}">
      <dgm:prSet custT="1"/>
      <dgm:spPr/>
      <dgm:t>
        <a:bodyPr/>
        <a:lstStyle/>
        <a:p>
          <a:r>
            <a:rPr lang="fa-IR" sz="1100" b="0" dirty="0" smtClean="0"/>
            <a:t>سرمیزبان</a:t>
          </a:r>
          <a:endParaRPr lang="en-US" sz="1100" b="0" dirty="0"/>
        </a:p>
      </dgm:t>
    </dgm:pt>
    <dgm:pt modelId="{AD7C9742-BAC2-4830-A0A7-79EA34790909}" type="parTrans" cxnId="{287BCBC4-00D1-4CEA-AD81-6624AE08B733}">
      <dgm:prSet/>
      <dgm:spPr/>
      <dgm:t>
        <a:bodyPr/>
        <a:lstStyle/>
        <a:p>
          <a:endParaRPr lang="en-US" sz="1100" b="0"/>
        </a:p>
      </dgm:t>
    </dgm:pt>
    <dgm:pt modelId="{A8F6AB25-CB96-4F62-8E12-C376FD464BD5}" type="sibTrans" cxnId="{287BCBC4-00D1-4CEA-AD81-6624AE08B733}">
      <dgm:prSet/>
      <dgm:spPr/>
      <dgm:t>
        <a:bodyPr/>
        <a:lstStyle/>
        <a:p>
          <a:endParaRPr lang="en-US"/>
        </a:p>
      </dgm:t>
    </dgm:pt>
    <dgm:pt modelId="{C1C960F0-E908-4CCC-B281-FD7DAE92A0FC}">
      <dgm:prSet custT="1"/>
      <dgm:spPr/>
      <dgm:t>
        <a:bodyPr/>
        <a:lstStyle/>
        <a:p>
          <a:r>
            <a:rPr lang="fa-IR" sz="1100" b="0" dirty="0" smtClean="0"/>
            <a:t>میزبان</a:t>
          </a:r>
          <a:endParaRPr lang="en-US" sz="1100" b="0" dirty="0"/>
        </a:p>
      </dgm:t>
    </dgm:pt>
    <dgm:pt modelId="{C4484862-7EAD-4573-BFE9-BC15F89D8A4B}" type="parTrans" cxnId="{5F835645-94F5-4D52-AD9E-77B9EA5A2B07}">
      <dgm:prSet/>
      <dgm:spPr/>
      <dgm:t>
        <a:bodyPr/>
        <a:lstStyle/>
        <a:p>
          <a:endParaRPr lang="en-US" sz="1100" b="0"/>
        </a:p>
      </dgm:t>
    </dgm:pt>
    <dgm:pt modelId="{8644533B-812C-4344-AC14-B69DED1F9344}" type="sibTrans" cxnId="{5F835645-94F5-4D52-AD9E-77B9EA5A2B07}">
      <dgm:prSet/>
      <dgm:spPr/>
      <dgm:t>
        <a:bodyPr/>
        <a:lstStyle/>
        <a:p>
          <a:endParaRPr lang="en-US"/>
        </a:p>
      </dgm:t>
    </dgm:pt>
    <dgm:pt modelId="{B27F507F-47E7-45F2-AEE1-F11D70A1C719}">
      <dgm:prSet custT="1"/>
      <dgm:spPr/>
      <dgm:t>
        <a:bodyPr/>
        <a:lstStyle/>
        <a:p>
          <a:r>
            <a:rPr lang="fa-IR" sz="1100" b="0" dirty="0" smtClean="0"/>
            <a:t>کمک میزبان</a:t>
          </a:r>
          <a:endParaRPr lang="en-US" sz="1100" b="0" dirty="0"/>
        </a:p>
      </dgm:t>
    </dgm:pt>
    <dgm:pt modelId="{6CFD960C-C690-4D83-813F-D11D0B119030}" type="parTrans" cxnId="{0F3F2A06-C055-4A01-BDC3-8CE3D5E2DBF2}">
      <dgm:prSet/>
      <dgm:spPr/>
      <dgm:t>
        <a:bodyPr/>
        <a:lstStyle/>
        <a:p>
          <a:endParaRPr lang="en-US" sz="1100" b="0"/>
        </a:p>
      </dgm:t>
    </dgm:pt>
    <dgm:pt modelId="{D2708C48-5E5F-4B70-B197-BE3D951E22EE}" type="sibTrans" cxnId="{0F3F2A06-C055-4A01-BDC3-8CE3D5E2DBF2}">
      <dgm:prSet/>
      <dgm:spPr/>
      <dgm:t>
        <a:bodyPr/>
        <a:lstStyle/>
        <a:p>
          <a:endParaRPr lang="en-US"/>
        </a:p>
      </dgm:t>
    </dgm:pt>
    <dgm:pt modelId="{2164966D-C615-47A3-B7A7-1DDA65683806}">
      <dgm:prSet custT="1"/>
      <dgm:spPr/>
      <dgm:t>
        <a:bodyPr/>
        <a:lstStyle/>
        <a:p>
          <a:r>
            <a:rPr lang="fa-IR" sz="1100" b="0" dirty="0" smtClean="0"/>
            <a:t>کارآموز</a:t>
          </a:r>
          <a:endParaRPr lang="en-US" sz="1100" b="0" dirty="0"/>
        </a:p>
      </dgm:t>
    </dgm:pt>
    <dgm:pt modelId="{83CF937F-FF96-4A30-90F5-E54F3CFD5958}" type="parTrans" cxnId="{92CDDEC2-1F08-4CDC-A0E3-041D4C27A078}">
      <dgm:prSet/>
      <dgm:spPr/>
      <dgm:t>
        <a:bodyPr/>
        <a:lstStyle/>
        <a:p>
          <a:endParaRPr lang="en-US" sz="1100" b="0"/>
        </a:p>
      </dgm:t>
    </dgm:pt>
    <dgm:pt modelId="{3D69709D-9B64-4F43-AB6C-16DA37226108}" type="sibTrans" cxnId="{92CDDEC2-1F08-4CDC-A0E3-041D4C27A078}">
      <dgm:prSet/>
      <dgm:spPr/>
      <dgm:t>
        <a:bodyPr/>
        <a:lstStyle/>
        <a:p>
          <a:endParaRPr lang="en-US"/>
        </a:p>
      </dgm:t>
    </dgm:pt>
    <dgm:pt modelId="{C469938D-373F-4B1B-B513-C61AADBAE23D}">
      <dgm:prSet custT="1"/>
      <dgm:spPr/>
      <dgm:t>
        <a:bodyPr/>
        <a:lstStyle/>
        <a:p>
          <a:r>
            <a:rPr lang="fa-IR" sz="1100" b="0" dirty="0" smtClean="0"/>
            <a:t>ظرف شویی</a:t>
          </a:r>
          <a:endParaRPr lang="en-US" sz="1100" b="0" dirty="0"/>
        </a:p>
      </dgm:t>
    </dgm:pt>
    <dgm:pt modelId="{89820A9B-2F84-4864-A28D-7485752000DC}" type="parTrans" cxnId="{196239EF-01AF-4C55-8AD9-6D6CBA7516D7}">
      <dgm:prSet/>
      <dgm:spPr/>
      <dgm:t>
        <a:bodyPr/>
        <a:lstStyle/>
        <a:p>
          <a:endParaRPr lang="en-US" sz="1100" b="0"/>
        </a:p>
      </dgm:t>
    </dgm:pt>
    <dgm:pt modelId="{C03F2675-7724-4F94-B7C9-615FE0FD3A6D}" type="sibTrans" cxnId="{196239EF-01AF-4C55-8AD9-6D6CBA7516D7}">
      <dgm:prSet/>
      <dgm:spPr/>
      <dgm:t>
        <a:bodyPr/>
        <a:lstStyle/>
        <a:p>
          <a:endParaRPr lang="en-US"/>
        </a:p>
      </dgm:t>
    </dgm:pt>
    <dgm:pt modelId="{E7E15CEA-5883-4D52-A8F3-9EC50B373E8B}">
      <dgm:prSet custT="1"/>
      <dgm:spPr/>
      <dgm:t>
        <a:bodyPr/>
        <a:lstStyle/>
        <a:p>
          <a:r>
            <a:rPr lang="fa-IR" sz="1100" b="0" dirty="0" smtClean="0"/>
            <a:t>سرپرست ظرف شویی</a:t>
          </a:r>
          <a:endParaRPr lang="en-US" sz="1100" b="0" dirty="0"/>
        </a:p>
      </dgm:t>
    </dgm:pt>
    <dgm:pt modelId="{E046FF3A-6AF0-41D4-8FE7-3717FCE4530B}" type="parTrans" cxnId="{8BCCF4C5-AB53-4089-9727-338E28F8D77D}">
      <dgm:prSet/>
      <dgm:spPr/>
      <dgm:t>
        <a:bodyPr/>
        <a:lstStyle/>
        <a:p>
          <a:endParaRPr lang="en-US" sz="1100" b="0"/>
        </a:p>
      </dgm:t>
    </dgm:pt>
    <dgm:pt modelId="{AF3C4FB7-870F-4FB0-A106-DD7B7917E1F8}" type="sibTrans" cxnId="{8BCCF4C5-AB53-4089-9727-338E28F8D77D}">
      <dgm:prSet/>
      <dgm:spPr/>
      <dgm:t>
        <a:bodyPr/>
        <a:lstStyle/>
        <a:p>
          <a:endParaRPr lang="en-US"/>
        </a:p>
      </dgm:t>
    </dgm:pt>
    <dgm:pt modelId="{6348F3C3-F40C-43ED-B8FA-577DB6CA2123}">
      <dgm:prSet custT="1"/>
      <dgm:spPr/>
      <dgm:t>
        <a:bodyPr/>
        <a:lstStyle/>
        <a:p>
          <a:pPr rtl="1"/>
          <a:r>
            <a:rPr lang="fa-IR" sz="1100" b="0" dirty="0" smtClean="0"/>
            <a:t>فور من-</a:t>
          </a:r>
          <a:r>
            <a:rPr lang="en-US" sz="1100" b="0" dirty="0" smtClean="0"/>
            <a:t>For man </a:t>
          </a:r>
          <a:endParaRPr lang="en-US" sz="1100" b="0" dirty="0"/>
        </a:p>
      </dgm:t>
    </dgm:pt>
    <dgm:pt modelId="{ECD95AC7-55A1-4D0C-92A1-E515DA25A5A4}" type="parTrans" cxnId="{1E83EF33-C41B-4DB0-8461-F18169A188B6}">
      <dgm:prSet/>
      <dgm:spPr/>
      <dgm:t>
        <a:bodyPr/>
        <a:lstStyle/>
        <a:p>
          <a:endParaRPr lang="en-US" sz="1100" b="0"/>
        </a:p>
      </dgm:t>
    </dgm:pt>
    <dgm:pt modelId="{E843AA99-17D3-482D-9CDD-0EE202375943}" type="sibTrans" cxnId="{1E83EF33-C41B-4DB0-8461-F18169A188B6}">
      <dgm:prSet/>
      <dgm:spPr/>
      <dgm:t>
        <a:bodyPr/>
        <a:lstStyle/>
        <a:p>
          <a:endParaRPr lang="en-US"/>
        </a:p>
      </dgm:t>
    </dgm:pt>
    <dgm:pt modelId="{6230BB07-59C1-4760-A4A5-E11D354A5BC9}">
      <dgm:prSet custT="1"/>
      <dgm:spPr/>
      <dgm:t>
        <a:bodyPr/>
        <a:lstStyle/>
        <a:p>
          <a:r>
            <a:rPr lang="fa-IR" sz="1100" b="0" dirty="0" smtClean="0"/>
            <a:t>ظرف شور</a:t>
          </a:r>
          <a:endParaRPr lang="en-US" sz="1100" b="0" dirty="0"/>
        </a:p>
      </dgm:t>
    </dgm:pt>
    <dgm:pt modelId="{C86FBD83-C8F8-4ABF-A201-4D089FA834EB}" type="parTrans" cxnId="{7EBC5F76-3124-47E6-BE0E-CD86597D06F7}">
      <dgm:prSet/>
      <dgm:spPr/>
      <dgm:t>
        <a:bodyPr/>
        <a:lstStyle/>
        <a:p>
          <a:endParaRPr lang="en-US" sz="1100" b="0"/>
        </a:p>
      </dgm:t>
    </dgm:pt>
    <dgm:pt modelId="{16D4D25E-1B51-4955-9BCC-00EF6E592D8E}" type="sibTrans" cxnId="{7EBC5F76-3124-47E6-BE0E-CD86597D06F7}">
      <dgm:prSet/>
      <dgm:spPr/>
      <dgm:t>
        <a:bodyPr/>
        <a:lstStyle/>
        <a:p>
          <a:endParaRPr lang="en-US"/>
        </a:p>
      </dgm:t>
    </dgm:pt>
    <dgm:pt modelId="{8A14ED34-AF49-4526-BAC6-346C418F4152}">
      <dgm:prSet custT="1"/>
      <dgm:spPr/>
      <dgm:t>
        <a:bodyPr/>
        <a:lstStyle/>
        <a:p>
          <a:r>
            <a:rPr lang="fa-IR" sz="1100" b="0" dirty="0" smtClean="0"/>
            <a:t>رستوران</a:t>
          </a:r>
          <a:endParaRPr lang="en-US" sz="1100" b="0" dirty="0"/>
        </a:p>
      </dgm:t>
    </dgm:pt>
    <dgm:pt modelId="{DD2AE2FA-40D1-4056-A150-2C749AA9021E}" type="parTrans" cxnId="{9C5B3162-8750-4A91-9004-9472271BF7AC}">
      <dgm:prSet/>
      <dgm:spPr/>
      <dgm:t>
        <a:bodyPr/>
        <a:lstStyle/>
        <a:p>
          <a:endParaRPr lang="en-US" sz="1100" b="0"/>
        </a:p>
      </dgm:t>
    </dgm:pt>
    <dgm:pt modelId="{A647AC40-6AEB-42B0-A17C-79DFC7B874BA}" type="sibTrans" cxnId="{9C5B3162-8750-4A91-9004-9472271BF7AC}">
      <dgm:prSet/>
      <dgm:spPr/>
      <dgm:t>
        <a:bodyPr/>
        <a:lstStyle/>
        <a:p>
          <a:endParaRPr lang="en-US"/>
        </a:p>
      </dgm:t>
    </dgm:pt>
    <dgm:pt modelId="{DD5F510E-0C98-4BC8-81D6-A3AD27761CBC}">
      <dgm:prSet custT="1"/>
      <dgm:spPr/>
      <dgm:t>
        <a:bodyPr/>
        <a:lstStyle/>
        <a:p>
          <a:r>
            <a:rPr lang="fa-IR" sz="1100" b="0" dirty="0" smtClean="0"/>
            <a:t>روم سرویس</a:t>
          </a:r>
          <a:endParaRPr lang="en-US" sz="1100" b="0" dirty="0"/>
        </a:p>
      </dgm:t>
    </dgm:pt>
    <dgm:pt modelId="{8D9F662F-9C60-409C-B245-D2CE728B5F2F}" type="parTrans" cxnId="{8D12E454-EDD9-4EC0-819F-C8C97602F5D3}">
      <dgm:prSet/>
      <dgm:spPr/>
      <dgm:t>
        <a:bodyPr/>
        <a:lstStyle/>
        <a:p>
          <a:endParaRPr lang="en-US" sz="1100" b="0"/>
        </a:p>
      </dgm:t>
    </dgm:pt>
    <dgm:pt modelId="{E52F343B-5E9E-4F2C-9647-9DBA6F16FA5C}" type="sibTrans" cxnId="{8D12E454-EDD9-4EC0-819F-C8C97602F5D3}">
      <dgm:prSet/>
      <dgm:spPr/>
      <dgm:t>
        <a:bodyPr/>
        <a:lstStyle/>
        <a:p>
          <a:endParaRPr lang="en-US"/>
        </a:p>
      </dgm:t>
    </dgm:pt>
    <dgm:pt modelId="{0EED5B0C-6877-4050-B26C-3FBA0BB76DB2}">
      <dgm:prSet custT="1"/>
      <dgm:spPr/>
      <dgm:t>
        <a:bodyPr/>
        <a:lstStyle/>
        <a:p>
          <a:r>
            <a:rPr lang="fa-IR" sz="1100" b="0" dirty="0" smtClean="0"/>
            <a:t>سرویس بار</a:t>
          </a:r>
          <a:endParaRPr lang="en-US" sz="1100" b="0" dirty="0"/>
        </a:p>
      </dgm:t>
    </dgm:pt>
    <dgm:pt modelId="{50B04EF8-9B4F-4BCF-A830-97C5CBA274EF}" type="parTrans" cxnId="{0FCE1108-5AFE-4AFB-BDB7-A1581968B48F}">
      <dgm:prSet/>
      <dgm:spPr/>
      <dgm:t>
        <a:bodyPr/>
        <a:lstStyle/>
        <a:p>
          <a:endParaRPr lang="en-US" sz="1100" b="0"/>
        </a:p>
      </dgm:t>
    </dgm:pt>
    <dgm:pt modelId="{49C24C88-D279-4BDF-AF02-26CA211B874E}" type="sibTrans" cxnId="{0FCE1108-5AFE-4AFB-BDB7-A1581968B48F}">
      <dgm:prSet/>
      <dgm:spPr/>
      <dgm:t>
        <a:bodyPr/>
        <a:lstStyle/>
        <a:p>
          <a:endParaRPr lang="en-US"/>
        </a:p>
      </dgm:t>
    </dgm:pt>
    <dgm:pt modelId="{01CF78CE-449B-4559-887D-E4EC43EEDA31}">
      <dgm:prSet custT="1"/>
      <dgm:spPr/>
      <dgm:t>
        <a:bodyPr/>
        <a:lstStyle/>
        <a:p>
          <a:r>
            <a:rPr lang="fa-IR" sz="1100" b="0" dirty="0" smtClean="0"/>
            <a:t>سالن بنکوئت</a:t>
          </a:r>
          <a:endParaRPr lang="en-US" sz="1100" b="0" dirty="0"/>
        </a:p>
      </dgm:t>
    </dgm:pt>
    <dgm:pt modelId="{2BE5C5DB-ED88-4071-93B6-3200BFCBE82F}" type="parTrans" cxnId="{68E7DC33-8ED1-48F5-A4A0-B5992549C3DB}">
      <dgm:prSet/>
      <dgm:spPr/>
      <dgm:t>
        <a:bodyPr/>
        <a:lstStyle/>
        <a:p>
          <a:endParaRPr lang="en-US" sz="1100" b="0"/>
        </a:p>
      </dgm:t>
    </dgm:pt>
    <dgm:pt modelId="{759CAA46-B807-461E-98CE-A9160736BF5C}" type="sibTrans" cxnId="{68E7DC33-8ED1-48F5-A4A0-B5992549C3DB}">
      <dgm:prSet/>
      <dgm:spPr/>
      <dgm:t>
        <a:bodyPr/>
        <a:lstStyle/>
        <a:p>
          <a:endParaRPr lang="en-US"/>
        </a:p>
      </dgm:t>
    </dgm:pt>
    <dgm:pt modelId="{2529332D-C9C1-49BF-9917-4D0D48EFFF56}">
      <dgm:prSet custT="1"/>
      <dgm:spPr/>
      <dgm:t>
        <a:bodyPr/>
        <a:lstStyle/>
        <a:p>
          <a:r>
            <a:rPr lang="fa-IR" sz="1100" b="0" dirty="0" smtClean="0"/>
            <a:t>آشپزخانه</a:t>
          </a:r>
          <a:endParaRPr lang="en-US" sz="1100" b="0" dirty="0"/>
        </a:p>
      </dgm:t>
    </dgm:pt>
    <dgm:pt modelId="{3F69F69E-82C0-437A-8655-B694E5EE3132}" type="parTrans" cxnId="{120C1A3F-F906-4311-9703-AB163418483A}">
      <dgm:prSet/>
      <dgm:spPr/>
      <dgm:t>
        <a:bodyPr/>
        <a:lstStyle/>
        <a:p>
          <a:endParaRPr lang="en-US" sz="1100" b="0"/>
        </a:p>
      </dgm:t>
    </dgm:pt>
    <dgm:pt modelId="{E78A800A-82E5-4F47-B3EE-8AAE4F86EC59}" type="sibTrans" cxnId="{120C1A3F-F906-4311-9703-AB163418483A}">
      <dgm:prSet/>
      <dgm:spPr/>
      <dgm:t>
        <a:bodyPr/>
        <a:lstStyle/>
        <a:p>
          <a:endParaRPr lang="en-US"/>
        </a:p>
      </dgm:t>
    </dgm:pt>
    <dgm:pt modelId="{4A5BAB23-CA9C-40F9-A15F-8B748E22CB77}" type="pres">
      <dgm:prSet presAssocID="{A09E15F3-EA30-415D-BF8E-EB1909A54FAF}" presName="hierChild1" presStyleCnt="0">
        <dgm:presLayoutVars>
          <dgm:chPref val="1"/>
          <dgm:dir/>
          <dgm:animOne val="branch"/>
          <dgm:animLvl val="lvl"/>
          <dgm:resizeHandles/>
        </dgm:presLayoutVars>
      </dgm:prSet>
      <dgm:spPr/>
      <dgm:t>
        <a:bodyPr/>
        <a:lstStyle/>
        <a:p>
          <a:endParaRPr lang="en-US"/>
        </a:p>
      </dgm:t>
    </dgm:pt>
    <dgm:pt modelId="{D5218A7D-B4BA-4FF4-B585-5388A3BB229B}" type="pres">
      <dgm:prSet presAssocID="{C95FA8B1-DB3B-445A-9929-9C9BFC5FD8DC}" presName="hierRoot1" presStyleCnt="0"/>
      <dgm:spPr/>
      <dgm:t>
        <a:bodyPr/>
        <a:lstStyle/>
        <a:p>
          <a:endParaRPr lang="en-US"/>
        </a:p>
      </dgm:t>
    </dgm:pt>
    <dgm:pt modelId="{ABA22749-1074-4419-B0C4-D874849ED6D0}" type="pres">
      <dgm:prSet presAssocID="{C95FA8B1-DB3B-445A-9929-9C9BFC5FD8DC}" presName="composite" presStyleCnt="0"/>
      <dgm:spPr/>
      <dgm:t>
        <a:bodyPr/>
        <a:lstStyle/>
        <a:p>
          <a:endParaRPr lang="en-US"/>
        </a:p>
      </dgm:t>
    </dgm:pt>
    <dgm:pt modelId="{F2CD62FF-6D3E-4788-9B2F-70187C49F212}" type="pres">
      <dgm:prSet presAssocID="{C95FA8B1-DB3B-445A-9929-9C9BFC5FD8DC}" presName="background" presStyleLbl="node0" presStyleIdx="0" presStyleCnt="1"/>
      <dgm:spPr/>
      <dgm:t>
        <a:bodyPr/>
        <a:lstStyle/>
        <a:p>
          <a:endParaRPr lang="en-US"/>
        </a:p>
      </dgm:t>
    </dgm:pt>
    <dgm:pt modelId="{42E98A71-6C7A-4E16-A120-5A5FEF494109}" type="pres">
      <dgm:prSet presAssocID="{C95FA8B1-DB3B-445A-9929-9C9BFC5FD8DC}" presName="text" presStyleLbl="fgAcc0" presStyleIdx="0" presStyleCnt="1">
        <dgm:presLayoutVars>
          <dgm:chPref val="3"/>
        </dgm:presLayoutVars>
      </dgm:prSet>
      <dgm:spPr/>
      <dgm:t>
        <a:bodyPr/>
        <a:lstStyle/>
        <a:p>
          <a:endParaRPr lang="en-US"/>
        </a:p>
      </dgm:t>
    </dgm:pt>
    <dgm:pt modelId="{06A2220E-B2F5-43A4-BCB7-6925F2C1A7C2}" type="pres">
      <dgm:prSet presAssocID="{C95FA8B1-DB3B-445A-9929-9C9BFC5FD8DC}" presName="hierChild2" presStyleCnt="0"/>
      <dgm:spPr/>
      <dgm:t>
        <a:bodyPr/>
        <a:lstStyle/>
        <a:p>
          <a:endParaRPr lang="en-US"/>
        </a:p>
      </dgm:t>
    </dgm:pt>
    <dgm:pt modelId="{996EA836-2637-4CAA-B7FC-63947095BEA0}" type="pres">
      <dgm:prSet presAssocID="{ACF35EC4-6161-49CD-8E79-E3E09C15F41D}" presName="Name10" presStyleLbl="parChTrans1D2" presStyleIdx="0" presStyleCnt="1"/>
      <dgm:spPr/>
      <dgm:t>
        <a:bodyPr/>
        <a:lstStyle/>
        <a:p>
          <a:endParaRPr lang="en-US"/>
        </a:p>
      </dgm:t>
    </dgm:pt>
    <dgm:pt modelId="{B5FB7E50-E2AA-401A-9174-D864FF7848CE}" type="pres">
      <dgm:prSet presAssocID="{D0D49FB8-C764-420A-9B69-AD369A7DF249}" presName="hierRoot2" presStyleCnt="0"/>
      <dgm:spPr/>
      <dgm:t>
        <a:bodyPr/>
        <a:lstStyle/>
        <a:p>
          <a:endParaRPr lang="en-US"/>
        </a:p>
      </dgm:t>
    </dgm:pt>
    <dgm:pt modelId="{93E5EB7C-B4A0-407C-BBBF-06647EA27359}" type="pres">
      <dgm:prSet presAssocID="{D0D49FB8-C764-420A-9B69-AD369A7DF249}" presName="composite2" presStyleCnt="0"/>
      <dgm:spPr/>
      <dgm:t>
        <a:bodyPr/>
        <a:lstStyle/>
        <a:p>
          <a:endParaRPr lang="en-US"/>
        </a:p>
      </dgm:t>
    </dgm:pt>
    <dgm:pt modelId="{D1927226-0D43-483D-81B8-8151CD09AFE5}" type="pres">
      <dgm:prSet presAssocID="{D0D49FB8-C764-420A-9B69-AD369A7DF249}" presName="background2" presStyleLbl="node2" presStyleIdx="0" presStyleCnt="1"/>
      <dgm:spPr/>
      <dgm:t>
        <a:bodyPr/>
        <a:lstStyle/>
        <a:p>
          <a:endParaRPr lang="en-US"/>
        </a:p>
      </dgm:t>
    </dgm:pt>
    <dgm:pt modelId="{82C82D3B-7D7A-4758-A3EA-BEB245BA349B}" type="pres">
      <dgm:prSet presAssocID="{D0D49FB8-C764-420A-9B69-AD369A7DF249}" presName="text2" presStyleLbl="fgAcc2" presStyleIdx="0" presStyleCnt="1" custScaleX="161046" custScaleY="129801">
        <dgm:presLayoutVars>
          <dgm:chPref val="3"/>
        </dgm:presLayoutVars>
      </dgm:prSet>
      <dgm:spPr/>
      <dgm:t>
        <a:bodyPr/>
        <a:lstStyle/>
        <a:p>
          <a:endParaRPr lang="en-US"/>
        </a:p>
      </dgm:t>
    </dgm:pt>
    <dgm:pt modelId="{20F4C81B-B53C-45F3-BD9E-AD2FA16D6342}" type="pres">
      <dgm:prSet presAssocID="{D0D49FB8-C764-420A-9B69-AD369A7DF249}" presName="hierChild3" presStyleCnt="0"/>
      <dgm:spPr/>
      <dgm:t>
        <a:bodyPr/>
        <a:lstStyle/>
        <a:p>
          <a:endParaRPr lang="en-US"/>
        </a:p>
      </dgm:t>
    </dgm:pt>
    <dgm:pt modelId="{FE4F143C-5F6F-48AA-83D7-43F8D2F09297}" type="pres">
      <dgm:prSet presAssocID="{3F69F69E-82C0-437A-8655-B694E5EE3132}" presName="Name17" presStyleLbl="parChTrans1D3" presStyleIdx="0" presStyleCnt="6"/>
      <dgm:spPr/>
      <dgm:t>
        <a:bodyPr/>
        <a:lstStyle/>
        <a:p>
          <a:endParaRPr lang="en-US"/>
        </a:p>
      </dgm:t>
    </dgm:pt>
    <dgm:pt modelId="{340BDDD7-A988-4171-8C7E-E24A5DC6711B}" type="pres">
      <dgm:prSet presAssocID="{2529332D-C9C1-49BF-9917-4D0D48EFFF56}" presName="hierRoot3" presStyleCnt="0"/>
      <dgm:spPr/>
      <dgm:t>
        <a:bodyPr/>
        <a:lstStyle/>
        <a:p>
          <a:endParaRPr lang="en-US"/>
        </a:p>
      </dgm:t>
    </dgm:pt>
    <dgm:pt modelId="{7C63A866-04D2-474B-B43E-BBF6CFEAA429}" type="pres">
      <dgm:prSet presAssocID="{2529332D-C9C1-49BF-9917-4D0D48EFFF56}" presName="composite3" presStyleCnt="0"/>
      <dgm:spPr/>
      <dgm:t>
        <a:bodyPr/>
        <a:lstStyle/>
        <a:p>
          <a:endParaRPr lang="en-US"/>
        </a:p>
      </dgm:t>
    </dgm:pt>
    <dgm:pt modelId="{D85493E9-81DA-479D-BCF2-BFC015CC7B1E}" type="pres">
      <dgm:prSet presAssocID="{2529332D-C9C1-49BF-9917-4D0D48EFFF56}" presName="background3" presStyleLbl="node3" presStyleIdx="0" presStyleCnt="6"/>
      <dgm:spPr/>
      <dgm:t>
        <a:bodyPr/>
        <a:lstStyle/>
        <a:p>
          <a:endParaRPr lang="en-US"/>
        </a:p>
      </dgm:t>
    </dgm:pt>
    <dgm:pt modelId="{9A0BF6E1-1CC5-45F0-8049-544A4690B66A}" type="pres">
      <dgm:prSet presAssocID="{2529332D-C9C1-49BF-9917-4D0D48EFFF56}" presName="text3" presStyleLbl="fgAcc3" presStyleIdx="0" presStyleCnt="6">
        <dgm:presLayoutVars>
          <dgm:chPref val="3"/>
        </dgm:presLayoutVars>
      </dgm:prSet>
      <dgm:spPr/>
      <dgm:t>
        <a:bodyPr/>
        <a:lstStyle/>
        <a:p>
          <a:endParaRPr lang="en-US"/>
        </a:p>
      </dgm:t>
    </dgm:pt>
    <dgm:pt modelId="{49BECC74-A368-4761-B6CA-745AEF6FDF02}" type="pres">
      <dgm:prSet presAssocID="{2529332D-C9C1-49BF-9917-4D0D48EFFF56}" presName="hierChild4" presStyleCnt="0"/>
      <dgm:spPr/>
      <dgm:t>
        <a:bodyPr/>
        <a:lstStyle/>
        <a:p>
          <a:endParaRPr lang="en-US"/>
        </a:p>
      </dgm:t>
    </dgm:pt>
    <dgm:pt modelId="{3925BCF3-6FD1-4BCB-8A0B-8E1CD0AF70C2}" type="pres">
      <dgm:prSet presAssocID="{60A67A2F-14E7-46A0-8A0E-8A6924AA6580}" presName="Name23" presStyleLbl="parChTrans1D4" presStyleIdx="0" presStyleCnt="31"/>
      <dgm:spPr/>
      <dgm:t>
        <a:bodyPr/>
        <a:lstStyle/>
        <a:p>
          <a:endParaRPr lang="en-US"/>
        </a:p>
      </dgm:t>
    </dgm:pt>
    <dgm:pt modelId="{9C3E9D7B-3C00-4345-BC4E-2737661713C4}" type="pres">
      <dgm:prSet presAssocID="{27AB2DEC-0801-4B7F-9002-83ACFD2851D9}" presName="hierRoot4" presStyleCnt="0"/>
      <dgm:spPr/>
      <dgm:t>
        <a:bodyPr/>
        <a:lstStyle/>
        <a:p>
          <a:endParaRPr lang="en-US"/>
        </a:p>
      </dgm:t>
    </dgm:pt>
    <dgm:pt modelId="{C6C0AA7D-A4BD-46BD-9AEA-25C42E5FFE61}" type="pres">
      <dgm:prSet presAssocID="{27AB2DEC-0801-4B7F-9002-83ACFD2851D9}" presName="composite4" presStyleCnt="0"/>
      <dgm:spPr/>
      <dgm:t>
        <a:bodyPr/>
        <a:lstStyle/>
        <a:p>
          <a:endParaRPr lang="en-US"/>
        </a:p>
      </dgm:t>
    </dgm:pt>
    <dgm:pt modelId="{CCA6F4AC-3EA8-4785-85F0-8E72AA3C8749}" type="pres">
      <dgm:prSet presAssocID="{27AB2DEC-0801-4B7F-9002-83ACFD2851D9}" presName="background4" presStyleLbl="node4" presStyleIdx="0" presStyleCnt="31"/>
      <dgm:spPr/>
      <dgm:t>
        <a:bodyPr/>
        <a:lstStyle/>
        <a:p>
          <a:endParaRPr lang="en-US"/>
        </a:p>
      </dgm:t>
    </dgm:pt>
    <dgm:pt modelId="{731142E8-96B1-4350-A490-0DC54FF36858}" type="pres">
      <dgm:prSet presAssocID="{27AB2DEC-0801-4B7F-9002-83ACFD2851D9}" presName="text4" presStyleLbl="fgAcc4" presStyleIdx="0" presStyleCnt="31">
        <dgm:presLayoutVars>
          <dgm:chPref val="3"/>
        </dgm:presLayoutVars>
      </dgm:prSet>
      <dgm:spPr/>
      <dgm:t>
        <a:bodyPr/>
        <a:lstStyle/>
        <a:p>
          <a:endParaRPr lang="en-US"/>
        </a:p>
      </dgm:t>
    </dgm:pt>
    <dgm:pt modelId="{2D56DC92-4081-49B5-B895-3BC0371B2823}" type="pres">
      <dgm:prSet presAssocID="{27AB2DEC-0801-4B7F-9002-83ACFD2851D9}" presName="hierChild5" presStyleCnt="0"/>
      <dgm:spPr/>
      <dgm:t>
        <a:bodyPr/>
        <a:lstStyle/>
        <a:p>
          <a:endParaRPr lang="en-US"/>
        </a:p>
      </dgm:t>
    </dgm:pt>
    <dgm:pt modelId="{DE46F6E5-BB40-48C7-8A1B-745FF7799F68}" type="pres">
      <dgm:prSet presAssocID="{E873B120-D401-471A-8C80-06272E19313A}" presName="Name23" presStyleLbl="parChTrans1D4" presStyleIdx="1" presStyleCnt="31"/>
      <dgm:spPr/>
      <dgm:t>
        <a:bodyPr/>
        <a:lstStyle/>
        <a:p>
          <a:endParaRPr lang="en-US"/>
        </a:p>
      </dgm:t>
    </dgm:pt>
    <dgm:pt modelId="{14E052C3-D447-413D-BF1D-C4BE8422DCB1}" type="pres">
      <dgm:prSet presAssocID="{35BC4DEB-FD00-491C-8683-919148AB690C}" presName="hierRoot4" presStyleCnt="0"/>
      <dgm:spPr/>
      <dgm:t>
        <a:bodyPr/>
        <a:lstStyle/>
        <a:p>
          <a:endParaRPr lang="en-US"/>
        </a:p>
      </dgm:t>
    </dgm:pt>
    <dgm:pt modelId="{186E09C5-561A-4489-8BD6-F5BA22285AE9}" type="pres">
      <dgm:prSet presAssocID="{35BC4DEB-FD00-491C-8683-919148AB690C}" presName="composite4" presStyleCnt="0"/>
      <dgm:spPr/>
      <dgm:t>
        <a:bodyPr/>
        <a:lstStyle/>
        <a:p>
          <a:endParaRPr lang="en-US"/>
        </a:p>
      </dgm:t>
    </dgm:pt>
    <dgm:pt modelId="{2E055892-F2F5-47DB-BA36-65191A61131B}" type="pres">
      <dgm:prSet presAssocID="{35BC4DEB-FD00-491C-8683-919148AB690C}" presName="background4" presStyleLbl="node4" presStyleIdx="1" presStyleCnt="31"/>
      <dgm:spPr/>
      <dgm:t>
        <a:bodyPr/>
        <a:lstStyle/>
        <a:p>
          <a:endParaRPr lang="en-US"/>
        </a:p>
      </dgm:t>
    </dgm:pt>
    <dgm:pt modelId="{7981F933-322E-42FD-9AAA-640116BB8246}" type="pres">
      <dgm:prSet presAssocID="{35BC4DEB-FD00-491C-8683-919148AB690C}" presName="text4" presStyleLbl="fgAcc4" presStyleIdx="1" presStyleCnt="31">
        <dgm:presLayoutVars>
          <dgm:chPref val="3"/>
        </dgm:presLayoutVars>
      </dgm:prSet>
      <dgm:spPr/>
      <dgm:t>
        <a:bodyPr/>
        <a:lstStyle/>
        <a:p>
          <a:endParaRPr lang="en-US"/>
        </a:p>
      </dgm:t>
    </dgm:pt>
    <dgm:pt modelId="{8A85AD61-5DF0-453A-9BA8-7388446680D1}" type="pres">
      <dgm:prSet presAssocID="{35BC4DEB-FD00-491C-8683-919148AB690C}" presName="hierChild5" presStyleCnt="0"/>
      <dgm:spPr/>
      <dgm:t>
        <a:bodyPr/>
        <a:lstStyle/>
        <a:p>
          <a:endParaRPr lang="en-US"/>
        </a:p>
      </dgm:t>
    </dgm:pt>
    <dgm:pt modelId="{79A69740-00CC-4064-8741-653099575A4D}" type="pres">
      <dgm:prSet presAssocID="{BAFDF455-1E55-4C11-B3FD-C09CFA89C8F7}" presName="Name23" presStyleLbl="parChTrans1D4" presStyleIdx="2" presStyleCnt="31"/>
      <dgm:spPr/>
      <dgm:t>
        <a:bodyPr/>
        <a:lstStyle/>
        <a:p>
          <a:endParaRPr lang="en-US"/>
        </a:p>
      </dgm:t>
    </dgm:pt>
    <dgm:pt modelId="{640E0E64-F694-4CC0-A7CB-52F5434FF3E3}" type="pres">
      <dgm:prSet presAssocID="{B32A91DA-6895-4885-B59C-411260DB575B}" presName="hierRoot4" presStyleCnt="0"/>
      <dgm:spPr/>
      <dgm:t>
        <a:bodyPr/>
        <a:lstStyle/>
        <a:p>
          <a:endParaRPr lang="en-US"/>
        </a:p>
      </dgm:t>
    </dgm:pt>
    <dgm:pt modelId="{DC9CCBA3-74F5-4896-95F1-4A78A7328E5A}" type="pres">
      <dgm:prSet presAssocID="{B32A91DA-6895-4885-B59C-411260DB575B}" presName="composite4" presStyleCnt="0"/>
      <dgm:spPr/>
      <dgm:t>
        <a:bodyPr/>
        <a:lstStyle/>
        <a:p>
          <a:endParaRPr lang="en-US"/>
        </a:p>
      </dgm:t>
    </dgm:pt>
    <dgm:pt modelId="{38DB1141-5DD0-462A-9258-F173E70E11C1}" type="pres">
      <dgm:prSet presAssocID="{B32A91DA-6895-4885-B59C-411260DB575B}" presName="background4" presStyleLbl="node4" presStyleIdx="2" presStyleCnt="31"/>
      <dgm:spPr/>
      <dgm:t>
        <a:bodyPr/>
        <a:lstStyle/>
        <a:p>
          <a:endParaRPr lang="en-US"/>
        </a:p>
      </dgm:t>
    </dgm:pt>
    <dgm:pt modelId="{79688830-CD6A-49CD-9099-D99CE1E87C6A}" type="pres">
      <dgm:prSet presAssocID="{B32A91DA-6895-4885-B59C-411260DB575B}" presName="text4" presStyleLbl="fgAcc4" presStyleIdx="2" presStyleCnt="31">
        <dgm:presLayoutVars>
          <dgm:chPref val="3"/>
        </dgm:presLayoutVars>
      </dgm:prSet>
      <dgm:spPr/>
      <dgm:t>
        <a:bodyPr/>
        <a:lstStyle/>
        <a:p>
          <a:endParaRPr lang="en-US"/>
        </a:p>
      </dgm:t>
    </dgm:pt>
    <dgm:pt modelId="{16BB7C0B-370B-4B3A-A1E0-4BB2AB163AD1}" type="pres">
      <dgm:prSet presAssocID="{B32A91DA-6895-4885-B59C-411260DB575B}" presName="hierChild5" presStyleCnt="0"/>
      <dgm:spPr/>
      <dgm:t>
        <a:bodyPr/>
        <a:lstStyle/>
        <a:p>
          <a:endParaRPr lang="en-US"/>
        </a:p>
      </dgm:t>
    </dgm:pt>
    <dgm:pt modelId="{03A81FCC-0A46-4082-A391-7DF81AB5386F}" type="pres">
      <dgm:prSet presAssocID="{FB22FAF1-7C98-4DB6-B6FD-01ECDEBD2890}" presName="Name23" presStyleLbl="parChTrans1D4" presStyleIdx="3" presStyleCnt="31"/>
      <dgm:spPr/>
      <dgm:t>
        <a:bodyPr/>
        <a:lstStyle/>
        <a:p>
          <a:endParaRPr lang="en-US"/>
        </a:p>
      </dgm:t>
    </dgm:pt>
    <dgm:pt modelId="{29AA0FD7-317F-4729-A1B9-780DA7266083}" type="pres">
      <dgm:prSet presAssocID="{6C583AF3-89C2-4BA0-8DDB-124A8334EBC6}" presName="hierRoot4" presStyleCnt="0"/>
      <dgm:spPr/>
      <dgm:t>
        <a:bodyPr/>
        <a:lstStyle/>
        <a:p>
          <a:endParaRPr lang="en-US"/>
        </a:p>
      </dgm:t>
    </dgm:pt>
    <dgm:pt modelId="{2E879FD4-7E34-4F53-8FAC-ADA6CDA6293E}" type="pres">
      <dgm:prSet presAssocID="{6C583AF3-89C2-4BA0-8DDB-124A8334EBC6}" presName="composite4" presStyleCnt="0"/>
      <dgm:spPr/>
      <dgm:t>
        <a:bodyPr/>
        <a:lstStyle/>
        <a:p>
          <a:endParaRPr lang="en-US"/>
        </a:p>
      </dgm:t>
    </dgm:pt>
    <dgm:pt modelId="{0C193BC3-D826-47C5-933A-73F3D0BB079A}" type="pres">
      <dgm:prSet presAssocID="{6C583AF3-89C2-4BA0-8DDB-124A8334EBC6}" presName="background4" presStyleLbl="node4" presStyleIdx="3" presStyleCnt="31"/>
      <dgm:spPr/>
      <dgm:t>
        <a:bodyPr/>
        <a:lstStyle/>
        <a:p>
          <a:endParaRPr lang="en-US"/>
        </a:p>
      </dgm:t>
    </dgm:pt>
    <dgm:pt modelId="{E93146ED-BB4E-4D16-AC5A-C8CD0C21CDBE}" type="pres">
      <dgm:prSet presAssocID="{6C583AF3-89C2-4BA0-8DDB-124A8334EBC6}" presName="text4" presStyleLbl="fgAcc4" presStyleIdx="3" presStyleCnt="31">
        <dgm:presLayoutVars>
          <dgm:chPref val="3"/>
        </dgm:presLayoutVars>
      </dgm:prSet>
      <dgm:spPr/>
      <dgm:t>
        <a:bodyPr/>
        <a:lstStyle/>
        <a:p>
          <a:endParaRPr lang="en-US"/>
        </a:p>
      </dgm:t>
    </dgm:pt>
    <dgm:pt modelId="{4FC90722-C171-4B5C-A72A-12BF1A208BAF}" type="pres">
      <dgm:prSet presAssocID="{6C583AF3-89C2-4BA0-8DDB-124A8334EBC6}" presName="hierChild5" presStyleCnt="0"/>
      <dgm:spPr/>
      <dgm:t>
        <a:bodyPr/>
        <a:lstStyle/>
        <a:p>
          <a:endParaRPr lang="en-US"/>
        </a:p>
      </dgm:t>
    </dgm:pt>
    <dgm:pt modelId="{9D70C44D-85EB-4FA1-B5C1-8BFC167A643B}" type="pres">
      <dgm:prSet presAssocID="{D20BAADF-5129-47F9-BC2E-C4B67A02D261}" presName="Name23" presStyleLbl="parChTrans1D4" presStyleIdx="4" presStyleCnt="31"/>
      <dgm:spPr/>
      <dgm:t>
        <a:bodyPr/>
        <a:lstStyle/>
        <a:p>
          <a:endParaRPr lang="en-US"/>
        </a:p>
      </dgm:t>
    </dgm:pt>
    <dgm:pt modelId="{33DA3F22-F497-4653-BB31-37AAFF545CC2}" type="pres">
      <dgm:prSet presAssocID="{8145E09A-BD04-429C-B5A2-E88CE76151FC}" presName="hierRoot4" presStyleCnt="0"/>
      <dgm:spPr/>
      <dgm:t>
        <a:bodyPr/>
        <a:lstStyle/>
        <a:p>
          <a:endParaRPr lang="en-US"/>
        </a:p>
      </dgm:t>
    </dgm:pt>
    <dgm:pt modelId="{7C40F1FB-737F-4ECD-A9A1-894338FBF146}" type="pres">
      <dgm:prSet presAssocID="{8145E09A-BD04-429C-B5A2-E88CE76151FC}" presName="composite4" presStyleCnt="0"/>
      <dgm:spPr/>
      <dgm:t>
        <a:bodyPr/>
        <a:lstStyle/>
        <a:p>
          <a:endParaRPr lang="en-US"/>
        </a:p>
      </dgm:t>
    </dgm:pt>
    <dgm:pt modelId="{C339864C-86CB-4535-A623-3BCA06343E31}" type="pres">
      <dgm:prSet presAssocID="{8145E09A-BD04-429C-B5A2-E88CE76151FC}" presName="background4" presStyleLbl="node4" presStyleIdx="4" presStyleCnt="31"/>
      <dgm:spPr/>
      <dgm:t>
        <a:bodyPr/>
        <a:lstStyle/>
        <a:p>
          <a:endParaRPr lang="en-US"/>
        </a:p>
      </dgm:t>
    </dgm:pt>
    <dgm:pt modelId="{6D9E41FA-D2A5-4AAC-B7C5-7A3709C65273}" type="pres">
      <dgm:prSet presAssocID="{8145E09A-BD04-429C-B5A2-E88CE76151FC}" presName="text4" presStyleLbl="fgAcc4" presStyleIdx="4" presStyleCnt="31">
        <dgm:presLayoutVars>
          <dgm:chPref val="3"/>
        </dgm:presLayoutVars>
      </dgm:prSet>
      <dgm:spPr/>
      <dgm:t>
        <a:bodyPr/>
        <a:lstStyle/>
        <a:p>
          <a:endParaRPr lang="en-US"/>
        </a:p>
      </dgm:t>
    </dgm:pt>
    <dgm:pt modelId="{BE72DECC-16DF-4049-B3D1-725BADA2A622}" type="pres">
      <dgm:prSet presAssocID="{8145E09A-BD04-429C-B5A2-E88CE76151FC}" presName="hierChild5" presStyleCnt="0"/>
      <dgm:spPr/>
      <dgm:t>
        <a:bodyPr/>
        <a:lstStyle/>
        <a:p>
          <a:endParaRPr lang="en-US"/>
        </a:p>
      </dgm:t>
    </dgm:pt>
    <dgm:pt modelId="{CCF11624-88CA-42A6-9924-1B2D0396D373}" type="pres">
      <dgm:prSet presAssocID="{52E4EFB5-96D5-4F22-A76F-F60B0A4A7D9D}" presName="Name23" presStyleLbl="parChTrans1D4" presStyleIdx="5" presStyleCnt="31"/>
      <dgm:spPr/>
      <dgm:t>
        <a:bodyPr/>
        <a:lstStyle/>
        <a:p>
          <a:endParaRPr lang="en-US"/>
        </a:p>
      </dgm:t>
    </dgm:pt>
    <dgm:pt modelId="{02EA2642-7AC8-48BD-AE6F-49B3AB82B9F4}" type="pres">
      <dgm:prSet presAssocID="{0DC7BD08-B496-4FC4-8141-8D1E1A10B6F9}" presName="hierRoot4" presStyleCnt="0"/>
      <dgm:spPr/>
      <dgm:t>
        <a:bodyPr/>
        <a:lstStyle/>
        <a:p>
          <a:endParaRPr lang="en-US"/>
        </a:p>
      </dgm:t>
    </dgm:pt>
    <dgm:pt modelId="{7EE02707-58F6-4985-9C01-312B9E6B05BA}" type="pres">
      <dgm:prSet presAssocID="{0DC7BD08-B496-4FC4-8141-8D1E1A10B6F9}" presName="composite4" presStyleCnt="0"/>
      <dgm:spPr/>
      <dgm:t>
        <a:bodyPr/>
        <a:lstStyle/>
        <a:p>
          <a:endParaRPr lang="en-US"/>
        </a:p>
      </dgm:t>
    </dgm:pt>
    <dgm:pt modelId="{4E78A00C-A20F-4089-B404-BE6922CBBB3E}" type="pres">
      <dgm:prSet presAssocID="{0DC7BD08-B496-4FC4-8141-8D1E1A10B6F9}" presName="background4" presStyleLbl="node4" presStyleIdx="5" presStyleCnt="31"/>
      <dgm:spPr/>
      <dgm:t>
        <a:bodyPr/>
        <a:lstStyle/>
        <a:p>
          <a:endParaRPr lang="en-US"/>
        </a:p>
      </dgm:t>
    </dgm:pt>
    <dgm:pt modelId="{1D25166A-280C-4D6D-962E-4E8AFB24378B}" type="pres">
      <dgm:prSet presAssocID="{0DC7BD08-B496-4FC4-8141-8D1E1A10B6F9}" presName="text4" presStyleLbl="fgAcc4" presStyleIdx="5" presStyleCnt="31">
        <dgm:presLayoutVars>
          <dgm:chPref val="3"/>
        </dgm:presLayoutVars>
      </dgm:prSet>
      <dgm:spPr/>
      <dgm:t>
        <a:bodyPr/>
        <a:lstStyle/>
        <a:p>
          <a:endParaRPr lang="en-US"/>
        </a:p>
      </dgm:t>
    </dgm:pt>
    <dgm:pt modelId="{DEA7BFD1-9F03-4F29-8A12-261BEF6A34B1}" type="pres">
      <dgm:prSet presAssocID="{0DC7BD08-B496-4FC4-8141-8D1E1A10B6F9}" presName="hierChild5" presStyleCnt="0"/>
      <dgm:spPr/>
      <dgm:t>
        <a:bodyPr/>
        <a:lstStyle/>
        <a:p>
          <a:endParaRPr lang="en-US"/>
        </a:p>
      </dgm:t>
    </dgm:pt>
    <dgm:pt modelId="{F7CAB5AE-0037-48AB-B7F2-B04C7AE92925}" type="pres">
      <dgm:prSet presAssocID="{2243A1D4-8326-46C3-9B37-E9734AAA4563}" presName="Name23" presStyleLbl="parChTrans1D4" presStyleIdx="6" presStyleCnt="31"/>
      <dgm:spPr/>
      <dgm:t>
        <a:bodyPr/>
        <a:lstStyle/>
        <a:p>
          <a:endParaRPr lang="en-US"/>
        </a:p>
      </dgm:t>
    </dgm:pt>
    <dgm:pt modelId="{A4470490-6585-4B91-8B8D-0EFF55EBBD9E}" type="pres">
      <dgm:prSet presAssocID="{62E9BDFA-9000-4EC4-A4C5-D9EFEC378596}" presName="hierRoot4" presStyleCnt="0"/>
      <dgm:spPr/>
      <dgm:t>
        <a:bodyPr/>
        <a:lstStyle/>
        <a:p>
          <a:endParaRPr lang="en-US"/>
        </a:p>
      </dgm:t>
    </dgm:pt>
    <dgm:pt modelId="{595B658C-A18B-4448-B2C7-A972657C6FFF}" type="pres">
      <dgm:prSet presAssocID="{62E9BDFA-9000-4EC4-A4C5-D9EFEC378596}" presName="composite4" presStyleCnt="0"/>
      <dgm:spPr/>
      <dgm:t>
        <a:bodyPr/>
        <a:lstStyle/>
        <a:p>
          <a:endParaRPr lang="en-US"/>
        </a:p>
      </dgm:t>
    </dgm:pt>
    <dgm:pt modelId="{A03E3F57-3E3A-4DA9-8777-78012DB40BE2}" type="pres">
      <dgm:prSet presAssocID="{62E9BDFA-9000-4EC4-A4C5-D9EFEC378596}" presName="background4" presStyleLbl="node4" presStyleIdx="6" presStyleCnt="31"/>
      <dgm:spPr/>
      <dgm:t>
        <a:bodyPr/>
        <a:lstStyle/>
        <a:p>
          <a:endParaRPr lang="en-US"/>
        </a:p>
      </dgm:t>
    </dgm:pt>
    <dgm:pt modelId="{420C3951-8D52-4F46-A59C-C19E1F9F9F21}" type="pres">
      <dgm:prSet presAssocID="{62E9BDFA-9000-4EC4-A4C5-D9EFEC378596}" presName="text4" presStyleLbl="fgAcc4" presStyleIdx="6" presStyleCnt="31">
        <dgm:presLayoutVars>
          <dgm:chPref val="3"/>
        </dgm:presLayoutVars>
      </dgm:prSet>
      <dgm:spPr/>
      <dgm:t>
        <a:bodyPr/>
        <a:lstStyle/>
        <a:p>
          <a:endParaRPr lang="en-US"/>
        </a:p>
      </dgm:t>
    </dgm:pt>
    <dgm:pt modelId="{6BD75530-FE18-40F3-B29E-D4BC57222DF0}" type="pres">
      <dgm:prSet presAssocID="{62E9BDFA-9000-4EC4-A4C5-D9EFEC378596}" presName="hierChild5" presStyleCnt="0"/>
      <dgm:spPr/>
      <dgm:t>
        <a:bodyPr/>
        <a:lstStyle/>
        <a:p>
          <a:endParaRPr lang="en-US"/>
        </a:p>
      </dgm:t>
    </dgm:pt>
    <dgm:pt modelId="{CB8EBB26-EB6B-40E4-8DE7-0E52E8BB9F1A}" type="pres">
      <dgm:prSet presAssocID="{F7A1D47B-BE19-48A3-A630-2FBC58841D56}" presName="Name23" presStyleLbl="parChTrans1D4" presStyleIdx="7" presStyleCnt="31"/>
      <dgm:spPr/>
      <dgm:t>
        <a:bodyPr/>
        <a:lstStyle/>
        <a:p>
          <a:endParaRPr lang="en-US"/>
        </a:p>
      </dgm:t>
    </dgm:pt>
    <dgm:pt modelId="{5C73AE17-A121-4328-BABC-9F7BEA5EFAA0}" type="pres">
      <dgm:prSet presAssocID="{30F60D20-F6BB-4AB3-AD7C-DF6C014270C1}" presName="hierRoot4" presStyleCnt="0"/>
      <dgm:spPr/>
      <dgm:t>
        <a:bodyPr/>
        <a:lstStyle/>
        <a:p>
          <a:endParaRPr lang="en-US"/>
        </a:p>
      </dgm:t>
    </dgm:pt>
    <dgm:pt modelId="{232FCC36-0838-407D-8BE4-9D424A7E788F}" type="pres">
      <dgm:prSet presAssocID="{30F60D20-F6BB-4AB3-AD7C-DF6C014270C1}" presName="composite4" presStyleCnt="0"/>
      <dgm:spPr/>
      <dgm:t>
        <a:bodyPr/>
        <a:lstStyle/>
        <a:p>
          <a:endParaRPr lang="en-US"/>
        </a:p>
      </dgm:t>
    </dgm:pt>
    <dgm:pt modelId="{399EA354-1659-472A-9A4D-69CB528B12BD}" type="pres">
      <dgm:prSet presAssocID="{30F60D20-F6BB-4AB3-AD7C-DF6C014270C1}" presName="background4" presStyleLbl="node4" presStyleIdx="7" presStyleCnt="31"/>
      <dgm:spPr/>
      <dgm:t>
        <a:bodyPr/>
        <a:lstStyle/>
        <a:p>
          <a:endParaRPr lang="en-US"/>
        </a:p>
      </dgm:t>
    </dgm:pt>
    <dgm:pt modelId="{819D5196-C36B-498A-861B-89979803FDF4}" type="pres">
      <dgm:prSet presAssocID="{30F60D20-F6BB-4AB3-AD7C-DF6C014270C1}" presName="text4" presStyleLbl="fgAcc4" presStyleIdx="7" presStyleCnt="31">
        <dgm:presLayoutVars>
          <dgm:chPref val="3"/>
        </dgm:presLayoutVars>
      </dgm:prSet>
      <dgm:spPr/>
      <dgm:t>
        <a:bodyPr/>
        <a:lstStyle/>
        <a:p>
          <a:endParaRPr lang="en-US"/>
        </a:p>
      </dgm:t>
    </dgm:pt>
    <dgm:pt modelId="{6A1CF65D-D597-4D7C-887A-B5F8BE3C99FE}" type="pres">
      <dgm:prSet presAssocID="{30F60D20-F6BB-4AB3-AD7C-DF6C014270C1}" presName="hierChild5" presStyleCnt="0"/>
      <dgm:spPr/>
      <dgm:t>
        <a:bodyPr/>
        <a:lstStyle/>
        <a:p>
          <a:endParaRPr lang="en-US"/>
        </a:p>
      </dgm:t>
    </dgm:pt>
    <dgm:pt modelId="{F89F61F6-B33E-47E1-B4EE-484A6AE526F1}" type="pres">
      <dgm:prSet presAssocID="{665DD174-1F00-4FEE-A9F1-786C9012AEDD}" presName="Name23" presStyleLbl="parChTrans1D4" presStyleIdx="8" presStyleCnt="31"/>
      <dgm:spPr/>
      <dgm:t>
        <a:bodyPr/>
        <a:lstStyle/>
        <a:p>
          <a:endParaRPr lang="en-US"/>
        </a:p>
      </dgm:t>
    </dgm:pt>
    <dgm:pt modelId="{8AEAA897-C831-4499-8E1D-6D26BEA00ADC}" type="pres">
      <dgm:prSet presAssocID="{43D8039D-D8C4-4B65-B569-A0908694DCA3}" presName="hierRoot4" presStyleCnt="0"/>
      <dgm:spPr/>
      <dgm:t>
        <a:bodyPr/>
        <a:lstStyle/>
        <a:p>
          <a:endParaRPr lang="en-US"/>
        </a:p>
      </dgm:t>
    </dgm:pt>
    <dgm:pt modelId="{C44F1250-937B-43B6-9390-A10685FD8B5E}" type="pres">
      <dgm:prSet presAssocID="{43D8039D-D8C4-4B65-B569-A0908694DCA3}" presName="composite4" presStyleCnt="0"/>
      <dgm:spPr/>
      <dgm:t>
        <a:bodyPr/>
        <a:lstStyle/>
        <a:p>
          <a:endParaRPr lang="en-US"/>
        </a:p>
      </dgm:t>
    </dgm:pt>
    <dgm:pt modelId="{8329EBFA-E8A4-4BB8-8DD9-D23AB3F6B46D}" type="pres">
      <dgm:prSet presAssocID="{43D8039D-D8C4-4B65-B569-A0908694DCA3}" presName="background4" presStyleLbl="node4" presStyleIdx="8" presStyleCnt="31"/>
      <dgm:spPr/>
      <dgm:t>
        <a:bodyPr/>
        <a:lstStyle/>
        <a:p>
          <a:endParaRPr lang="en-US"/>
        </a:p>
      </dgm:t>
    </dgm:pt>
    <dgm:pt modelId="{489208D1-E0CF-45A5-A961-03875A136899}" type="pres">
      <dgm:prSet presAssocID="{43D8039D-D8C4-4B65-B569-A0908694DCA3}" presName="text4" presStyleLbl="fgAcc4" presStyleIdx="8" presStyleCnt="31">
        <dgm:presLayoutVars>
          <dgm:chPref val="3"/>
        </dgm:presLayoutVars>
      </dgm:prSet>
      <dgm:spPr/>
      <dgm:t>
        <a:bodyPr/>
        <a:lstStyle/>
        <a:p>
          <a:endParaRPr lang="en-US"/>
        </a:p>
      </dgm:t>
    </dgm:pt>
    <dgm:pt modelId="{8E930E9F-A719-4B71-B210-E0D38BB97215}" type="pres">
      <dgm:prSet presAssocID="{43D8039D-D8C4-4B65-B569-A0908694DCA3}" presName="hierChild5" presStyleCnt="0"/>
      <dgm:spPr/>
      <dgm:t>
        <a:bodyPr/>
        <a:lstStyle/>
        <a:p>
          <a:endParaRPr lang="en-US"/>
        </a:p>
      </dgm:t>
    </dgm:pt>
    <dgm:pt modelId="{69F60D8E-3B37-464E-BD09-ADADF1668708}" type="pres">
      <dgm:prSet presAssocID="{BB267317-E3BA-4AD8-B39F-86B0A2948728}" presName="Name23" presStyleLbl="parChTrans1D4" presStyleIdx="9" presStyleCnt="31"/>
      <dgm:spPr/>
      <dgm:t>
        <a:bodyPr/>
        <a:lstStyle/>
        <a:p>
          <a:endParaRPr lang="en-US"/>
        </a:p>
      </dgm:t>
    </dgm:pt>
    <dgm:pt modelId="{276E2B3F-B72E-464C-BA79-E5C07CEC74F6}" type="pres">
      <dgm:prSet presAssocID="{EB871077-ACCC-40CF-AD69-83E2387585A4}" presName="hierRoot4" presStyleCnt="0"/>
      <dgm:spPr/>
      <dgm:t>
        <a:bodyPr/>
        <a:lstStyle/>
        <a:p>
          <a:endParaRPr lang="en-US"/>
        </a:p>
      </dgm:t>
    </dgm:pt>
    <dgm:pt modelId="{1B1DD58B-23B3-46D6-B229-064B0C9C6865}" type="pres">
      <dgm:prSet presAssocID="{EB871077-ACCC-40CF-AD69-83E2387585A4}" presName="composite4" presStyleCnt="0"/>
      <dgm:spPr/>
      <dgm:t>
        <a:bodyPr/>
        <a:lstStyle/>
        <a:p>
          <a:endParaRPr lang="en-US"/>
        </a:p>
      </dgm:t>
    </dgm:pt>
    <dgm:pt modelId="{49C6A567-236F-4870-AF25-BF3EEB279F06}" type="pres">
      <dgm:prSet presAssocID="{EB871077-ACCC-40CF-AD69-83E2387585A4}" presName="background4" presStyleLbl="node4" presStyleIdx="9" presStyleCnt="31"/>
      <dgm:spPr/>
      <dgm:t>
        <a:bodyPr/>
        <a:lstStyle/>
        <a:p>
          <a:endParaRPr lang="en-US"/>
        </a:p>
      </dgm:t>
    </dgm:pt>
    <dgm:pt modelId="{D4850D61-1A1C-44FB-B773-3691D4246EAB}" type="pres">
      <dgm:prSet presAssocID="{EB871077-ACCC-40CF-AD69-83E2387585A4}" presName="text4" presStyleLbl="fgAcc4" presStyleIdx="9" presStyleCnt="31">
        <dgm:presLayoutVars>
          <dgm:chPref val="3"/>
        </dgm:presLayoutVars>
      </dgm:prSet>
      <dgm:spPr/>
      <dgm:t>
        <a:bodyPr/>
        <a:lstStyle/>
        <a:p>
          <a:endParaRPr lang="en-US"/>
        </a:p>
      </dgm:t>
    </dgm:pt>
    <dgm:pt modelId="{ED0F9F50-5AD4-4681-86DB-38422C904530}" type="pres">
      <dgm:prSet presAssocID="{EB871077-ACCC-40CF-AD69-83E2387585A4}" presName="hierChild5" presStyleCnt="0"/>
      <dgm:spPr/>
      <dgm:t>
        <a:bodyPr/>
        <a:lstStyle/>
        <a:p>
          <a:endParaRPr lang="en-US"/>
        </a:p>
      </dgm:t>
    </dgm:pt>
    <dgm:pt modelId="{1C59818A-E546-44AE-8DA7-1125DE1E631F}" type="pres">
      <dgm:prSet presAssocID="{E57CC1AF-44A4-407A-BC9E-52DD94CD62AA}" presName="Name23" presStyleLbl="parChTrans1D4" presStyleIdx="10" presStyleCnt="31"/>
      <dgm:spPr/>
      <dgm:t>
        <a:bodyPr/>
        <a:lstStyle/>
        <a:p>
          <a:endParaRPr lang="en-US"/>
        </a:p>
      </dgm:t>
    </dgm:pt>
    <dgm:pt modelId="{A0687CE2-C615-4F38-911E-B83C99A88A1C}" type="pres">
      <dgm:prSet presAssocID="{81C1076B-FD76-45CD-9DFF-AC41D8F4B719}" presName="hierRoot4" presStyleCnt="0"/>
      <dgm:spPr/>
      <dgm:t>
        <a:bodyPr/>
        <a:lstStyle/>
        <a:p>
          <a:endParaRPr lang="en-US"/>
        </a:p>
      </dgm:t>
    </dgm:pt>
    <dgm:pt modelId="{F8FFFDF0-CE6E-4A98-BFA5-17018D6C2B7A}" type="pres">
      <dgm:prSet presAssocID="{81C1076B-FD76-45CD-9DFF-AC41D8F4B719}" presName="composite4" presStyleCnt="0"/>
      <dgm:spPr/>
      <dgm:t>
        <a:bodyPr/>
        <a:lstStyle/>
        <a:p>
          <a:endParaRPr lang="en-US"/>
        </a:p>
      </dgm:t>
    </dgm:pt>
    <dgm:pt modelId="{42907580-81CD-4708-9F2B-FCD6B6E7BEC4}" type="pres">
      <dgm:prSet presAssocID="{81C1076B-FD76-45CD-9DFF-AC41D8F4B719}" presName="background4" presStyleLbl="node4" presStyleIdx="10" presStyleCnt="31"/>
      <dgm:spPr/>
      <dgm:t>
        <a:bodyPr/>
        <a:lstStyle/>
        <a:p>
          <a:endParaRPr lang="en-US"/>
        </a:p>
      </dgm:t>
    </dgm:pt>
    <dgm:pt modelId="{21117C4A-FFED-40A8-9224-AEDF688D1DC1}" type="pres">
      <dgm:prSet presAssocID="{81C1076B-FD76-45CD-9DFF-AC41D8F4B719}" presName="text4" presStyleLbl="fgAcc4" presStyleIdx="10" presStyleCnt="31">
        <dgm:presLayoutVars>
          <dgm:chPref val="3"/>
        </dgm:presLayoutVars>
      </dgm:prSet>
      <dgm:spPr/>
      <dgm:t>
        <a:bodyPr/>
        <a:lstStyle/>
        <a:p>
          <a:endParaRPr lang="en-US"/>
        </a:p>
      </dgm:t>
    </dgm:pt>
    <dgm:pt modelId="{E02687E8-2179-4833-90F4-8B3F48BEA945}" type="pres">
      <dgm:prSet presAssocID="{81C1076B-FD76-45CD-9DFF-AC41D8F4B719}" presName="hierChild5" presStyleCnt="0"/>
      <dgm:spPr/>
      <dgm:t>
        <a:bodyPr/>
        <a:lstStyle/>
        <a:p>
          <a:endParaRPr lang="en-US"/>
        </a:p>
      </dgm:t>
    </dgm:pt>
    <dgm:pt modelId="{7B71AE41-D235-4512-9CEB-0D542C0E270B}" type="pres">
      <dgm:prSet presAssocID="{2FE7D4B7-3269-4C65-9521-DDADDC321FB4}" presName="Name23" presStyleLbl="parChTrans1D4" presStyleIdx="11" presStyleCnt="31"/>
      <dgm:spPr/>
      <dgm:t>
        <a:bodyPr/>
        <a:lstStyle/>
        <a:p>
          <a:endParaRPr lang="en-US"/>
        </a:p>
      </dgm:t>
    </dgm:pt>
    <dgm:pt modelId="{6418EE4C-05A3-43D7-8F63-318FFB2CD32D}" type="pres">
      <dgm:prSet presAssocID="{F78B4384-93D2-4134-8E79-0E52F0372036}" presName="hierRoot4" presStyleCnt="0"/>
      <dgm:spPr/>
      <dgm:t>
        <a:bodyPr/>
        <a:lstStyle/>
        <a:p>
          <a:endParaRPr lang="en-US"/>
        </a:p>
      </dgm:t>
    </dgm:pt>
    <dgm:pt modelId="{1986CB5A-40B8-4546-89F5-A2B5B127EB0C}" type="pres">
      <dgm:prSet presAssocID="{F78B4384-93D2-4134-8E79-0E52F0372036}" presName="composite4" presStyleCnt="0"/>
      <dgm:spPr/>
      <dgm:t>
        <a:bodyPr/>
        <a:lstStyle/>
        <a:p>
          <a:endParaRPr lang="en-US"/>
        </a:p>
      </dgm:t>
    </dgm:pt>
    <dgm:pt modelId="{93AE19F5-4886-4C64-A592-5DC8A8588502}" type="pres">
      <dgm:prSet presAssocID="{F78B4384-93D2-4134-8E79-0E52F0372036}" presName="background4" presStyleLbl="node4" presStyleIdx="11" presStyleCnt="31"/>
      <dgm:spPr/>
      <dgm:t>
        <a:bodyPr/>
        <a:lstStyle/>
        <a:p>
          <a:endParaRPr lang="en-US"/>
        </a:p>
      </dgm:t>
    </dgm:pt>
    <dgm:pt modelId="{EEE1E54E-3942-4DD4-9026-4E19A6C36166}" type="pres">
      <dgm:prSet presAssocID="{F78B4384-93D2-4134-8E79-0E52F0372036}" presName="text4" presStyleLbl="fgAcc4" presStyleIdx="11" presStyleCnt="31">
        <dgm:presLayoutVars>
          <dgm:chPref val="3"/>
        </dgm:presLayoutVars>
      </dgm:prSet>
      <dgm:spPr/>
      <dgm:t>
        <a:bodyPr/>
        <a:lstStyle/>
        <a:p>
          <a:endParaRPr lang="en-US"/>
        </a:p>
      </dgm:t>
    </dgm:pt>
    <dgm:pt modelId="{FCB4A9FC-FF9E-4373-A039-4A04DC77B3EE}" type="pres">
      <dgm:prSet presAssocID="{F78B4384-93D2-4134-8E79-0E52F0372036}" presName="hierChild5" presStyleCnt="0"/>
      <dgm:spPr/>
      <dgm:t>
        <a:bodyPr/>
        <a:lstStyle/>
        <a:p>
          <a:endParaRPr lang="en-US"/>
        </a:p>
      </dgm:t>
    </dgm:pt>
    <dgm:pt modelId="{0C24B6C7-43E4-4646-BA96-90BAE6364BA7}" type="pres">
      <dgm:prSet presAssocID="{2BE5C5DB-ED88-4071-93B6-3200BFCBE82F}" presName="Name17" presStyleLbl="parChTrans1D3" presStyleIdx="1" presStyleCnt="6"/>
      <dgm:spPr/>
      <dgm:t>
        <a:bodyPr/>
        <a:lstStyle/>
        <a:p>
          <a:endParaRPr lang="en-US"/>
        </a:p>
      </dgm:t>
    </dgm:pt>
    <dgm:pt modelId="{5248F924-6013-449F-96BC-5C66E2F66941}" type="pres">
      <dgm:prSet presAssocID="{01CF78CE-449B-4559-887D-E4EC43EEDA31}" presName="hierRoot3" presStyleCnt="0"/>
      <dgm:spPr/>
      <dgm:t>
        <a:bodyPr/>
        <a:lstStyle/>
        <a:p>
          <a:endParaRPr lang="en-US"/>
        </a:p>
      </dgm:t>
    </dgm:pt>
    <dgm:pt modelId="{53901974-236F-41E1-B44D-F8A5FE313A65}" type="pres">
      <dgm:prSet presAssocID="{01CF78CE-449B-4559-887D-E4EC43EEDA31}" presName="composite3" presStyleCnt="0"/>
      <dgm:spPr/>
      <dgm:t>
        <a:bodyPr/>
        <a:lstStyle/>
        <a:p>
          <a:endParaRPr lang="en-US"/>
        </a:p>
      </dgm:t>
    </dgm:pt>
    <dgm:pt modelId="{61F35CE0-D13E-4C99-ABBD-761152A4CCEB}" type="pres">
      <dgm:prSet presAssocID="{01CF78CE-449B-4559-887D-E4EC43EEDA31}" presName="background3" presStyleLbl="node3" presStyleIdx="1" presStyleCnt="6"/>
      <dgm:spPr/>
      <dgm:t>
        <a:bodyPr/>
        <a:lstStyle/>
        <a:p>
          <a:endParaRPr lang="en-US"/>
        </a:p>
      </dgm:t>
    </dgm:pt>
    <dgm:pt modelId="{C48E6E5F-08B3-4BD1-8AC7-47779CBD0928}" type="pres">
      <dgm:prSet presAssocID="{01CF78CE-449B-4559-887D-E4EC43EEDA31}" presName="text3" presStyleLbl="fgAcc3" presStyleIdx="1" presStyleCnt="6">
        <dgm:presLayoutVars>
          <dgm:chPref val="3"/>
        </dgm:presLayoutVars>
      </dgm:prSet>
      <dgm:spPr/>
      <dgm:t>
        <a:bodyPr/>
        <a:lstStyle/>
        <a:p>
          <a:endParaRPr lang="en-US"/>
        </a:p>
      </dgm:t>
    </dgm:pt>
    <dgm:pt modelId="{E2DDDEC7-E491-490E-B56C-DA8F752A5FC5}" type="pres">
      <dgm:prSet presAssocID="{01CF78CE-449B-4559-887D-E4EC43EEDA31}" presName="hierChild4" presStyleCnt="0"/>
      <dgm:spPr/>
      <dgm:t>
        <a:bodyPr/>
        <a:lstStyle/>
        <a:p>
          <a:endParaRPr lang="en-US"/>
        </a:p>
      </dgm:t>
    </dgm:pt>
    <dgm:pt modelId="{995CA732-A0ED-419E-95C8-D0D207530F67}" type="pres">
      <dgm:prSet presAssocID="{9E5915C3-9D5A-4A0A-927A-F91D39C83C8B}" presName="Name23" presStyleLbl="parChTrans1D4" presStyleIdx="12" presStyleCnt="31"/>
      <dgm:spPr/>
      <dgm:t>
        <a:bodyPr/>
        <a:lstStyle/>
        <a:p>
          <a:endParaRPr lang="en-US"/>
        </a:p>
      </dgm:t>
    </dgm:pt>
    <dgm:pt modelId="{0BE8533C-F8A0-4BBB-A457-9EFE7AAC97FF}" type="pres">
      <dgm:prSet presAssocID="{849A19F6-137D-4C64-930E-CC5FB57D2835}" presName="hierRoot4" presStyleCnt="0"/>
      <dgm:spPr/>
      <dgm:t>
        <a:bodyPr/>
        <a:lstStyle/>
        <a:p>
          <a:endParaRPr lang="en-US"/>
        </a:p>
      </dgm:t>
    </dgm:pt>
    <dgm:pt modelId="{39B2A954-32BC-40E8-8B9F-AFB0C12E386D}" type="pres">
      <dgm:prSet presAssocID="{849A19F6-137D-4C64-930E-CC5FB57D2835}" presName="composite4" presStyleCnt="0"/>
      <dgm:spPr/>
      <dgm:t>
        <a:bodyPr/>
        <a:lstStyle/>
        <a:p>
          <a:endParaRPr lang="en-US"/>
        </a:p>
      </dgm:t>
    </dgm:pt>
    <dgm:pt modelId="{3FCC8CDE-9E4E-461E-9762-7581B9FE9613}" type="pres">
      <dgm:prSet presAssocID="{849A19F6-137D-4C64-930E-CC5FB57D2835}" presName="background4" presStyleLbl="node4" presStyleIdx="12" presStyleCnt="31"/>
      <dgm:spPr/>
      <dgm:t>
        <a:bodyPr/>
        <a:lstStyle/>
        <a:p>
          <a:endParaRPr lang="en-US"/>
        </a:p>
      </dgm:t>
    </dgm:pt>
    <dgm:pt modelId="{4639D18F-D1B4-43DC-B77A-B7F8D496FD59}" type="pres">
      <dgm:prSet presAssocID="{849A19F6-137D-4C64-930E-CC5FB57D2835}" presName="text4" presStyleLbl="fgAcc4" presStyleIdx="12" presStyleCnt="31" custScaleX="136879">
        <dgm:presLayoutVars>
          <dgm:chPref val="3"/>
        </dgm:presLayoutVars>
      </dgm:prSet>
      <dgm:spPr/>
      <dgm:t>
        <a:bodyPr/>
        <a:lstStyle/>
        <a:p>
          <a:endParaRPr lang="en-US"/>
        </a:p>
      </dgm:t>
    </dgm:pt>
    <dgm:pt modelId="{2ACA9A45-03D5-4F2C-A6E0-61A60214549B}" type="pres">
      <dgm:prSet presAssocID="{849A19F6-137D-4C64-930E-CC5FB57D2835}" presName="hierChild5" presStyleCnt="0"/>
      <dgm:spPr/>
      <dgm:t>
        <a:bodyPr/>
        <a:lstStyle/>
        <a:p>
          <a:endParaRPr lang="en-US"/>
        </a:p>
      </dgm:t>
    </dgm:pt>
    <dgm:pt modelId="{EB0F733A-BB1E-44F8-B4CF-615AC14C66B6}" type="pres">
      <dgm:prSet presAssocID="{6BB50039-107E-43AE-B56D-8DDB91D83F5D}" presName="Name23" presStyleLbl="parChTrans1D4" presStyleIdx="13" presStyleCnt="31"/>
      <dgm:spPr/>
      <dgm:t>
        <a:bodyPr/>
        <a:lstStyle/>
        <a:p>
          <a:endParaRPr lang="en-US"/>
        </a:p>
      </dgm:t>
    </dgm:pt>
    <dgm:pt modelId="{DB6729F1-2677-4D49-AA02-3FC1E4FC5CC7}" type="pres">
      <dgm:prSet presAssocID="{BF107B25-709A-428F-8E79-C103435F8A6D}" presName="hierRoot4" presStyleCnt="0"/>
      <dgm:spPr/>
      <dgm:t>
        <a:bodyPr/>
        <a:lstStyle/>
        <a:p>
          <a:endParaRPr lang="en-US"/>
        </a:p>
      </dgm:t>
    </dgm:pt>
    <dgm:pt modelId="{2BB198DE-CCB5-41AD-AA86-12427B4CE608}" type="pres">
      <dgm:prSet presAssocID="{BF107B25-709A-428F-8E79-C103435F8A6D}" presName="composite4" presStyleCnt="0"/>
      <dgm:spPr/>
      <dgm:t>
        <a:bodyPr/>
        <a:lstStyle/>
        <a:p>
          <a:endParaRPr lang="en-US"/>
        </a:p>
      </dgm:t>
    </dgm:pt>
    <dgm:pt modelId="{DDA32A43-68D2-42C1-ACAA-0E87C0FED691}" type="pres">
      <dgm:prSet presAssocID="{BF107B25-709A-428F-8E79-C103435F8A6D}" presName="background4" presStyleLbl="node4" presStyleIdx="13" presStyleCnt="31"/>
      <dgm:spPr/>
      <dgm:t>
        <a:bodyPr/>
        <a:lstStyle/>
        <a:p>
          <a:endParaRPr lang="en-US"/>
        </a:p>
      </dgm:t>
    </dgm:pt>
    <dgm:pt modelId="{BD6D22A4-A4AD-4C73-ADE7-64C4944C0D9F}" type="pres">
      <dgm:prSet presAssocID="{BF107B25-709A-428F-8E79-C103435F8A6D}" presName="text4" presStyleLbl="fgAcc4" presStyleIdx="13" presStyleCnt="31">
        <dgm:presLayoutVars>
          <dgm:chPref val="3"/>
        </dgm:presLayoutVars>
      </dgm:prSet>
      <dgm:spPr/>
      <dgm:t>
        <a:bodyPr/>
        <a:lstStyle/>
        <a:p>
          <a:endParaRPr lang="en-US"/>
        </a:p>
      </dgm:t>
    </dgm:pt>
    <dgm:pt modelId="{A8EF109E-08B4-4E87-ACB5-1D2871B29E00}" type="pres">
      <dgm:prSet presAssocID="{BF107B25-709A-428F-8E79-C103435F8A6D}" presName="hierChild5" presStyleCnt="0"/>
      <dgm:spPr/>
      <dgm:t>
        <a:bodyPr/>
        <a:lstStyle/>
        <a:p>
          <a:endParaRPr lang="en-US"/>
        </a:p>
      </dgm:t>
    </dgm:pt>
    <dgm:pt modelId="{8EEE24BD-4D88-4289-B460-B4C33ACB812E}" type="pres">
      <dgm:prSet presAssocID="{E8F6142D-0BAF-4F75-9A20-C4A8FA20B6E3}" presName="Name23" presStyleLbl="parChTrans1D4" presStyleIdx="14" presStyleCnt="31"/>
      <dgm:spPr/>
      <dgm:t>
        <a:bodyPr/>
        <a:lstStyle/>
        <a:p>
          <a:endParaRPr lang="en-US"/>
        </a:p>
      </dgm:t>
    </dgm:pt>
    <dgm:pt modelId="{2B8577EC-9560-4F73-A887-FED70018E529}" type="pres">
      <dgm:prSet presAssocID="{35639078-4FD6-465F-847B-922BB84968EE}" presName="hierRoot4" presStyleCnt="0"/>
      <dgm:spPr/>
      <dgm:t>
        <a:bodyPr/>
        <a:lstStyle/>
        <a:p>
          <a:endParaRPr lang="en-US"/>
        </a:p>
      </dgm:t>
    </dgm:pt>
    <dgm:pt modelId="{FD361B9D-F035-40E3-AB0A-96F99B01ADE3}" type="pres">
      <dgm:prSet presAssocID="{35639078-4FD6-465F-847B-922BB84968EE}" presName="composite4" presStyleCnt="0"/>
      <dgm:spPr/>
      <dgm:t>
        <a:bodyPr/>
        <a:lstStyle/>
        <a:p>
          <a:endParaRPr lang="en-US"/>
        </a:p>
      </dgm:t>
    </dgm:pt>
    <dgm:pt modelId="{4F77266B-1F99-41F6-A9F4-54D22821C077}" type="pres">
      <dgm:prSet presAssocID="{35639078-4FD6-465F-847B-922BB84968EE}" presName="background4" presStyleLbl="node4" presStyleIdx="14" presStyleCnt="31"/>
      <dgm:spPr/>
      <dgm:t>
        <a:bodyPr/>
        <a:lstStyle/>
        <a:p>
          <a:endParaRPr lang="en-US"/>
        </a:p>
      </dgm:t>
    </dgm:pt>
    <dgm:pt modelId="{8D40A52A-A748-4CAC-AAAE-6D7C227AB01D}" type="pres">
      <dgm:prSet presAssocID="{35639078-4FD6-465F-847B-922BB84968EE}" presName="text4" presStyleLbl="fgAcc4" presStyleIdx="14" presStyleCnt="31">
        <dgm:presLayoutVars>
          <dgm:chPref val="3"/>
        </dgm:presLayoutVars>
      </dgm:prSet>
      <dgm:spPr/>
      <dgm:t>
        <a:bodyPr/>
        <a:lstStyle/>
        <a:p>
          <a:endParaRPr lang="en-US"/>
        </a:p>
      </dgm:t>
    </dgm:pt>
    <dgm:pt modelId="{F7851C4A-FD54-44AF-87F8-4DBE9924E088}" type="pres">
      <dgm:prSet presAssocID="{35639078-4FD6-465F-847B-922BB84968EE}" presName="hierChild5" presStyleCnt="0"/>
      <dgm:spPr/>
      <dgm:t>
        <a:bodyPr/>
        <a:lstStyle/>
        <a:p>
          <a:endParaRPr lang="en-US"/>
        </a:p>
      </dgm:t>
    </dgm:pt>
    <dgm:pt modelId="{CE22C8F3-FE79-4CC2-954E-967303A26DFD}" type="pres">
      <dgm:prSet presAssocID="{3D9D3684-5304-467A-96FE-E5DB90BD2A45}" presName="Name23" presStyleLbl="parChTrans1D4" presStyleIdx="15" presStyleCnt="31"/>
      <dgm:spPr/>
      <dgm:t>
        <a:bodyPr/>
        <a:lstStyle/>
        <a:p>
          <a:endParaRPr lang="en-US"/>
        </a:p>
      </dgm:t>
    </dgm:pt>
    <dgm:pt modelId="{E665F8FA-7C9C-4C23-9582-604396C5C507}" type="pres">
      <dgm:prSet presAssocID="{BDAD6DFE-5BD4-4130-92B6-B80A726C9F61}" presName="hierRoot4" presStyleCnt="0"/>
      <dgm:spPr/>
      <dgm:t>
        <a:bodyPr/>
        <a:lstStyle/>
        <a:p>
          <a:endParaRPr lang="en-US"/>
        </a:p>
      </dgm:t>
    </dgm:pt>
    <dgm:pt modelId="{A4F1D793-1707-4E38-A37E-7FFEF9C6D058}" type="pres">
      <dgm:prSet presAssocID="{BDAD6DFE-5BD4-4130-92B6-B80A726C9F61}" presName="composite4" presStyleCnt="0"/>
      <dgm:spPr/>
      <dgm:t>
        <a:bodyPr/>
        <a:lstStyle/>
        <a:p>
          <a:endParaRPr lang="en-US"/>
        </a:p>
      </dgm:t>
    </dgm:pt>
    <dgm:pt modelId="{100570BF-97DA-4EC3-950D-BA4B5A85E1FA}" type="pres">
      <dgm:prSet presAssocID="{BDAD6DFE-5BD4-4130-92B6-B80A726C9F61}" presName="background4" presStyleLbl="node4" presStyleIdx="15" presStyleCnt="31"/>
      <dgm:spPr/>
      <dgm:t>
        <a:bodyPr/>
        <a:lstStyle/>
        <a:p>
          <a:endParaRPr lang="en-US"/>
        </a:p>
      </dgm:t>
    </dgm:pt>
    <dgm:pt modelId="{FE2239A6-B352-45F8-B9D0-8F94AE4A4C0E}" type="pres">
      <dgm:prSet presAssocID="{BDAD6DFE-5BD4-4130-92B6-B80A726C9F61}" presName="text4" presStyleLbl="fgAcc4" presStyleIdx="15" presStyleCnt="31">
        <dgm:presLayoutVars>
          <dgm:chPref val="3"/>
        </dgm:presLayoutVars>
      </dgm:prSet>
      <dgm:spPr/>
      <dgm:t>
        <a:bodyPr/>
        <a:lstStyle/>
        <a:p>
          <a:endParaRPr lang="en-US"/>
        </a:p>
      </dgm:t>
    </dgm:pt>
    <dgm:pt modelId="{0D6C85CB-DAF8-42C5-9B56-051961B9A3A2}" type="pres">
      <dgm:prSet presAssocID="{BDAD6DFE-5BD4-4130-92B6-B80A726C9F61}" presName="hierChild5" presStyleCnt="0"/>
      <dgm:spPr/>
      <dgm:t>
        <a:bodyPr/>
        <a:lstStyle/>
        <a:p>
          <a:endParaRPr lang="en-US"/>
        </a:p>
      </dgm:t>
    </dgm:pt>
    <dgm:pt modelId="{9754C7E7-FDBD-45C1-8E0D-A5F33B70C813}" type="pres">
      <dgm:prSet presAssocID="{50B04EF8-9B4F-4BCF-A830-97C5CBA274EF}" presName="Name17" presStyleLbl="parChTrans1D3" presStyleIdx="2" presStyleCnt="6"/>
      <dgm:spPr/>
      <dgm:t>
        <a:bodyPr/>
        <a:lstStyle/>
        <a:p>
          <a:endParaRPr lang="en-US"/>
        </a:p>
      </dgm:t>
    </dgm:pt>
    <dgm:pt modelId="{E1CFC5FB-4243-436F-9BA5-24727DF48742}" type="pres">
      <dgm:prSet presAssocID="{0EED5B0C-6877-4050-B26C-3FBA0BB76DB2}" presName="hierRoot3" presStyleCnt="0"/>
      <dgm:spPr/>
      <dgm:t>
        <a:bodyPr/>
        <a:lstStyle/>
        <a:p>
          <a:endParaRPr lang="en-US"/>
        </a:p>
      </dgm:t>
    </dgm:pt>
    <dgm:pt modelId="{0BDCCB72-25B6-476E-BFD0-B7F3B2D51888}" type="pres">
      <dgm:prSet presAssocID="{0EED5B0C-6877-4050-B26C-3FBA0BB76DB2}" presName="composite3" presStyleCnt="0"/>
      <dgm:spPr/>
      <dgm:t>
        <a:bodyPr/>
        <a:lstStyle/>
        <a:p>
          <a:endParaRPr lang="en-US"/>
        </a:p>
      </dgm:t>
    </dgm:pt>
    <dgm:pt modelId="{2AC5AB13-AEF5-4A08-A41F-2242C9247A9C}" type="pres">
      <dgm:prSet presAssocID="{0EED5B0C-6877-4050-B26C-3FBA0BB76DB2}" presName="background3" presStyleLbl="node3" presStyleIdx="2" presStyleCnt="6"/>
      <dgm:spPr/>
      <dgm:t>
        <a:bodyPr/>
        <a:lstStyle/>
        <a:p>
          <a:endParaRPr lang="en-US"/>
        </a:p>
      </dgm:t>
    </dgm:pt>
    <dgm:pt modelId="{B36E9BBD-3F15-4646-9D82-A79A97021C52}" type="pres">
      <dgm:prSet presAssocID="{0EED5B0C-6877-4050-B26C-3FBA0BB76DB2}" presName="text3" presStyleLbl="fgAcc3" presStyleIdx="2" presStyleCnt="6">
        <dgm:presLayoutVars>
          <dgm:chPref val="3"/>
        </dgm:presLayoutVars>
      </dgm:prSet>
      <dgm:spPr/>
      <dgm:t>
        <a:bodyPr/>
        <a:lstStyle/>
        <a:p>
          <a:endParaRPr lang="en-US"/>
        </a:p>
      </dgm:t>
    </dgm:pt>
    <dgm:pt modelId="{F752603B-32EE-4F1C-A3A1-062A2AF18964}" type="pres">
      <dgm:prSet presAssocID="{0EED5B0C-6877-4050-B26C-3FBA0BB76DB2}" presName="hierChild4" presStyleCnt="0"/>
      <dgm:spPr/>
      <dgm:t>
        <a:bodyPr/>
        <a:lstStyle/>
        <a:p>
          <a:endParaRPr lang="en-US"/>
        </a:p>
      </dgm:t>
    </dgm:pt>
    <dgm:pt modelId="{F135CAC5-B450-43DC-BD22-E7C9C0DA9EF8}" type="pres">
      <dgm:prSet presAssocID="{76C9F0D8-FDFE-4DF4-82C0-B60BB3C789FB}" presName="Name23" presStyleLbl="parChTrans1D4" presStyleIdx="16" presStyleCnt="31"/>
      <dgm:spPr/>
      <dgm:t>
        <a:bodyPr/>
        <a:lstStyle/>
        <a:p>
          <a:endParaRPr lang="en-US"/>
        </a:p>
      </dgm:t>
    </dgm:pt>
    <dgm:pt modelId="{EB9D619E-5D16-424A-B5B6-A78373603EB2}" type="pres">
      <dgm:prSet presAssocID="{EC092BF5-721C-4101-918E-221CD2C9947B}" presName="hierRoot4" presStyleCnt="0"/>
      <dgm:spPr/>
      <dgm:t>
        <a:bodyPr/>
        <a:lstStyle/>
        <a:p>
          <a:endParaRPr lang="en-US"/>
        </a:p>
      </dgm:t>
    </dgm:pt>
    <dgm:pt modelId="{480D99EA-1B99-46D8-90B2-3C51747A8D5A}" type="pres">
      <dgm:prSet presAssocID="{EC092BF5-721C-4101-918E-221CD2C9947B}" presName="composite4" presStyleCnt="0"/>
      <dgm:spPr/>
      <dgm:t>
        <a:bodyPr/>
        <a:lstStyle/>
        <a:p>
          <a:endParaRPr lang="en-US"/>
        </a:p>
      </dgm:t>
    </dgm:pt>
    <dgm:pt modelId="{B2C40AB4-1A2D-49C1-8BE7-64C57CD23459}" type="pres">
      <dgm:prSet presAssocID="{EC092BF5-721C-4101-918E-221CD2C9947B}" presName="background4" presStyleLbl="node4" presStyleIdx="16" presStyleCnt="31"/>
      <dgm:spPr/>
      <dgm:t>
        <a:bodyPr/>
        <a:lstStyle/>
        <a:p>
          <a:endParaRPr lang="en-US"/>
        </a:p>
      </dgm:t>
    </dgm:pt>
    <dgm:pt modelId="{5D0DFBD9-35F6-4F1E-AF95-D473A834FE46}" type="pres">
      <dgm:prSet presAssocID="{EC092BF5-721C-4101-918E-221CD2C9947B}" presName="text4" presStyleLbl="fgAcc4" presStyleIdx="16" presStyleCnt="31">
        <dgm:presLayoutVars>
          <dgm:chPref val="3"/>
        </dgm:presLayoutVars>
      </dgm:prSet>
      <dgm:spPr/>
      <dgm:t>
        <a:bodyPr/>
        <a:lstStyle/>
        <a:p>
          <a:endParaRPr lang="en-US"/>
        </a:p>
      </dgm:t>
    </dgm:pt>
    <dgm:pt modelId="{68EF4B14-B123-44BD-BC5E-0E17943104BC}" type="pres">
      <dgm:prSet presAssocID="{EC092BF5-721C-4101-918E-221CD2C9947B}" presName="hierChild5" presStyleCnt="0"/>
      <dgm:spPr/>
      <dgm:t>
        <a:bodyPr/>
        <a:lstStyle/>
        <a:p>
          <a:endParaRPr lang="en-US"/>
        </a:p>
      </dgm:t>
    </dgm:pt>
    <dgm:pt modelId="{5A43D49D-1BFF-43E7-9A6B-553E8A99404A}" type="pres">
      <dgm:prSet presAssocID="{D8655696-9C89-4D8E-ACAE-84CB7F20453B}" presName="Name23" presStyleLbl="parChTrans1D4" presStyleIdx="17" presStyleCnt="31"/>
      <dgm:spPr/>
      <dgm:t>
        <a:bodyPr/>
        <a:lstStyle/>
        <a:p>
          <a:endParaRPr lang="en-US"/>
        </a:p>
      </dgm:t>
    </dgm:pt>
    <dgm:pt modelId="{77206FC7-886B-4613-B4EE-A2F461071198}" type="pres">
      <dgm:prSet presAssocID="{E8510133-07CF-4A9F-85C3-47F44732FB96}" presName="hierRoot4" presStyleCnt="0"/>
      <dgm:spPr/>
      <dgm:t>
        <a:bodyPr/>
        <a:lstStyle/>
        <a:p>
          <a:endParaRPr lang="en-US"/>
        </a:p>
      </dgm:t>
    </dgm:pt>
    <dgm:pt modelId="{7EEB1796-CB39-4E3F-813E-14E21FB52489}" type="pres">
      <dgm:prSet presAssocID="{E8510133-07CF-4A9F-85C3-47F44732FB96}" presName="composite4" presStyleCnt="0"/>
      <dgm:spPr/>
      <dgm:t>
        <a:bodyPr/>
        <a:lstStyle/>
        <a:p>
          <a:endParaRPr lang="en-US"/>
        </a:p>
      </dgm:t>
    </dgm:pt>
    <dgm:pt modelId="{461CEA6D-7977-4BA5-8D06-E23E5457457D}" type="pres">
      <dgm:prSet presAssocID="{E8510133-07CF-4A9F-85C3-47F44732FB96}" presName="background4" presStyleLbl="node4" presStyleIdx="17" presStyleCnt="31"/>
      <dgm:spPr/>
      <dgm:t>
        <a:bodyPr/>
        <a:lstStyle/>
        <a:p>
          <a:endParaRPr lang="en-US"/>
        </a:p>
      </dgm:t>
    </dgm:pt>
    <dgm:pt modelId="{C6C5EB86-EB4F-4744-A532-62230A792D11}" type="pres">
      <dgm:prSet presAssocID="{E8510133-07CF-4A9F-85C3-47F44732FB96}" presName="text4" presStyleLbl="fgAcc4" presStyleIdx="17" presStyleCnt="31">
        <dgm:presLayoutVars>
          <dgm:chPref val="3"/>
        </dgm:presLayoutVars>
      </dgm:prSet>
      <dgm:spPr/>
      <dgm:t>
        <a:bodyPr/>
        <a:lstStyle/>
        <a:p>
          <a:endParaRPr lang="en-US"/>
        </a:p>
      </dgm:t>
    </dgm:pt>
    <dgm:pt modelId="{C2857B10-ADAC-451E-BA54-5C7346ACE610}" type="pres">
      <dgm:prSet presAssocID="{E8510133-07CF-4A9F-85C3-47F44732FB96}" presName="hierChild5" presStyleCnt="0"/>
      <dgm:spPr/>
      <dgm:t>
        <a:bodyPr/>
        <a:lstStyle/>
        <a:p>
          <a:endParaRPr lang="en-US"/>
        </a:p>
      </dgm:t>
    </dgm:pt>
    <dgm:pt modelId="{2842CC5D-C4E0-476B-BC89-CD915EE032A3}" type="pres">
      <dgm:prSet presAssocID="{774714CF-D060-44D3-BBCD-61C92C210547}" presName="Name23" presStyleLbl="parChTrans1D4" presStyleIdx="18" presStyleCnt="31"/>
      <dgm:spPr/>
      <dgm:t>
        <a:bodyPr/>
        <a:lstStyle/>
        <a:p>
          <a:endParaRPr lang="en-US"/>
        </a:p>
      </dgm:t>
    </dgm:pt>
    <dgm:pt modelId="{5FAAA680-E7EF-4976-AD15-18CFE64BFDED}" type="pres">
      <dgm:prSet presAssocID="{85F06C87-7641-477C-A173-D74A2C726210}" presName="hierRoot4" presStyleCnt="0"/>
      <dgm:spPr/>
      <dgm:t>
        <a:bodyPr/>
        <a:lstStyle/>
        <a:p>
          <a:endParaRPr lang="en-US"/>
        </a:p>
      </dgm:t>
    </dgm:pt>
    <dgm:pt modelId="{77490591-C97E-42CB-9710-93B590BD712A}" type="pres">
      <dgm:prSet presAssocID="{85F06C87-7641-477C-A173-D74A2C726210}" presName="composite4" presStyleCnt="0"/>
      <dgm:spPr/>
      <dgm:t>
        <a:bodyPr/>
        <a:lstStyle/>
        <a:p>
          <a:endParaRPr lang="en-US"/>
        </a:p>
      </dgm:t>
    </dgm:pt>
    <dgm:pt modelId="{6B3CDFA6-93EF-4793-A50E-247DFA19658E}" type="pres">
      <dgm:prSet presAssocID="{85F06C87-7641-477C-A173-D74A2C726210}" presName="background4" presStyleLbl="node4" presStyleIdx="18" presStyleCnt="31"/>
      <dgm:spPr/>
      <dgm:t>
        <a:bodyPr/>
        <a:lstStyle/>
        <a:p>
          <a:endParaRPr lang="en-US"/>
        </a:p>
      </dgm:t>
    </dgm:pt>
    <dgm:pt modelId="{9B1C27B1-0152-4588-9C3D-BC36FC2A2389}" type="pres">
      <dgm:prSet presAssocID="{85F06C87-7641-477C-A173-D74A2C726210}" presName="text4" presStyleLbl="fgAcc4" presStyleIdx="18" presStyleCnt="31">
        <dgm:presLayoutVars>
          <dgm:chPref val="3"/>
        </dgm:presLayoutVars>
      </dgm:prSet>
      <dgm:spPr/>
      <dgm:t>
        <a:bodyPr/>
        <a:lstStyle/>
        <a:p>
          <a:endParaRPr lang="en-US"/>
        </a:p>
      </dgm:t>
    </dgm:pt>
    <dgm:pt modelId="{49FF9DD1-A3AC-4527-9DFA-F47FA434320E}" type="pres">
      <dgm:prSet presAssocID="{85F06C87-7641-477C-A173-D74A2C726210}" presName="hierChild5" presStyleCnt="0"/>
      <dgm:spPr/>
      <dgm:t>
        <a:bodyPr/>
        <a:lstStyle/>
        <a:p>
          <a:endParaRPr lang="en-US"/>
        </a:p>
      </dgm:t>
    </dgm:pt>
    <dgm:pt modelId="{6DE5E326-7C58-4111-AC53-C16BBA19A95F}" type="pres">
      <dgm:prSet presAssocID="{DD2AE2FA-40D1-4056-A150-2C749AA9021E}" presName="Name17" presStyleLbl="parChTrans1D3" presStyleIdx="3" presStyleCnt="6"/>
      <dgm:spPr/>
      <dgm:t>
        <a:bodyPr/>
        <a:lstStyle/>
        <a:p>
          <a:endParaRPr lang="en-US"/>
        </a:p>
      </dgm:t>
    </dgm:pt>
    <dgm:pt modelId="{4B6E9782-684C-4966-BFA5-42EB9A78C70C}" type="pres">
      <dgm:prSet presAssocID="{8A14ED34-AF49-4526-BAC6-346C418F4152}" presName="hierRoot3" presStyleCnt="0"/>
      <dgm:spPr/>
      <dgm:t>
        <a:bodyPr/>
        <a:lstStyle/>
        <a:p>
          <a:endParaRPr lang="en-US"/>
        </a:p>
      </dgm:t>
    </dgm:pt>
    <dgm:pt modelId="{C3CF7C81-A797-4743-BE7E-F311F21B0C82}" type="pres">
      <dgm:prSet presAssocID="{8A14ED34-AF49-4526-BAC6-346C418F4152}" presName="composite3" presStyleCnt="0"/>
      <dgm:spPr/>
      <dgm:t>
        <a:bodyPr/>
        <a:lstStyle/>
        <a:p>
          <a:endParaRPr lang="en-US"/>
        </a:p>
      </dgm:t>
    </dgm:pt>
    <dgm:pt modelId="{4FBF5A62-A25E-4C62-953C-FDBBA5BFEBE1}" type="pres">
      <dgm:prSet presAssocID="{8A14ED34-AF49-4526-BAC6-346C418F4152}" presName="background3" presStyleLbl="node3" presStyleIdx="3" presStyleCnt="6"/>
      <dgm:spPr/>
      <dgm:t>
        <a:bodyPr/>
        <a:lstStyle/>
        <a:p>
          <a:endParaRPr lang="en-US"/>
        </a:p>
      </dgm:t>
    </dgm:pt>
    <dgm:pt modelId="{A0A54453-196A-4F07-866E-937746ED9A97}" type="pres">
      <dgm:prSet presAssocID="{8A14ED34-AF49-4526-BAC6-346C418F4152}" presName="text3" presStyleLbl="fgAcc3" presStyleIdx="3" presStyleCnt="6">
        <dgm:presLayoutVars>
          <dgm:chPref val="3"/>
        </dgm:presLayoutVars>
      </dgm:prSet>
      <dgm:spPr/>
      <dgm:t>
        <a:bodyPr/>
        <a:lstStyle/>
        <a:p>
          <a:endParaRPr lang="en-US"/>
        </a:p>
      </dgm:t>
    </dgm:pt>
    <dgm:pt modelId="{ECA01786-F492-4E15-8CF4-306F3AF0BE37}" type="pres">
      <dgm:prSet presAssocID="{8A14ED34-AF49-4526-BAC6-346C418F4152}" presName="hierChild4" presStyleCnt="0"/>
      <dgm:spPr/>
      <dgm:t>
        <a:bodyPr/>
        <a:lstStyle/>
        <a:p>
          <a:endParaRPr lang="en-US"/>
        </a:p>
      </dgm:t>
    </dgm:pt>
    <dgm:pt modelId="{E516854A-3BEF-4565-BC13-6F3338CAF555}" type="pres">
      <dgm:prSet presAssocID="{7A31F7F3-65FF-452B-988D-22E477A3740A}" presName="Name23" presStyleLbl="parChTrans1D4" presStyleIdx="19" presStyleCnt="31"/>
      <dgm:spPr/>
      <dgm:t>
        <a:bodyPr/>
        <a:lstStyle/>
        <a:p>
          <a:endParaRPr lang="en-US"/>
        </a:p>
      </dgm:t>
    </dgm:pt>
    <dgm:pt modelId="{BBBE98AA-B5CD-4B60-9374-B143B5D89DF0}" type="pres">
      <dgm:prSet presAssocID="{36D0838B-FB7E-4AFD-9DD6-13B2AC87B16D}" presName="hierRoot4" presStyleCnt="0"/>
      <dgm:spPr/>
      <dgm:t>
        <a:bodyPr/>
        <a:lstStyle/>
        <a:p>
          <a:endParaRPr lang="en-US"/>
        </a:p>
      </dgm:t>
    </dgm:pt>
    <dgm:pt modelId="{C2C18E32-9901-4871-A31B-4C05FD9932E3}" type="pres">
      <dgm:prSet presAssocID="{36D0838B-FB7E-4AFD-9DD6-13B2AC87B16D}" presName="composite4" presStyleCnt="0"/>
      <dgm:spPr/>
      <dgm:t>
        <a:bodyPr/>
        <a:lstStyle/>
        <a:p>
          <a:endParaRPr lang="en-US"/>
        </a:p>
      </dgm:t>
    </dgm:pt>
    <dgm:pt modelId="{932564D8-B859-4A4F-ACCD-4D02BA52DF4D}" type="pres">
      <dgm:prSet presAssocID="{36D0838B-FB7E-4AFD-9DD6-13B2AC87B16D}" presName="background4" presStyleLbl="node4" presStyleIdx="19" presStyleCnt="31"/>
      <dgm:spPr/>
      <dgm:t>
        <a:bodyPr/>
        <a:lstStyle/>
        <a:p>
          <a:endParaRPr lang="en-US"/>
        </a:p>
      </dgm:t>
    </dgm:pt>
    <dgm:pt modelId="{7EAEDC57-04E5-4F88-93F8-B112BCA9189A}" type="pres">
      <dgm:prSet presAssocID="{36D0838B-FB7E-4AFD-9DD6-13B2AC87B16D}" presName="text4" presStyleLbl="fgAcc4" presStyleIdx="19" presStyleCnt="31">
        <dgm:presLayoutVars>
          <dgm:chPref val="3"/>
        </dgm:presLayoutVars>
      </dgm:prSet>
      <dgm:spPr/>
      <dgm:t>
        <a:bodyPr/>
        <a:lstStyle/>
        <a:p>
          <a:endParaRPr lang="en-US"/>
        </a:p>
      </dgm:t>
    </dgm:pt>
    <dgm:pt modelId="{3B3F2F31-A671-4E3C-B4B2-8530C29EC41D}" type="pres">
      <dgm:prSet presAssocID="{36D0838B-FB7E-4AFD-9DD6-13B2AC87B16D}" presName="hierChild5" presStyleCnt="0"/>
      <dgm:spPr/>
      <dgm:t>
        <a:bodyPr/>
        <a:lstStyle/>
        <a:p>
          <a:endParaRPr lang="en-US"/>
        </a:p>
      </dgm:t>
    </dgm:pt>
    <dgm:pt modelId="{7661FFD8-6EAB-4341-B753-67EE1BE8BE72}" type="pres">
      <dgm:prSet presAssocID="{AD7C9742-BAC2-4830-A0A7-79EA34790909}" presName="Name23" presStyleLbl="parChTrans1D4" presStyleIdx="20" presStyleCnt="31"/>
      <dgm:spPr/>
      <dgm:t>
        <a:bodyPr/>
        <a:lstStyle/>
        <a:p>
          <a:endParaRPr lang="en-US"/>
        </a:p>
      </dgm:t>
    </dgm:pt>
    <dgm:pt modelId="{091A176F-3BA5-4AA2-BF80-642F080B4D78}" type="pres">
      <dgm:prSet presAssocID="{C202A76C-1324-4D20-8308-466110DE66C9}" presName="hierRoot4" presStyleCnt="0"/>
      <dgm:spPr/>
      <dgm:t>
        <a:bodyPr/>
        <a:lstStyle/>
        <a:p>
          <a:endParaRPr lang="en-US"/>
        </a:p>
      </dgm:t>
    </dgm:pt>
    <dgm:pt modelId="{D167C39C-FC8F-4712-BBCD-423BA1775EB2}" type="pres">
      <dgm:prSet presAssocID="{C202A76C-1324-4D20-8308-466110DE66C9}" presName="composite4" presStyleCnt="0"/>
      <dgm:spPr/>
      <dgm:t>
        <a:bodyPr/>
        <a:lstStyle/>
        <a:p>
          <a:endParaRPr lang="en-US"/>
        </a:p>
      </dgm:t>
    </dgm:pt>
    <dgm:pt modelId="{D140A5C9-48B7-4619-8E76-0C4D9683596F}" type="pres">
      <dgm:prSet presAssocID="{C202A76C-1324-4D20-8308-466110DE66C9}" presName="background4" presStyleLbl="node4" presStyleIdx="20" presStyleCnt="31"/>
      <dgm:spPr/>
      <dgm:t>
        <a:bodyPr/>
        <a:lstStyle/>
        <a:p>
          <a:endParaRPr lang="en-US"/>
        </a:p>
      </dgm:t>
    </dgm:pt>
    <dgm:pt modelId="{7D8F58F2-D5EB-4E56-BBC4-4FCF61BC11F9}" type="pres">
      <dgm:prSet presAssocID="{C202A76C-1324-4D20-8308-466110DE66C9}" presName="text4" presStyleLbl="fgAcc4" presStyleIdx="20" presStyleCnt="31">
        <dgm:presLayoutVars>
          <dgm:chPref val="3"/>
        </dgm:presLayoutVars>
      </dgm:prSet>
      <dgm:spPr/>
      <dgm:t>
        <a:bodyPr/>
        <a:lstStyle/>
        <a:p>
          <a:endParaRPr lang="en-US"/>
        </a:p>
      </dgm:t>
    </dgm:pt>
    <dgm:pt modelId="{FAC6D8B2-0B65-4B0C-B5B6-28CC4F4E2BA8}" type="pres">
      <dgm:prSet presAssocID="{C202A76C-1324-4D20-8308-466110DE66C9}" presName="hierChild5" presStyleCnt="0"/>
      <dgm:spPr/>
      <dgm:t>
        <a:bodyPr/>
        <a:lstStyle/>
        <a:p>
          <a:endParaRPr lang="en-US"/>
        </a:p>
      </dgm:t>
    </dgm:pt>
    <dgm:pt modelId="{678ECFBD-B9E4-4D25-A6C0-24AE1D9330F5}" type="pres">
      <dgm:prSet presAssocID="{C4484862-7EAD-4573-BFE9-BC15F89D8A4B}" presName="Name23" presStyleLbl="parChTrans1D4" presStyleIdx="21" presStyleCnt="31"/>
      <dgm:spPr/>
      <dgm:t>
        <a:bodyPr/>
        <a:lstStyle/>
        <a:p>
          <a:endParaRPr lang="en-US"/>
        </a:p>
      </dgm:t>
    </dgm:pt>
    <dgm:pt modelId="{041CFD57-9678-4394-B90F-9833C648CEBE}" type="pres">
      <dgm:prSet presAssocID="{C1C960F0-E908-4CCC-B281-FD7DAE92A0FC}" presName="hierRoot4" presStyleCnt="0"/>
      <dgm:spPr/>
      <dgm:t>
        <a:bodyPr/>
        <a:lstStyle/>
        <a:p>
          <a:endParaRPr lang="en-US"/>
        </a:p>
      </dgm:t>
    </dgm:pt>
    <dgm:pt modelId="{1BDEAB02-B7C2-4259-BD33-C76622D78C4F}" type="pres">
      <dgm:prSet presAssocID="{C1C960F0-E908-4CCC-B281-FD7DAE92A0FC}" presName="composite4" presStyleCnt="0"/>
      <dgm:spPr/>
      <dgm:t>
        <a:bodyPr/>
        <a:lstStyle/>
        <a:p>
          <a:endParaRPr lang="en-US"/>
        </a:p>
      </dgm:t>
    </dgm:pt>
    <dgm:pt modelId="{A7F1329F-07B6-4897-AA3D-17BE1E76BD29}" type="pres">
      <dgm:prSet presAssocID="{C1C960F0-E908-4CCC-B281-FD7DAE92A0FC}" presName="background4" presStyleLbl="node4" presStyleIdx="21" presStyleCnt="31"/>
      <dgm:spPr/>
      <dgm:t>
        <a:bodyPr/>
        <a:lstStyle/>
        <a:p>
          <a:endParaRPr lang="en-US"/>
        </a:p>
      </dgm:t>
    </dgm:pt>
    <dgm:pt modelId="{B7A9C946-0F0E-4383-8A85-C9738C76FE7A}" type="pres">
      <dgm:prSet presAssocID="{C1C960F0-E908-4CCC-B281-FD7DAE92A0FC}" presName="text4" presStyleLbl="fgAcc4" presStyleIdx="21" presStyleCnt="31">
        <dgm:presLayoutVars>
          <dgm:chPref val="3"/>
        </dgm:presLayoutVars>
      </dgm:prSet>
      <dgm:spPr/>
      <dgm:t>
        <a:bodyPr/>
        <a:lstStyle/>
        <a:p>
          <a:endParaRPr lang="en-US"/>
        </a:p>
      </dgm:t>
    </dgm:pt>
    <dgm:pt modelId="{3CD18E15-F63D-4266-B607-27561A1821F0}" type="pres">
      <dgm:prSet presAssocID="{C1C960F0-E908-4CCC-B281-FD7DAE92A0FC}" presName="hierChild5" presStyleCnt="0"/>
      <dgm:spPr/>
      <dgm:t>
        <a:bodyPr/>
        <a:lstStyle/>
        <a:p>
          <a:endParaRPr lang="en-US"/>
        </a:p>
      </dgm:t>
    </dgm:pt>
    <dgm:pt modelId="{E58A5624-4780-4F2D-A9DC-55998A0C671B}" type="pres">
      <dgm:prSet presAssocID="{6CFD960C-C690-4D83-813F-D11D0B119030}" presName="Name23" presStyleLbl="parChTrans1D4" presStyleIdx="22" presStyleCnt="31"/>
      <dgm:spPr/>
      <dgm:t>
        <a:bodyPr/>
        <a:lstStyle/>
        <a:p>
          <a:endParaRPr lang="en-US"/>
        </a:p>
      </dgm:t>
    </dgm:pt>
    <dgm:pt modelId="{3FF1B6A0-69FE-4763-A37C-821104F02B01}" type="pres">
      <dgm:prSet presAssocID="{B27F507F-47E7-45F2-AEE1-F11D70A1C719}" presName="hierRoot4" presStyleCnt="0"/>
      <dgm:spPr/>
      <dgm:t>
        <a:bodyPr/>
        <a:lstStyle/>
        <a:p>
          <a:endParaRPr lang="en-US"/>
        </a:p>
      </dgm:t>
    </dgm:pt>
    <dgm:pt modelId="{8B6B68CA-FF30-45B3-B08D-92977C89924F}" type="pres">
      <dgm:prSet presAssocID="{B27F507F-47E7-45F2-AEE1-F11D70A1C719}" presName="composite4" presStyleCnt="0"/>
      <dgm:spPr/>
      <dgm:t>
        <a:bodyPr/>
        <a:lstStyle/>
        <a:p>
          <a:endParaRPr lang="en-US"/>
        </a:p>
      </dgm:t>
    </dgm:pt>
    <dgm:pt modelId="{B3E95C88-AD13-4EA7-8ED2-3D07CCAF2CA6}" type="pres">
      <dgm:prSet presAssocID="{B27F507F-47E7-45F2-AEE1-F11D70A1C719}" presName="background4" presStyleLbl="node4" presStyleIdx="22" presStyleCnt="31"/>
      <dgm:spPr/>
      <dgm:t>
        <a:bodyPr/>
        <a:lstStyle/>
        <a:p>
          <a:endParaRPr lang="en-US"/>
        </a:p>
      </dgm:t>
    </dgm:pt>
    <dgm:pt modelId="{9E51ECDC-B825-464F-8FFE-08CF81F452E3}" type="pres">
      <dgm:prSet presAssocID="{B27F507F-47E7-45F2-AEE1-F11D70A1C719}" presName="text4" presStyleLbl="fgAcc4" presStyleIdx="22" presStyleCnt="31">
        <dgm:presLayoutVars>
          <dgm:chPref val="3"/>
        </dgm:presLayoutVars>
      </dgm:prSet>
      <dgm:spPr/>
      <dgm:t>
        <a:bodyPr/>
        <a:lstStyle/>
        <a:p>
          <a:endParaRPr lang="en-US"/>
        </a:p>
      </dgm:t>
    </dgm:pt>
    <dgm:pt modelId="{58E3A15B-45C1-4DE1-9625-3772D3553CF7}" type="pres">
      <dgm:prSet presAssocID="{B27F507F-47E7-45F2-AEE1-F11D70A1C719}" presName="hierChild5" presStyleCnt="0"/>
      <dgm:spPr/>
      <dgm:t>
        <a:bodyPr/>
        <a:lstStyle/>
        <a:p>
          <a:endParaRPr lang="en-US"/>
        </a:p>
      </dgm:t>
    </dgm:pt>
    <dgm:pt modelId="{7C721FA7-1774-4443-8259-1BD8300AA1D2}" type="pres">
      <dgm:prSet presAssocID="{83CF937F-FF96-4A30-90F5-E54F3CFD5958}" presName="Name23" presStyleLbl="parChTrans1D4" presStyleIdx="23" presStyleCnt="31"/>
      <dgm:spPr/>
      <dgm:t>
        <a:bodyPr/>
        <a:lstStyle/>
        <a:p>
          <a:endParaRPr lang="en-US"/>
        </a:p>
      </dgm:t>
    </dgm:pt>
    <dgm:pt modelId="{7B88016B-B957-4C4B-B89A-990206673D3B}" type="pres">
      <dgm:prSet presAssocID="{2164966D-C615-47A3-B7A7-1DDA65683806}" presName="hierRoot4" presStyleCnt="0"/>
      <dgm:spPr/>
      <dgm:t>
        <a:bodyPr/>
        <a:lstStyle/>
        <a:p>
          <a:endParaRPr lang="en-US"/>
        </a:p>
      </dgm:t>
    </dgm:pt>
    <dgm:pt modelId="{77C9B54B-C001-48BB-B18A-3D8F45410174}" type="pres">
      <dgm:prSet presAssocID="{2164966D-C615-47A3-B7A7-1DDA65683806}" presName="composite4" presStyleCnt="0"/>
      <dgm:spPr/>
      <dgm:t>
        <a:bodyPr/>
        <a:lstStyle/>
        <a:p>
          <a:endParaRPr lang="en-US"/>
        </a:p>
      </dgm:t>
    </dgm:pt>
    <dgm:pt modelId="{DC7836DA-DA82-4255-A42E-3548CCA7FF94}" type="pres">
      <dgm:prSet presAssocID="{2164966D-C615-47A3-B7A7-1DDA65683806}" presName="background4" presStyleLbl="node4" presStyleIdx="23" presStyleCnt="31"/>
      <dgm:spPr/>
      <dgm:t>
        <a:bodyPr/>
        <a:lstStyle/>
        <a:p>
          <a:endParaRPr lang="en-US"/>
        </a:p>
      </dgm:t>
    </dgm:pt>
    <dgm:pt modelId="{FB796A96-CF68-4ECF-83EE-D8EA6A566F01}" type="pres">
      <dgm:prSet presAssocID="{2164966D-C615-47A3-B7A7-1DDA65683806}" presName="text4" presStyleLbl="fgAcc4" presStyleIdx="23" presStyleCnt="31">
        <dgm:presLayoutVars>
          <dgm:chPref val="3"/>
        </dgm:presLayoutVars>
      </dgm:prSet>
      <dgm:spPr/>
      <dgm:t>
        <a:bodyPr/>
        <a:lstStyle/>
        <a:p>
          <a:endParaRPr lang="en-US"/>
        </a:p>
      </dgm:t>
    </dgm:pt>
    <dgm:pt modelId="{E37E27E8-1392-48FF-AF32-9D0AEC0FECE9}" type="pres">
      <dgm:prSet presAssocID="{2164966D-C615-47A3-B7A7-1DDA65683806}" presName="hierChild5" presStyleCnt="0"/>
      <dgm:spPr/>
      <dgm:t>
        <a:bodyPr/>
        <a:lstStyle/>
        <a:p>
          <a:endParaRPr lang="en-US"/>
        </a:p>
      </dgm:t>
    </dgm:pt>
    <dgm:pt modelId="{4B10E72D-3D41-42F9-A4E3-F2C580027293}" type="pres">
      <dgm:prSet presAssocID="{8D9F662F-9C60-409C-B245-D2CE728B5F2F}" presName="Name17" presStyleLbl="parChTrans1D3" presStyleIdx="4" presStyleCnt="6"/>
      <dgm:spPr/>
      <dgm:t>
        <a:bodyPr/>
        <a:lstStyle/>
        <a:p>
          <a:endParaRPr lang="en-US"/>
        </a:p>
      </dgm:t>
    </dgm:pt>
    <dgm:pt modelId="{8D544D07-8629-445F-89EB-BE418714F9D4}" type="pres">
      <dgm:prSet presAssocID="{DD5F510E-0C98-4BC8-81D6-A3AD27761CBC}" presName="hierRoot3" presStyleCnt="0"/>
      <dgm:spPr/>
      <dgm:t>
        <a:bodyPr/>
        <a:lstStyle/>
        <a:p>
          <a:endParaRPr lang="en-US"/>
        </a:p>
      </dgm:t>
    </dgm:pt>
    <dgm:pt modelId="{D8EB4B99-1BA3-43DE-91C8-E761410B912F}" type="pres">
      <dgm:prSet presAssocID="{DD5F510E-0C98-4BC8-81D6-A3AD27761CBC}" presName="composite3" presStyleCnt="0"/>
      <dgm:spPr/>
      <dgm:t>
        <a:bodyPr/>
        <a:lstStyle/>
        <a:p>
          <a:endParaRPr lang="en-US"/>
        </a:p>
      </dgm:t>
    </dgm:pt>
    <dgm:pt modelId="{FCC1E100-434C-475E-9786-3B6E9D85D513}" type="pres">
      <dgm:prSet presAssocID="{DD5F510E-0C98-4BC8-81D6-A3AD27761CBC}" presName="background3" presStyleLbl="node3" presStyleIdx="4" presStyleCnt="6"/>
      <dgm:spPr/>
      <dgm:t>
        <a:bodyPr/>
        <a:lstStyle/>
        <a:p>
          <a:endParaRPr lang="en-US"/>
        </a:p>
      </dgm:t>
    </dgm:pt>
    <dgm:pt modelId="{FAF4280C-55C6-4903-8250-F888C5EE1638}" type="pres">
      <dgm:prSet presAssocID="{DD5F510E-0C98-4BC8-81D6-A3AD27761CBC}" presName="text3" presStyleLbl="fgAcc3" presStyleIdx="4" presStyleCnt="6">
        <dgm:presLayoutVars>
          <dgm:chPref val="3"/>
        </dgm:presLayoutVars>
      </dgm:prSet>
      <dgm:spPr/>
      <dgm:t>
        <a:bodyPr/>
        <a:lstStyle/>
        <a:p>
          <a:endParaRPr lang="en-US"/>
        </a:p>
      </dgm:t>
    </dgm:pt>
    <dgm:pt modelId="{47A02147-23E5-415B-8DEA-5F23593253AB}" type="pres">
      <dgm:prSet presAssocID="{DD5F510E-0C98-4BC8-81D6-A3AD27761CBC}" presName="hierChild4" presStyleCnt="0"/>
      <dgm:spPr/>
      <dgm:t>
        <a:bodyPr/>
        <a:lstStyle/>
        <a:p>
          <a:endParaRPr lang="en-US"/>
        </a:p>
      </dgm:t>
    </dgm:pt>
    <dgm:pt modelId="{A8EF96DA-46C3-408F-830F-416EB655C371}" type="pres">
      <dgm:prSet presAssocID="{833E6AAC-E1D7-42B9-AFCF-57BCFE637D3B}" presName="Name23" presStyleLbl="parChTrans1D4" presStyleIdx="24" presStyleCnt="31"/>
      <dgm:spPr/>
      <dgm:t>
        <a:bodyPr/>
        <a:lstStyle/>
        <a:p>
          <a:endParaRPr lang="en-US"/>
        </a:p>
      </dgm:t>
    </dgm:pt>
    <dgm:pt modelId="{D3F185B1-DA9F-45F2-A87E-DB9E861388D0}" type="pres">
      <dgm:prSet presAssocID="{AF4A6D6F-519A-422D-BB03-0EDA541DCC7C}" presName="hierRoot4" presStyleCnt="0"/>
      <dgm:spPr/>
      <dgm:t>
        <a:bodyPr/>
        <a:lstStyle/>
        <a:p>
          <a:endParaRPr lang="en-US"/>
        </a:p>
      </dgm:t>
    </dgm:pt>
    <dgm:pt modelId="{43036960-545F-4957-9F8E-9B9C9EE01C11}" type="pres">
      <dgm:prSet presAssocID="{AF4A6D6F-519A-422D-BB03-0EDA541DCC7C}" presName="composite4" presStyleCnt="0"/>
      <dgm:spPr/>
      <dgm:t>
        <a:bodyPr/>
        <a:lstStyle/>
        <a:p>
          <a:endParaRPr lang="en-US"/>
        </a:p>
      </dgm:t>
    </dgm:pt>
    <dgm:pt modelId="{1F16DCF3-F899-44DD-9DC4-64EAF2A6D05D}" type="pres">
      <dgm:prSet presAssocID="{AF4A6D6F-519A-422D-BB03-0EDA541DCC7C}" presName="background4" presStyleLbl="node4" presStyleIdx="24" presStyleCnt="31"/>
      <dgm:spPr/>
      <dgm:t>
        <a:bodyPr/>
        <a:lstStyle/>
        <a:p>
          <a:endParaRPr lang="en-US"/>
        </a:p>
      </dgm:t>
    </dgm:pt>
    <dgm:pt modelId="{183F36FD-C37F-4D9C-9C16-232441E2CEB9}" type="pres">
      <dgm:prSet presAssocID="{AF4A6D6F-519A-422D-BB03-0EDA541DCC7C}" presName="text4" presStyleLbl="fgAcc4" presStyleIdx="24" presStyleCnt="31" custScaleX="120920">
        <dgm:presLayoutVars>
          <dgm:chPref val="3"/>
        </dgm:presLayoutVars>
      </dgm:prSet>
      <dgm:spPr/>
      <dgm:t>
        <a:bodyPr/>
        <a:lstStyle/>
        <a:p>
          <a:endParaRPr lang="en-US"/>
        </a:p>
      </dgm:t>
    </dgm:pt>
    <dgm:pt modelId="{75751D09-585F-49E2-BE05-07CB974FA80B}" type="pres">
      <dgm:prSet presAssocID="{AF4A6D6F-519A-422D-BB03-0EDA541DCC7C}" presName="hierChild5" presStyleCnt="0"/>
      <dgm:spPr/>
      <dgm:t>
        <a:bodyPr/>
        <a:lstStyle/>
        <a:p>
          <a:endParaRPr lang="en-US"/>
        </a:p>
      </dgm:t>
    </dgm:pt>
    <dgm:pt modelId="{336DC5BF-6AF2-4A20-8A76-B27BFF94F0A9}" type="pres">
      <dgm:prSet presAssocID="{233BAE76-0590-4029-9B17-D88503170241}" presName="Name23" presStyleLbl="parChTrans1D4" presStyleIdx="25" presStyleCnt="31"/>
      <dgm:spPr/>
      <dgm:t>
        <a:bodyPr/>
        <a:lstStyle/>
        <a:p>
          <a:endParaRPr lang="en-US"/>
        </a:p>
      </dgm:t>
    </dgm:pt>
    <dgm:pt modelId="{637E1556-D74F-47DB-80FA-1C70DF4160E0}" type="pres">
      <dgm:prSet presAssocID="{FCD44C16-50E8-4CEC-9CC9-8805A85EC652}" presName="hierRoot4" presStyleCnt="0"/>
      <dgm:spPr/>
      <dgm:t>
        <a:bodyPr/>
        <a:lstStyle/>
        <a:p>
          <a:endParaRPr lang="en-US"/>
        </a:p>
      </dgm:t>
    </dgm:pt>
    <dgm:pt modelId="{6445C623-F375-4FE2-8838-9962A201BD67}" type="pres">
      <dgm:prSet presAssocID="{FCD44C16-50E8-4CEC-9CC9-8805A85EC652}" presName="composite4" presStyleCnt="0"/>
      <dgm:spPr/>
      <dgm:t>
        <a:bodyPr/>
        <a:lstStyle/>
        <a:p>
          <a:endParaRPr lang="en-US"/>
        </a:p>
      </dgm:t>
    </dgm:pt>
    <dgm:pt modelId="{99D7913C-1527-45E6-B2DC-95F80ADD4E4C}" type="pres">
      <dgm:prSet presAssocID="{FCD44C16-50E8-4CEC-9CC9-8805A85EC652}" presName="background4" presStyleLbl="node4" presStyleIdx="25" presStyleCnt="31"/>
      <dgm:spPr/>
      <dgm:t>
        <a:bodyPr/>
        <a:lstStyle/>
        <a:p>
          <a:endParaRPr lang="en-US"/>
        </a:p>
      </dgm:t>
    </dgm:pt>
    <dgm:pt modelId="{B0BFDAF4-B5B0-443F-9E31-B173C613F09A}" type="pres">
      <dgm:prSet presAssocID="{FCD44C16-50E8-4CEC-9CC9-8805A85EC652}" presName="text4" presStyleLbl="fgAcc4" presStyleIdx="25" presStyleCnt="31">
        <dgm:presLayoutVars>
          <dgm:chPref val="3"/>
        </dgm:presLayoutVars>
      </dgm:prSet>
      <dgm:spPr/>
      <dgm:t>
        <a:bodyPr/>
        <a:lstStyle/>
        <a:p>
          <a:endParaRPr lang="en-US"/>
        </a:p>
      </dgm:t>
    </dgm:pt>
    <dgm:pt modelId="{B8717E1A-A09E-4C17-A8E7-49CD668EF3E8}" type="pres">
      <dgm:prSet presAssocID="{FCD44C16-50E8-4CEC-9CC9-8805A85EC652}" presName="hierChild5" presStyleCnt="0"/>
      <dgm:spPr/>
      <dgm:t>
        <a:bodyPr/>
        <a:lstStyle/>
        <a:p>
          <a:endParaRPr lang="en-US"/>
        </a:p>
      </dgm:t>
    </dgm:pt>
    <dgm:pt modelId="{5CFE429D-A648-4EF4-8A35-BE17102E2A47}" type="pres">
      <dgm:prSet presAssocID="{E13B5FF3-89EC-4ECF-A109-A775450CC1B3}" presName="Name23" presStyleLbl="parChTrans1D4" presStyleIdx="26" presStyleCnt="31"/>
      <dgm:spPr/>
      <dgm:t>
        <a:bodyPr/>
        <a:lstStyle/>
        <a:p>
          <a:endParaRPr lang="en-US"/>
        </a:p>
      </dgm:t>
    </dgm:pt>
    <dgm:pt modelId="{97F9C949-4BBD-4A89-80A9-BD56CD5DDE1E}" type="pres">
      <dgm:prSet presAssocID="{C8ACD678-B9DF-4504-9603-E5E9DE7711BF}" presName="hierRoot4" presStyleCnt="0"/>
      <dgm:spPr/>
      <dgm:t>
        <a:bodyPr/>
        <a:lstStyle/>
        <a:p>
          <a:endParaRPr lang="en-US"/>
        </a:p>
      </dgm:t>
    </dgm:pt>
    <dgm:pt modelId="{2EE6F06D-21EB-4EFC-B5E2-0031B761758F}" type="pres">
      <dgm:prSet presAssocID="{C8ACD678-B9DF-4504-9603-E5E9DE7711BF}" presName="composite4" presStyleCnt="0"/>
      <dgm:spPr/>
      <dgm:t>
        <a:bodyPr/>
        <a:lstStyle/>
        <a:p>
          <a:endParaRPr lang="en-US"/>
        </a:p>
      </dgm:t>
    </dgm:pt>
    <dgm:pt modelId="{5F61B4A3-B1BA-4A0F-8165-6E289910ABA0}" type="pres">
      <dgm:prSet presAssocID="{C8ACD678-B9DF-4504-9603-E5E9DE7711BF}" presName="background4" presStyleLbl="node4" presStyleIdx="26" presStyleCnt="31"/>
      <dgm:spPr/>
      <dgm:t>
        <a:bodyPr/>
        <a:lstStyle/>
        <a:p>
          <a:endParaRPr lang="en-US"/>
        </a:p>
      </dgm:t>
    </dgm:pt>
    <dgm:pt modelId="{6D57EE12-0990-4698-98C0-48F2A667B585}" type="pres">
      <dgm:prSet presAssocID="{C8ACD678-B9DF-4504-9603-E5E9DE7711BF}" presName="text4" presStyleLbl="fgAcc4" presStyleIdx="26" presStyleCnt="31">
        <dgm:presLayoutVars>
          <dgm:chPref val="3"/>
        </dgm:presLayoutVars>
      </dgm:prSet>
      <dgm:spPr/>
      <dgm:t>
        <a:bodyPr/>
        <a:lstStyle/>
        <a:p>
          <a:endParaRPr lang="en-US"/>
        </a:p>
      </dgm:t>
    </dgm:pt>
    <dgm:pt modelId="{08D306B5-075C-4151-9011-7AB2C9B7C432}" type="pres">
      <dgm:prSet presAssocID="{C8ACD678-B9DF-4504-9603-E5E9DE7711BF}" presName="hierChild5" presStyleCnt="0"/>
      <dgm:spPr/>
      <dgm:t>
        <a:bodyPr/>
        <a:lstStyle/>
        <a:p>
          <a:endParaRPr lang="en-US"/>
        </a:p>
      </dgm:t>
    </dgm:pt>
    <dgm:pt modelId="{E997B9B8-0982-4CC2-A831-CF88BA5BFE74}" type="pres">
      <dgm:prSet presAssocID="{AE7C2243-3421-4264-AA3D-05440DE1A407}" presName="Name23" presStyleLbl="parChTrans1D4" presStyleIdx="27" presStyleCnt="31"/>
      <dgm:spPr/>
      <dgm:t>
        <a:bodyPr/>
        <a:lstStyle/>
        <a:p>
          <a:endParaRPr lang="en-US"/>
        </a:p>
      </dgm:t>
    </dgm:pt>
    <dgm:pt modelId="{393A563E-5C9F-41B3-A929-9265721D7D22}" type="pres">
      <dgm:prSet presAssocID="{341DA4A7-516E-4ACF-AA56-F06567FA084A}" presName="hierRoot4" presStyleCnt="0"/>
      <dgm:spPr/>
      <dgm:t>
        <a:bodyPr/>
        <a:lstStyle/>
        <a:p>
          <a:endParaRPr lang="en-US"/>
        </a:p>
      </dgm:t>
    </dgm:pt>
    <dgm:pt modelId="{DFD9AF5C-1ABB-4251-95D4-E4E59841DC84}" type="pres">
      <dgm:prSet presAssocID="{341DA4A7-516E-4ACF-AA56-F06567FA084A}" presName="composite4" presStyleCnt="0"/>
      <dgm:spPr/>
      <dgm:t>
        <a:bodyPr/>
        <a:lstStyle/>
        <a:p>
          <a:endParaRPr lang="en-US"/>
        </a:p>
      </dgm:t>
    </dgm:pt>
    <dgm:pt modelId="{7C7C40D2-6AF1-44A5-B2DF-EBD7847A20B5}" type="pres">
      <dgm:prSet presAssocID="{341DA4A7-516E-4ACF-AA56-F06567FA084A}" presName="background4" presStyleLbl="node4" presStyleIdx="27" presStyleCnt="31"/>
      <dgm:spPr/>
      <dgm:t>
        <a:bodyPr/>
        <a:lstStyle/>
        <a:p>
          <a:endParaRPr lang="en-US"/>
        </a:p>
      </dgm:t>
    </dgm:pt>
    <dgm:pt modelId="{499FDACA-4A88-49EC-93D5-9DFA605B9FA3}" type="pres">
      <dgm:prSet presAssocID="{341DA4A7-516E-4ACF-AA56-F06567FA084A}" presName="text4" presStyleLbl="fgAcc4" presStyleIdx="27" presStyleCnt="31">
        <dgm:presLayoutVars>
          <dgm:chPref val="3"/>
        </dgm:presLayoutVars>
      </dgm:prSet>
      <dgm:spPr/>
      <dgm:t>
        <a:bodyPr/>
        <a:lstStyle/>
        <a:p>
          <a:endParaRPr lang="en-US"/>
        </a:p>
      </dgm:t>
    </dgm:pt>
    <dgm:pt modelId="{A447F2D3-E48C-44DC-9B08-9EB75EB27D99}" type="pres">
      <dgm:prSet presAssocID="{341DA4A7-516E-4ACF-AA56-F06567FA084A}" presName="hierChild5" presStyleCnt="0"/>
      <dgm:spPr/>
      <dgm:t>
        <a:bodyPr/>
        <a:lstStyle/>
        <a:p>
          <a:endParaRPr lang="en-US"/>
        </a:p>
      </dgm:t>
    </dgm:pt>
    <dgm:pt modelId="{A50CD1E8-E7CD-4F80-88F6-7635C869F8C2}" type="pres">
      <dgm:prSet presAssocID="{89820A9B-2F84-4864-A28D-7485752000DC}" presName="Name17" presStyleLbl="parChTrans1D3" presStyleIdx="5" presStyleCnt="6"/>
      <dgm:spPr/>
      <dgm:t>
        <a:bodyPr/>
        <a:lstStyle/>
        <a:p>
          <a:endParaRPr lang="en-US"/>
        </a:p>
      </dgm:t>
    </dgm:pt>
    <dgm:pt modelId="{452EB4EB-2552-4EB1-8104-D0B6F2738FF7}" type="pres">
      <dgm:prSet presAssocID="{C469938D-373F-4B1B-B513-C61AADBAE23D}" presName="hierRoot3" presStyleCnt="0"/>
      <dgm:spPr/>
      <dgm:t>
        <a:bodyPr/>
        <a:lstStyle/>
        <a:p>
          <a:endParaRPr lang="en-US"/>
        </a:p>
      </dgm:t>
    </dgm:pt>
    <dgm:pt modelId="{12D53438-62D5-45DB-886C-A25E415B04E0}" type="pres">
      <dgm:prSet presAssocID="{C469938D-373F-4B1B-B513-C61AADBAE23D}" presName="composite3" presStyleCnt="0"/>
      <dgm:spPr/>
      <dgm:t>
        <a:bodyPr/>
        <a:lstStyle/>
        <a:p>
          <a:endParaRPr lang="en-US"/>
        </a:p>
      </dgm:t>
    </dgm:pt>
    <dgm:pt modelId="{AB271403-B9B9-4F54-86B7-3DCC29C7DBA8}" type="pres">
      <dgm:prSet presAssocID="{C469938D-373F-4B1B-B513-C61AADBAE23D}" presName="background3" presStyleLbl="node3" presStyleIdx="5" presStyleCnt="6"/>
      <dgm:spPr/>
      <dgm:t>
        <a:bodyPr/>
        <a:lstStyle/>
        <a:p>
          <a:endParaRPr lang="en-US"/>
        </a:p>
      </dgm:t>
    </dgm:pt>
    <dgm:pt modelId="{C879DF1E-7D51-4EBB-9A72-CC1C61793368}" type="pres">
      <dgm:prSet presAssocID="{C469938D-373F-4B1B-B513-C61AADBAE23D}" presName="text3" presStyleLbl="fgAcc3" presStyleIdx="5" presStyleCnt="6">
        <dgm:presLayoutVars>
          <dgm:chPref val="3"/>
        </dgm:presLayoutVars>
      </dgm:prSet>
      <dgm:spPr/>
      <dgm:t>
        <a:bodyPr/>
        <a:lstStyle/>
        <a:p>
          <a:endParaRPr lang="en-US"/>
        </a:p>
      </dgm:t>
    </dgm:pt>
    <dgm:pt modelId="{F0EBAB6D-BF70-4A62-A79A-6B513EBD740A}" type="pres">
      <dgm:prSet presAssocID="{C469938D-373F-4B1B-B513-C61AADBAE23D}" presName="hierChild4" presStyleCnt="0"/>
      <dgm:spPr/>
      <dgm:t>
        <a:bodyPr/>
        <a:lstStyle/>
        <a:p>
          <a:endParaRPr lang="en-US"/>
        </a:p>
      </dgm:t>
    </dgm:pt>
    <dgm:pt modelId="{E6CB43FD-0A2C-46A8-995F-43DF7FD4A423}" type="pres">
      <dgm:prSet presAssocID="{E046FF3A-6AF0-41D4-8FE7-3717FCE4530B}" presName="Name23" presStyleLbl="parChTrans1D4" presStyleIdx="28" presStyleCnt="31"/>
      <dgm:spPr/>
      <dgm:t>
        <a:bodyPr/>
        <a:lstStyle/>
        <a:p>
          <a:endParaRPr lang="en-US"/>
        </a:p>
      </dgm:t>
    </dgm:pt>
    <dgm:pt modelId="{1D25F33F-C165-450B-AC8D-E6A0AD7C479E}" type="pres">
      <dgm:prSet presAssocID="{E7E15CEA-5883-4D52-A8F3-9EC50B373E8B}" presName="hierRoot4" presStyleCnt="0"/>
      <dgm:spPr/>
      <dgm:t>
        <a:bodyPr/>
        <a:lstStyle/>
        <a:p>
          <a:endParaRPr lang="en-US"/>
        </a:p>
      </dgm:t>
    </dgm:pt>
    <dgm:pt modelId="{F2EB058E-0BE0-4E12-AA66-AB37A2C58484}" type="pres">
      <dgm:prSet presAssocID="{E7E15CEA-5883-4D52-A8F3-9EC50B373E8B}" presName="composite4" presStyleCnt="0"/>
      <dgm:spPr/>
      <dgm:t>
        <a:bodyPr/>
        <a:lstStyle/>
        <a:p>
          <a:endParaRPr lang="en-US"/>
        </a:p>
      </dgm:t>
    </dgm:pt>
    <dgm:pt modelId="{636D2638-BE06-4AF3-BFBC-35F4CCB23B81}" type="pres">
      <dgm:prSet presAssocID="{E7E15CEA-5883-4D52-A8F3-9EC50B373E8B}" presName="background4" presStyleLbl="node4" presStyleIdx="28" presStyleCnt="31"/>
      <dgm:spPr/>
      <dgm:t>
        <a:bodyPr/>
        <a:lstStyle/>
        <a:p>
          <a:endParaRPr lang="en-US"/>
        </a:p>
      </dgm:t>
    </dgm:pt>
    <dgm:pt modelId="{1DAD78DA-0D11-4854-961B-88A029DEDDF4}" type="pres">
      <dgm:prSet presAssocID="{E7E15CEA-5883-4D52-A8F3-9EC50B373E8B}" presName="text4" presStyleLbl="fgAcc4" presStyleIdx="28" presStyleCnt="31">
        <dgm:presLayoutVars>
          <dgm:chPref val="3"/>
        </dgm:presLayoutVars>
      </dgm:prSet>
      <dgm:spPr/>
      <dgm:t>
        <a:bodyPr/>
        <a:lstStyle/>
        <a:p>
          <a:endParaRPr lang="en-US"/>
        </a:p>
      </dgm:t>
    </dgm:pt>
    <dgm:pt modelId="{62A53A8A-9EFD-400B-A53E-627930EE205C}" type="pres">
      <dgm:prSet presAssocID="{E7E15CEA-5883-4D52-A8F3-9EC50B373E8B}" presName="hierChild5" presStyleCnt="0"/>
      <dgm:spPr/>
      <dgm:t>
        <a:bodyPr/>
        <a:lstStyle/>
        <a:p>
          <a:endParaRPr lang="en-US"/>
        </a:p>
      </dgm:t>
    </dgm:pt>
    <dgm:pt modelId="{06CD2E63-7F86-4688-975B-00FF3B2AD270}" type="pres">
      <dgm:prSet presAssocID="{ECD95AC7-55A1-4D0C-92A1-E515DA25A5A4}" presName="Name23" presStyleLbl="parChTrans1D4" presStyleIdx="29" presStyleCnt="31"/>
      <dgm:spPr/>
      <dgm:t>
        <a:bodyPr/>
        <a:lstStyle/>
        <a:p>
          <a:endParaRPr lang="en-US"/>
        </a:p>
      </dgm:t>
    </dgm:pt>
    <dgm:pt modelId="{D3A37B72-56F5-4074-A079-1CB11604D8F7}" type="pres">
      <dgm:prSet presAssocID="{6348F3C3-F40C-43ED-B8FA-577DB6CA2123}" presName="hierRoot4" presStyleCnt="0"/>
      <dgm:spPr/>
      <dgm:t>
        <a:bodyPr/>
        <a:lstStyle/>
        <a:p>
          <a:endParaRPr lang="en-US"/>
        </a:p>
      </dgm:t>
    </dgm:pt>
    <dgm:pt modelId="{CA363C0F-6740-4792-AC2C-93FABF0946C1}" type="pres">
      <dgm:prSet presAssocID="{6348F3C3-F40C-43ED-B8FA-577DB6CA2123}" presName="composite4" presStyleCnt="0"/>
      <dgm:spPr/>
      <dgm:t>
        <a:bodyPr/>
        <a:lstStyle/>
        <a:p>
          <a:endParaRPr lang="en-US"/>
        </a:p>
      </dgm:t>
    </dgm:pt>
    <dgm:pt modelId="{723A7A54-0096-4E6B-82A2-1D83198DB0E0}" type="pres">
      <dgm:prSet presAssocID="{6348F3C3-F40C-43ED-B8FA-577DB6CA2123}" presName="background4" presStyleLbl="node4" presStyleIdx="29" presStyleCnt="31"/>
      <dgm:spPr/>
      <dgm:t>
        <a:bodyPr/>
        <a:lstStyle/>
        <a:p>
          <a:endParaRPr lang="en-US"/>
        </a:p>
      </dgm:t>
    </dgm:pt>
    <dgm:pt modelId="{658CD22E-239B-46FA-BBFD-8332457AA3E4}" type="pres">
      <dgm:prSet presAssocID="{6348F3C3-F40C-43ED-B8FA-577DB6CA2123}" presName="text4" presStyleLbl="fgAcc4" presStyleIdx="29" presStyleCnt="31">
        <dgm:presLayoutVars>
          <dgm:chPref val="3"/>
        </dgm:presLayoutVars>
      </dgm:prSet>
      <dgm:spPr/>
      <dgm:t>
        <a:bodyPr/>
        <a:lstStyle/>
        <a:p>
          <a:endParaRPr lang="en-US"/>
        </a:p>
      </dgm:t>
    </dgm:pt>
    <dgm:pt modelId="{EB5A95BF-65B7-4C24-B345-0131C862A35D}" type="pres">
      <dgm:prSet presAssocID="{6348F3C3-F40C-43ED-B8FA-577DB6CA2123}" presName="hierChild5" presStyleCnt="0"/>
      <dgm:spPr/>
      <dgm:t>
        <a:bodyPr/>
        <a:lstStyle/>
        <a:p>
          <a:endParaRPr lang="en-US"/>
        </a:p>
      </dgm:t>
    </dgm:pt>
    <dgm:pt modelId="{1495CE8B-9C34-433E-80BE-170B853CB52E}" type="pres">
      <dgm:prSet presAssocID="{C86FBD83-C8F8-4ABF-A201-4D089FA834EB}" presName="Name23" presStyleLbl="parChTrans1D4" presStyleIdx="30" presStyleCnt="31"/>
      <dgm:spPr/>
      <dgm:t>
        <a:bodyPr/>
        <a:lstStyle/>
        <a:p>
          <a:endParaRPr lang="en-US"/>
        </a:p>
      </dgm:t>
    </dgm:pt>
    <dgm:pt modelId="{5CD9D63C-6B63-4283-9E8F-B49BF513A385}" type="pres">
      <dgm:prSet presAssocID="{6230BB07-59C1-4760-A4A5-E11D354A5BC9}" presName="hierRoot4" presStyleCnt="0"/>
      <dgm:spPr/>
      <dgm:t>
        <a:bodyPr/>
        <a:lstStyle/>
        <a:p>
          <a:endParaRPr lang="en-US"/>
        </a:p>
      </dgm:t>
    </dgm:pt>
    <dgm:pt modelId="{B0516B48-39C2-4A26-B1F2-A550B9B2FCB5}" type="pres">
      <dgm:prSet presAssocID="{6230BB07-59C1-4760-A4A5-E11D354A5BC9}" presName="composite4" presStyleCnt="0"/>
      <dgm:spPr/>
      <dgm:t>
        <a:bodyPr/>
        <a:lstStyle/>
        <a:p>
          <a:endParaRPr lang="en-US"/>
        </a:p>
      </dgm:t>
    </dgm:pt>
    <dgm:pt modelId="{CD50F7FC-D5AF-4496-B6C1-C1EDDC2D80C5}" type="pres">
      <dgm:prSet presAssocID="{6230BB07-59C1-4760-A4A5-E11D354A5BC9}" presName="background4" presStyleLbl="node4" presStyleIdx="30" presStyleCnt="31"/>
      <dgm:spPr/>
      <dgm:t>
        <a:bodyPr/>
        <a:lstStyle/>
        <a:p>
          <a:endParaRPr lang="en-US"/>
        </a:p>
      </dgm:t>
    </dgm:pt>
    <dgm:pt modelId="{17FF2786-EF3C-40BE-8196-EE68B6E6E79A}" type="pres">
      <dgm:prSet presAssocID="{6230BB07-59C1-4760-A4A5-E11D354A5BC9}" presName="text4" presStyleLbl="fgAcc4" presStyleIdx="30" presStyleCnt="31">
        <dgm:presLayoutVars>
          <dgm:chPref val="3"/>
        </dgm:presLayoutVars>
      </dgm:prSet>
      <dgm:spPr/>
      <dgm:t>
        <a:bodyPr/>
        <a:lstStyle/>
        <a:p>
          <a:endParaRPr lang="en-US"/>
        </a:p>
      </dgm:t>
    </dgm:pt>
    <dgm:pt modelId="{5EDB5805-3515-409F-9C82-C7755A5C33FA}" type="pres">
      <dgm:prSet presAssocID="{6230BB07-59C1-4760-A4A5-E11D354A5BC9}" presName="hierChild5" presStyleCnt="0"/>
      <dgm:spPr/>
      <dgm:t>
        <a:bodyPr/>
        <a:lstStyle/>
        <a:p>
          <a:endParaRPr lang="en-US"/>
        </a:p>
      </dgm:t>
    </dgm:pt>
  </dgm:ptLst>
  <dgm:cxnLst>
    <dgm:cxn modelId="{9C5B3162-8750-4A91-9004-9472271BF7AC}" srcId="{D0D49FB8-C764-420A-9B69-AD369A7DF249}" destId="{8A14ED34-AF49-4526-BAC6-346C418F4152}" srcOrd="3" destOrd="0" parTransId="{DD2AE2FA-40D1-4056-A150-2C749AA9021E}" sibTransId="{A647AC40-6AEB-42B0-A17C-79DFC7B874BA}"/>
    <dgm:cxn modelId="{73240F19-63C4-41FD-8D7F-15D52E591B2E}" type="presOf" srcId="{C86FBD83-C8F8-4ABF-A201-4D089FA834EB}" destId="{1495CE8B-9C34-433E-80BE-170B853CB52E}" srcOrd="0" destOrd="0" presId="urn:microsoft.com/office/officeart/2005/8/layout/hierarchy1"/>
    <dgm:cxn modelId="{9F60F20E-D826-4001-B181-C2304B93AE2D}" type="presOf" srcId="{76C9F0D8-FDFE-4DF4-82C0-B60BB3C789FB}" destId="{F135CAC5-B450-43DC-BD22-E7C9C0DA9EF8}" srcOrd="0" destOrd="0" presId="urn:microsoft.com/office/officeart/2005/8/layout/hierarchy1"/>
    <dgm:cxn modelId="{1964806B-78AB-4BE8-A587-D5A835B00C3A}" type="presOf" srcId="{AD7C9742-BAC2-4830-A0A7-79EA34790909}" destId="{7661FFD8-6EAB-4341-B753-67EE1BE8BE72}" srcOrd="0" destOrd="0" presId="urn:microsoft.com/office/officeart/2005/8/layout/hierarchy1"/>
    <dgm:cxn modelId="{74C580C8-9812-40EB-A3C3-E09FB0A900A5}" srcId="{27AB2DEC-0801-4B7F-9002-83ACFD2851D9}" destId="{35BC4DEB-FD00-491C-8683-919148AB690C}" srcOrd="0" destOrd="0" parTransId="{E873B120-D401-471A-8C80-06272E19313A}" sibTransId="{2C6B5033-5040-47E6-8C1C-AE82D73370E8}"/>
    <dgm:cxn modelId="{CFBD2581-AE49-48F3-9D86-01BE9F975E09}" type="presOf" srcId="{BDAD6DFE-5BD4-4130-92B6-B80A726C9F61}" destId="{FE2239A6-B352-45F8-B9D0-8F94AE4A4C0E}" srcOrd="0" destOrd="0" presId="urn:microsoft.com/office/officeart/2005/8/layout/hierarchy1"/>
    <dgm:cxn modelId="{A88F490C-44C2-434B-9E8C-407AC1C5D6C7}" type="presOf" srcId="{2BE5C5DB-ED88-4071-93B6-3200BFCBE82F}" destId="{0C24B6C7-43E4-4646-BA96-90BAE6364BA7}" srcOrd="0" destOrd="0" presId="urn:microsoft.com/office/officeart/2005/8/layout/hierarchy1"/>
    <dgm:cxn modelId="{9B42A2DE-004D-4EDC-BA4D-0B0813C4D619}" type="presOf" srcId="{0EED5B0C-6877-4050-B26C-3FBA0BB76DB2}" destId="{B36E9BBD-3F15-4646-9D82-A79A97021C52}" srcOrd="0" destOrd="0" presId="urn:microsoft.com/office/officeart/2005/8/layout/hierarchy1"/>
    <dgm:cxn modelId="{78B42861-BE0B-4592-858A-6A5162677734}" srcId="{C95FA8B1-DB3B-445A-9929-9C9BFC5FD8DC}" destId="{D0D49FB8-C764-420A-9B69-AD369A7DF249}" srcOrd="0" destOrd="0" parTransId="{ACF35EC4-6161-49CD-8E79-E3E09C15F41D}" sibTransId="{1CD9C881-D82B-41DD-A9C8-FD591A6D3990}"/>
    <dgm:cxn modelId="{53F91555-1532-42D3-93F9-FF9F6826B701}" srcId="{2529332D-C9C1-49BF-9917-4D0D48EFFF56}" destId="{27AB2DEC-0801-4B7F-9002-83ACFD2851D9}" srcOrd="0" destOrd="0" parTransId="{60A67A2F-14E7-46A0-8A0E-8A6924AA6580}" sibTransId="{C62D7778-7612-49E6-B71A-8794F2B82CCF}"/>
    <dgm:cxn modelId="{1E83EF33-C41B-4DB0-8461-F18169A188B6}" srcId="{E7E15CEA-5883-4D52-A8F3-9EC50B373E8B}" destId="{6348F3C3-F40C-43ED-B8FA-577DB6CA2123}" srcOrd="0" destOrd="0" parTransId="{ECD95AC7-55A1-4D0C-92A1-E515DA25A5A4}" sibTransId="{E843AA99-17D3-482D-9CDD-0EE202375943}"/>
    <dgm:cxn modelId="{5F835645-94F5-4D52-AD9E-77B9EA5A2B07}" srcId="{C202A76C-1324-4D20-8308-466110DE66C9}" destId="{C1C960F0-E908-4CCC-B281-FD7DAE92A0FC}" srcOrd="0" destOrd="0" parTransId="{C4484862-7EAD-4573-BFE9-BC15F89D8A4B}" sibTransId="{8644533B-812C-4344-AC14-B69DED1F9344}"/>
    <dgm:cxn modelId="{1172ADE9-1B3E-4FB4-A0E3-5DA187382C4D}" type="presOf" srcId="{D8655696-9C89-4D8E-ACAE-84CB7F20453B}" destId="{5A43D49D-1BFF-43E7-9A6B-553E8A99404A}" srcOrd="0" destOrd="0" presId="urn:microsoft.com/office/officeart/2005/8/layout/hierarchy1"/>
    <dgm:cxn modelId="{6B0568AE-2F78-4383-98A8-415576062F60}" type="presOf" srcId="{C4484862-7EAD-4573-BFE9-BC15F89D8A4B}" destId="{678ECFBD-B9E4-4D25-A6C0-24AE1D9330F5}" srcOrd="0" destOrd="0" presId="urn:microsoft.com/office/officeart/2005/8/layout/hierarchy1"/>
    <dgm:cxn modelId="{897DEC12-05F8-43A5-8A7C-2D9A42CF4A35}" type="presOf" srcId="{8145E09A-BD04-429C-B5A2-E88CE76151FC}" destId="{6D9E41FA-D2A5-4AAC-B7C5-7A3709C65273}" srcOrd="0" destOrd="0" presId="urn:microsoft.com/office/officeart/2005/8/layout/hierarchy1"/>
    <dgm:cxn modelId="{EE79E0F8-22A2-420A-8D99-06E6C31A14EE}" type="presOf" srcId="{665DD174-1F00-4FEE-A9F1-786C9012AEDD}" destId="{F89F61F6-B33E-47E1-B4EE-484A6AE526F1}" srcOrd="0" destOrd="0" presId="urn:microsoft.com/office/officeart/2005/8/layout/hierarchy1"/>
    <dgm:cxn modelId="{81CE08BE-C79C-4AEB-B395-70FAB0EAE1A4}" type="presOf" srcId="{FB22FAF1-7C98-4DB6-B6FD-01ECDEBD2890}" destId="{03A81FCC-0A46-4082-A391-7DF81AB5386F}" srcOrd="0" destOrd="0" presId="urn:microsoft.com/office/officeart/2005/8/layout/hierarchy1"/>
    <dgm:cxn modelId="{68E7DC33-8ED1-48F5-A4A0-B5992549C3DB}" srcId="{D0D49FB8-C764-420A-9B69-AD369A7DF249}" destId="{01CF78CE-449B-4559-887D-E4EC43EEDA31}" srcOrd="1" destOrd="0" parTransId="{2BE5C5DB-ED88-4071-93B6-3200BFCBE82F}" sibTransId="{759CAA46-B807-461E-98CE-A9160736BF5C}"/>
    <dgm:cxn modelId="{27B8ABE8-A629-413E-AB82-9BA28FD8DBDD}" srcId="{35BC4DEB-FD00-491C-8683-919148AB690C}" destId="{43D8039D-D8C4-4B65-B569-A0908694DCA3}" srcOrd="2" destOrd="0" parTransId="{665DD174-1F00-4FEE-A9F1-786C9012AEDD}" sibTransId="{A13D789D-05FD-448F-86AE-6131D5508172}"/>
    <dgm:cxn modelId="{F0A3FDC6-CFED-446E-B500-F20AF2470989}" srcId="{AF4A6D6F-519A-422D-BB03-0EDA541DCC7C}" destId="{FCD44C16-50E8-4CEC-9CC9-8805A85EC652}" srcOrd="0" destOrd="0" parTransId="{233BAE76-0590-4029-9B17-D88503170241}" sibTransId="{BAEA25AB-290C-4B2E-A0BB-6931BECF344D}"/>
    <dgm:cxn modelId="{44BB1886-CA63-490A-8112-6D5DBDCBF021}" type="presOf" srcId="{8A14ED34-AF49-4526-BAC6-346C418F4152}" destId="{A0A54453-196A-4F07-866E-937746ED9A97}" srcOrd="0" destOrd="0" presId="urn:microsoft.com/office/officeart/2005/8/layout/hierarchy1"/>
    <dgm:cxn modelId="{1BD733BF-A9ED-48CD-A98B-EA6D1BD6DAD4}" type="presOf" srcId="{83CF937F-FF96-4A30-90F5-E54F3CFD5958}" destId="{7C721FA7-1774-4443-8259-1BD8300AA1D2}" srcOrd="0" destOrd="0" presId="urn:microsoft.com/office/officeart/2005/8/layout/hierarchy1"/>
    <dgm:cxn modelId="{16720419-A318-4CA3-9DD0-1E1410233BEA}" srcId="{6C583AF3-89C2-4BA0-8DDB-124A8334EBC6}" destId="{8145E09A-BD04-429C-B5A2-E88CE76151FC}" srcOrd="0" destOrd="0" parTransId="{D20BAADF-5129-47F9-BC2E-C4B67A02D261}" sibTransId="{1AA74CE8-43A8-4A3F-85C4-2E69E8CB9375}"/>
    <dgm:cxn modelId="{B9CE3F54-1818-4C06-B355-1CAB95EF8221}" type="presOf" srcId="{7A31F7F3-65FF-452B-988D-22E477A3740A}" destId="{E516854A-3BEF-4565-BC13-6F3338CAF555}" srcOrd="0" destOrd="0" presId="urn:microsoft.com/office/officeart/2005/8/layout/hierarchy1"/>
    <dgm:cxn modelId="{09FBE561-739C-43A7-AC6B-5AAB73104A11}" type="presOf" srcId="{EB871077-ACCC-40CF-AD69-83E2387585A4}" destId="{D4850D61-1A1C-44FB-B773-3691D4246EAB}" srcOrd="0" destOrd="0" presId="urn:microsoft.com/office/officeart/2005/8/layout/hierarchy1"/>
    <dgm:cxn modelId="{52F472B8-7516-4DB2-A23D-A55C38176AA6}" srcId="{EC092BF5-721C-4101-918E-221CD2C9947B}" destId="{E8510133-07CF-4A9F-85C3-47F44732FB96}" srcOrd="0" destOrd="0" parTransId="{D8655696-9C89-4D8E-ACAE-84CB7F20453B}" sibTransId="{EE66619C-5B2A-4BD7-988C-6987A6748557}"/>
    <dgm:cxn modelId="{68BDE0EB-D887-4E42-B114-E9C957C6717D}" type="presOf" srcId="{DD5F510E-0C98-4BC8-81D6-A3AD27761CBC}" destId="{FAF4280C-55C6-4903-8250-F888C5EE1638}" srcOrd="0" destOrd="0" presId="urn:microsoft.com/office/officeart/2005/8/layout/hierarchy1"/>
    <dgm:cxn modelId="{B92CF3F7-C5B3-4FBA-A1EB-705028F2656A}" srcId="{0DC7BD08-B496-4FC4-8141-8D1E1A10B6F9}" destId="{62E9BDFA-9000-4EC4-A4C5-D9EFEC378596}" srcOrd="0" destOrd="0" parTransId="{2243A1D4-8326-46C3-9B37-E9734AAA4563}" sibTransId="{6E40D163-F93A-4BF2-A1A8-E719E0E073EF}"/>
    <dgm:cxn modelId="{20DE9B99-621D-42D2-B549-EC4092D4F5A6}" type="presOf" srcId="{774714CF-D060-44D3-BBCD-61C92C210547}" destId="{2842CC5D-C4E0-476B-BC89-CD915EE032A3}" srcOrd="0" destOrd="0" presId="urn:microsoft.com/office/officeart/2005/8/layout/hierarchy1"/>
    <dgm:cxn modelId="{8BCCF4C5-AB53-4089-9727-338E28F8D77D}" srcId="{C469938D-373F-4B1B-B513-C61AADBAE23D}" destId="{E7E15CEA-5883-4D52-A8F3-9EC50B373E8B}" srcOrd="0" destOrd="0" parTransId="{E046FF3A-6AF0-41D4-8FE7-3717FCE4530B}" sibTransId="{AF3C4FB7-870F-4FB0-A106-DD7B7917E1F8}"/>
    <dgm:cxn modelId="{4EE487B5-56FD-4D4F-BD7E-9DD27B0ED7AD}" type="presOf" srcId="{F78B4384-93D2-4134-8E79-0E52F0372036}" destId="{EEE1E54E-3942-4DD4-9026-4E19A6C36166}" srcOrd="0" destOrd="0" presId="urn:microsoft.com/office/officeart/2005/8/layout/hierarchy1"/>
    <dgm:cxn modelId="{0FCE1108-5AFE-4AFB-BDB7-A1581968B48F}" srcId="{D0D49FB8-C764-420A-9B69-AD369A7DF249}" destId="{0EED5B0C-6877-4050-B26C-3FBA0BB76DB2}" srcOrd="2" destOrd="0" parTransId="{50B04EF8-9B4F-4BCF-A830-97C5CBA274EF}" sibTransId="{49C24C88-D279-4BDF-AF02-26CA211B874E}"/>
    <dgm:cxn modelId="{4E1C1305-2C2E-46F0-9BCF-C3ED5E7451E1}" type="presOf" srcId="{F7A1D47B-BE19-48A3-A630-2FBC58841D56}" destId="{CB8EBB26-EB6B-40E4-8DE7-0E52E8BB9F1A}" srcOrd="0" destOrd="0" presId="urn:microsoft.com/office/officeart/2005/8/layout/hierarchy1"/>
    <dgm:cxn modelId="{E6741497-F2AA-46A2-9F18-C473F6AF8973}" type="presOf" srcId="{833E6AAC-E1D7-42B9-AFCF-57BCFE637D3B}" destId="{A8EF96DA-46C3-408F-830F-416EB655C371}" srcOrd="0" destOrd="0" presId="urn:microsoft.com/office/officeart/2005/8/layout/hierarchy1"/>
    <dgm:cxn modelId="{37732D9F-0DAC-4C3B-A267-9CE085607F49}" type="presOf" srcId="{E8F6142D-0BAF-4F75-9A20-C4A8FA20B6E3}" destId="{8EEE24BD-4D88-4289-B460-B4C33ACB812E}" srcOrd="0" destOrd="0" presId="urn:microsoft.com/office/officeart/2005/8/layout/hierarchy1"/>
    <dgm:cxn modelId="{92CDDEC2-1F08-4CDC-A0E3-041D4C27A078}" srcId="{B27F507F-47E7-45F2-AEE1-F11D70A1C719}" destId="{2164966D-C615-47A3-B7A7-1DDA65683806}" srcOrd="0" destOrd="0" parTransId="{83CF937F-FF96-4A30-90F5-E54F3CFD5958}" sibTransId="{3D69709D-9B64-4F43-AB6C-16DA37226108}"/>
    <dgm:cxn modelId="{5F0C7CF8-A311-4B1B-A762-2DF2489451BC}" type="presOf" srcId="{52E4EFB5-96D5-4F22-A76F-F60B0A4A7D9D}" destId="{CCF11624-88CA-42A6-9924-1B2D0396D373}" srcOrd="0" destOrd="0" presId="urn:microsoft.com/office/officeart/2005/8/layout/hierarchy1"/>
    <dgm:cxn modelId="{97B7236A-26EE-4034-99D9-792073F2AA00}" type="presOf" srcId="{6230BB07-59C1-4760-A4A5-E11D354A5BC9}" destId="{17FF2786-EF3C-40BE-8196-EE68B6E6E79A}" srcOrd="0" destOrd="0" presId="urn:microsoft.com/office/officeart/2005/8/layout/hierarchy1"/>
    <dgm:cxn modelId="{0F3F2A06-C055-4A01-BDC3-8CE3D5E2DBF2}" srcId="{C1C960F0-E908-4CCC-B281-FD7DAE92A0FC}" destId="{B27F507F-47E7-45F2-AEE1-F11D70A1C719}" srcOrd="0" destOrd="0" parTransId="{6CFD960C-C690-4D83-813F-D11D0B119030}" sibTransId="{D2708C48-5E5F-4B70-B197-BE3D951E22EE}"/>
    <dgm:cxn modelId="{DA48320F-6EF0-4A9E-93FE-686C73C63B1E}" srcId="{43D8039D-D8C4-4B65-B569-A0908694DCA3}" destId="{EB871077-ACCC-40CF-AD69-83E2387585A4}" srcOrd="0" destOrd="0" parTransId="{BB267317-E3BA-4AD8-B39F-86B0A2948728}" sibTransId="{2FF4DEA1-97CF-48DA-A037-C7039D877A17}"/>
    <dgm:cxn modelId="{20E74D4F-F791-42F1-936A-9ED8FFCDE8C6}" type="presOf" srcId="{B32A91DA-6895-4885-B59C-411260DB575B}" destId="{79688830-CD6A-49CD-9099-D99CE1E87C6A}" srcOrd="0" destOrd="0" presId="urn:microsoft.com/office/officeart/2005/8/layout/hierarchy1"/>
    <dgm:cxn modelId="{1E1AB0D8-6F38-485E-8B41-6AE163331E04}" type="presOf" srcId="{27AB2DEC-0801-4B7F-9002-83ACFD2851D9}" destId="{731142E8-96B1-4350-A490-0DC54FF36858}" srcOrd="0" destOrd="0" presId="urn:microsoft.com/office/officeart/2005/8/layout/hierarchy1"/>
    <dgm:cxn modelId="{708A4697-253F-494C-9283-8053B0F37379}" type="presOf" srcId="{43D8039D-D8C4-4B65-B569-A0908694DCA3}" destId="{489208D1-E0CF-45A5-A961-03875A136899}" srcOrd="0" destOrd="0" presId="urn:microsoft.com/office/officeart/2005/8/layout/hierarchy1"/>
    <dgm:cxn modelId="{4A2204B7-F4BB-4CE8-AD00-223EE8916C10}" type="presOf" srcId="{35BC4DEB-FD00-491C-8683-919148AB690C}" destId="{7981F933-322E-42FD-9AAA-640116BB8246}" srcOrd="0" destOrd="0" presId="urn:microsoft.com/office/officeart/2005/8/layout/hierarchy1"/>
    <dgm:cxn modelId="{F0C24460-B098-40AC-B9D8-FF6862904A97}" type="presOf" srcId="{60A67A2F-14E7-46A0-8A0E-8A6924AA6580}" destId="{3925BCF3-6FD1-4BCB-8A0B-8E1CD0AF70C2}" srcOrd="0" destOrd="0" presId="urn:microsoft.com/office/officeart/2005/8/layout/hierarchy1"/>
    <dgm:cxn modelId="{4A38A43F-C9CF-46EA-B005-FA15294402AA}" srcId="{62E9BDFA-9000-4EC4-A4C5-D9EFEC378596}" destId="{30F60D20-F6BB-4AB3-AD7C-DF6C014270C1}" srcOrd="0" destOrd="0" parTransId="{F7A1D47B-BE19-48A3-A630-2FBC58841D56}" sibTransId="{FF82E775-0A0B-437E-8A6F-2F1EE3AB044F}"/>
    <dgm:cxn modelId="{196239EF-01AF-4C55-8AD9-6D6CBA7516D7}" srcId="{D0D49FB8-C764-420A-9B69-AD369A7DF249}" destId="{C469938D-373F-4B1B-B513-C61AADBAE23D}" srcOrd="5" destOrd="0" parTransId="{89820A9B-2F84-4864-A28D-7485752000DC}" sibTransId="{C03F2675-7724-4F94-B7C9-615FE0FD3A6D}"/>
    <dgm:cxn modelId="{DFC07911-0BA7-430C-B87A-8368967F663F}" type="presOf" srcId="{89820A9B-2F84-4864-A28D-7485752000DC}" destId="{A50CD1E8-E7CD-4F80-88F6-7635C869F8C2}" srcOrd="0" destOrd="0" presId="urn:microsoft.com/office/officeart/2005/8/layout/hierarchy1"/>
    <dgm:cxn modelId="{A8A90804-A4B1-4179-A39E-A7F0129AB936}" type="presOf" srcId="{2243A1D4-8326-46C3-9B37-E9734AAA4563}" destId="{F7CAB5AE-0037-48AB-B7F2-B04C7AE92925}" srcOrd="0" destOrd="0" presId="urn:microsoft.com/office/officeart/2005/8/layout/hierarchy1"/>
    <dgm:cxn modelId="{FF34F29E-5C73-49CD-978A-D889B880B812}" srcId="{C8ACD678-B9DF-4504-9603-E5E9DE7711BF}" destId="{341DA4A7-516E-4ACF-AA56-F06567FA084A}" srcOrd="0" destOrd="0" parTransId="{AE7C2243-3421-4264-AA3D-05440DE1A407}" sibTransId="{2CCDE928-BE7B-426B-A464-07ACF382C200}"/>
    <dgm:cxn modelId="{57AF5451-F474-4DAB-8496-BC16F3953272}" type="presOf" srcId="{AE7C2243-3421-4264-AA3D-05440DE1A407}" destId="{E997B9B8-0982-4CC2-A831-CF88BA5BFE74}" srcOrd="0" destOrd="0" presId="urn:microsoft.com/office/officeart/2005/8/layout/hierarchy1"/>
    <dgm:cxn modelId="{A02EBF26-7BD4-4DC4-B94A-E4CDC96E90D5}" srcId="{01CF78CE-449B-4559-887D-E4EC43EEDA31}" destId="{849A19F6-137D-4C64-930E-CC5FB57D2835}" srcOrd="0" destOrd="0" parTransId="{9E5915C3-9D5A-4A0A-927A-F91D39C83C8B}" sibTransId="{DCFFC64E-F287-4BF4-B413-86C907344304}"/>
    <dgm:cxn modelId="{1D503840-9454-4A63-AEC8-99F01B430A53}" type="presOf" srcId="{81C1076B-FD76-45CD-9DFF-AC41D8F4B719}" destId="{21117C4A-FFED-40A8-9224-AEDF688D1DC1}" srcOrd="0" destOrd="0" presId="urn:microsoft.com/office/officeart/2005/8/layout/hierarchy1"/>
    <dgm:cxn modelId="{8D12E454-EDD9-4EC0-819F-C8C97602F5D3}" srcId="{D0D49FB8-C764-420A-9B69-AD369A7DF249}" destId="{DD5F510E-0C98-4BC8-81D6-A3AD27761CBC}" srcOrd="4" destOrd="0" parTransId="{8D9F662F-9C60-409C-B245-D2CE728B5F2F}" sibTransId="{E52F343B-5E9E-4F2C-9647-9DBA6F16FA5C}"/>
    <dgm:cxn modelId="{AE85AC93-46D5-434B-8EE0-234D280DC529}" type="presOf" srcId="{AF4A6D6F-519A-422D-BB03-0EDA541DCC7C}" destId="{183F36FD-C37F-4D9C-9C16-232441E2CEB9}" srcOrd="0" destOrd="0" presId="urn:microsoft.com/office/officeart/2005/8/layout/hierarchy1"/>
    <dgm:cxn modelId="{2CFF161A-8A22-4704-87A1-7515942132C1}" type="presOf" srcId="{DD2AE2FA-40D1-4056-A150-2C749AA9021E}" destId="{6DE5E326-7C58-4111-AC53-C16BBA19A95F}" srcOrd="0" destOrd="0" presId="urn:microsoft.com/office/officeart/2005/8/layout/hierarchy1"/>
    <dgm:cxn modelId="{CB38BD68-27BA-4E71-9B27-036314409F9F}" type="presOf" srcId="{B27F507F-47E7-45F2-AEE1-F11D70A1C719}" destId="{9E51ECDC-B825-464F-8FFE-08CF81F452E3}" srcOrd="0" destOrd="0" presId="urn:microsoft.com/office/officeart/2005/8/layout/hierarchy1"/>
    <dgm:cxn modelId="{75C7CBCC-E85B-442E-B6D3-EE1F54ADB7CD}" type="presOf" srcId="{2164966D-C615-47A3-B7A7-1DDA65683806}" destId="{FB796A96-CF68-4ECF-83EE-D8EA6A566F01}" srcOrd="0" destOrd="0" presId="urn:microsoft.com/office/officeart/2005/8/layout/hierarchy1"/>
    <dgm:cxn modelId="{E4B33A4B-0300-458E-A14E-B0AD6B0BA805}" type="presOf" srcId="{8D9F662F-9C60-409C-B245-D2CE728B5F2F}" destId="{4B10E72D-3D41-42F9-A4E3-F2C580027293}" srcOrd="0" destOrd="0" presId="urn:microsoft.com/office/officeart/2005/8/layout/hierarchy1"/>
    <dgm:cxn modelId="{87B0554F-3361-4DA7-B7EA-AB67D451B999}" type="presOf" srcId="{6C583AF3-89C2-4BA0-8DDB-124A8334EBC6}" destId="{E93146ED-BB4E-4D16-AC5A-C8CD0C21CDBE}" srcOrd="0" destOrd="0" presId="urn:microsoft.com/office/officeart/2005/8/layout/hierarchy1"/>
    <dgm:cxn modelId="{46DC8114-8576-4901-AD52-3929F8905999}" type="presOf" srcId="{62E9BDFA-9000-4EC4-A4C5-D9EFEC378596}" destId="{420C3951-8D52-4F46-A59C-C19E1F9F9F21}" srcOrd="0" destOrd="0" presId="urn:microsoft.com/office/officeart/2005/8/layout/hierarchy1"/>
    <dgm:cxn modelId="{C0DFD50D-EEEF-444E-8A8D-79F2F461A482}" srcId="{849A19F6-137D-4C64-930E-CC5FB57D2835}" destId="{BF107B25-709A-428F-8E79-C103435F8A6D}" srcOrd="0" destOrd="0" parTransId="{6BB50039-107E-43AE-B56D-8DDB91D83F5D}" sibTransId="{7808FEEB-058A-453C-AC18-F9F81D184B77}"/>
    <dgm:cxn modelId="{F0614439-55B3-4016-B333-C216E89A0B6C}" srcId="{35639078-4FD6-465F-847B-922BB84968EE}" destId="{BDAD6DFE-5BD4-4130-92B6-B80A726C9F61}" srcOrd="0" destOrd="0" parTransId="{3D9D3684-5304-467A-96FE-E5DB90BD2A45}" sibTransId="{4B3E5AEC-6C7A-47BF-844C-50B638CD85DC}"/>
    <dgm:cxn modelId="{AA6CC4F7-E094-4A10-BE4F-8D9D42588E76}" type="presOf" srcId="{0DC7BD08-B496-4FC4-8141-8D1E1A10B6F9}" destId="{1D25166A-280C-4D6D-962E-4E8AFB24378B}" srcOrd="0" destOrd="0" presId="urn:microsoft.com/office/officeart/2005/8/layout/hierarchy1"/>
    <dgm:cxn modelId="{94BBDF2F-EAF1-44C2-93B6-8236B3704A5D}" type="presOf" srcId="{E57CC1AF-44A4-407A-BC9E-52DD94CD62AA}" destId="{1C59818A-E546-44AE-8DA7-1125DE1E631F}" srcOrd="0" destOrd="0" presId="urn:microsoft.com/office/officeart/2005/8/layout/hierarchy1"/>
    <dgm:cxn modelId="{9CACCD52-55DC-485D-A763-AAB2220E6926}" type="presOf" srcId="{C202A76C-1324-4D20-8308-466110DE66C9}" destId="{7D8F58F2-D5EB-4E56-BBC4-4FCF61BC11F9}" srcOrd="0" destOrd="0" presId="urn:microsoft.com/office/officeart/2005/8/layout/hierarchy1"/>
    <dgm:cxn modelId="{D320DA25-181A-4AAF-A0DD-6A42341D1217}" type="presOf" srcId="{E873B120-D401-471A-8C80-06272E19313A}" destId="{DE46F6E5-BB40-48C7-8A1B-745FF7799F68}" srcOrd="0" destOrd="0" presId="urn:microsoft.com/office/officeart/2005/8/layout/hierarchy1"/>
    <dgm:cxn modelId="{A038DD21-8806-44A7-8FC8-C50CB19AF6B3}" type="presOf" srcId="{9E5915C3-9D5A-4A0A-927A-F91D39C83C8B}" destId="{995CA732-A0ED-419E-95C8-D0D207530F67}" srcOrd="0" destOrd="0" presId="urn:microsoft.com/office/officeart/2005/8/layout/hierarchy1"/>
    <dgm:cxn modelId="{BBFB9503-C8D5-4131-AD66-E98A9C64DBE4}" type="presOf" srcId="{6CFD960C-C690-4D83-813F-D11D0B119030}" destId="{E58A5624-4780-4F2D-A9DC-55998A0C671B}" srcOrd="0" destOrd="0" presId="urn:microsoft.com/office/officeart/2005/8/layout/hierarchy1"/>
    <dgm:cxn modelId="{3124813B-2BA9-49E2-9C20-05E363197D8B}" type="presOf" srcId="{C1C960F0-E908-4CCC-B281-FD7DAE92A0FC}" destId="{B7A9C946-0F0E-4383-8A85-C9738C76FE7A}" srcOrd="0" destOrd="0" presId="urn:microsoft.com/office/officeart/2005/8/layout/hierarchy1"/>
    <dgm:cxn modelId="{6FC5E0BB-B0DC-4C10-922C-EB9ED1BB92C8}" type="presOf" srcId="{50B04EF8-9B4F-4BCF-A830-97C5CBA274EF}" destId="{9754C7E7-FDBD-45C1-8E0D-A5F33B70C813}" srcOrd="0" destOrd="0" presId="urn:microsoft.com/office/officeart/2005/8/layout/hierarchy1"/>
    <dgm:cxn modelId="{B17A03F2-4436-4F01-97CE-D2EB61354619}" type="presOf" srcId="{E046FF3A-6AF0-41D4-8FE7-3717FCE4530B}" destId="{E6CB43FD-0A2C-46A8-995F-43DF7FD4A423}" srcOrd="0" destOrd="0" presId="urn:microsoft.com/office/officeart/2005/8/layout/hierarchy1"/>
    <dgm:cxn modelId="{5D983C6F-AB3B-4F81-B833-33F8A419C730}" type="presOf" srcId="{3D9D3684-5304-467A-96FE-E5DB90BD2A45}" destId="{CE22C8F3-FE79-4CC2-954E-967303A26DFD}" srcOrd="0" destOrd="0" presId="urn:microsoft.com/office/officeart/2005/8/layout/hierarchy1"/>
    <dgm:cxn modelId="{E09B825E-D1C6-460F-9C00-1C5471A2CFF1}" srcId="{EB871077-ACCC-40CF-AD69-83E2387585A4}" destId="{81C1076B-FD76-45CD-9DFF-AC41D8F4B719}" srcOrd="0" destOrd="0" parTransId="{E57CC1AF-44A4-407A-BC9E-52DD94CD62AA}" sibTransId="{2D30FEAE-9C38-4825-A0C4-5E6902922178}"/>
    <dgm:cxn modelId="{6BB0A7B5-0850-4BC6-9E9C-643D1111E26B}" type="presOf" srcId="{849A19F6-137D-4C64-930E-CC5FB57D2835}" destId="{4639D18F-D1B4-43DC-B77A-B7F8D496FD59}" srcOrd="0" destOrd="0" presId="urn:microsoft.com/office/officeart/2005/8/layout/hierarchy1"/>
    <dgm:cxn modelId="{BC8E1C7D-F1A5-4567-83DA-FEC5E1BD5DB4}" type="presOf" srcId="{BB267317-E3BA-4AD8-B39F-86B0A2948728}" destId="{69F60D8E-3B37-464E-BD09-ADADF1668708}" srcOrd="0" destOrd="0" presId="urn:microsoft.com/office/officeart/2005/8/layout/hierarchy1"/>
    <dgm:cxn modelId="{0E7A460D-7C3F-45D5-AE6A-63835D4E099F}" type="presOf" srcId="{EC092BF5-721C-4101-918E-221CD2C9947B}" destId="{5D0DFBD9-35F6-4F1E-AF95-D473A834FE46}" srcOrd="0" destOrd="0" presId="urn:microsoft.com/office/officeart/2005/8/layout/hierarchy1"/>
    <dgm:cxn modelId="{E8720745-12A4-4865-B13A-01C9F5B84070}" srcId="{BF107B25-709A-428F-8E79-C103435F8A6D}" destId="{35639078-4FD6-465F-847B-922BB84968EE}" srcOrd="0" destOrd="0" parTransId="{E8F6142D-0BAF-4F75-9A20-C4A8FA20B6E3}" sibTransId="{E4A10475-2B95-4713-882A-EDEFC39B7412}"/>
    <dgm:cxn modelId="{024AC670-9C3A-4059-AD3A-C13431ADB00C}" type="presOf" srcId="{341DA4A7-516E-4ACF-AA56-F06567FA084A}" destId="{499FDACA-4A88-49EC-93D5-9DFA605B9FA3}" srcOrd="0" destOrd="0" presId="urn:microsoft.com/office/officeart/2005/8/layout/hierarchy1"/>
    <dgm:cxn modelId="{010CD77C-5503-4D1D-840E-B285445D27C8}" type="presOf" srcId="{FCD44C16-50E8-4CEC-9CC9-8805A85EC652}" destId="{B0BFDAF4-B5B0-443F-9E31-B173C613F09A}" srcOrd="0" destOrd="0" presId="urn:microsoft.com/office/officeart/2005/8/layout/hierarchy1"/>
    <dgm:cxn modelId="{7B429088-C1CF-4601-8048-3676CAD7148F}" srcId="{0EED5B0C-6877-4050-B26C-3FBA0BB76DB2}" destId="{EC092BF5-721C-4101-918E-221CD2C9947B}" srcOrd="0" destOrd="0" parTransId="{76C9F0D8-FDFE-4DF4-82C0-B60BB3C789FB}" sibTransId="{0D49FC5D-1556-4F93-95F8-6AD53A5EB568}"/>
    <dgm:cxn modelId="{67AB6F2A-4C97-49CC-BC2C-A31B5DC75330}" type="presOf" srcId="{6BB50039-107E-43AE-B56D-8DDB91D83F5D}" destId="{EB0F733A-BB1E-44F8-B4CF-615AC14C66B6}" srcOrd="0" destOrd="0" presId="urn:microsoft.com/office/officeart/2005/8/layout/hierarchy1"/>
    <dgm:cxn modelId="{B498F9AE-0455-430F-9CC8-EC090901A4D8}" type="presOf" srcId="{36D0838B-FB7E-4AFD-9DD6-13B2AC87B16D}" destId="{7EAEDC57-04E5-4F88-93F8-B112BCA9189A}" srcOrd="0" destOrd="0" presId="urn:microsoft.com/office/officeart/2005/8/layout/hierarchy1"/>
    <dgm:cxn modelId="{032F78A7-6B8E-4E1B-B309-575958664565}" srcId="{35BC4DEB-FD00-491C-8683-919148AB690C}" destId="{0DC7BD08-B496-4FC4-8141-8D1E1A10B6F9}" srcOrd="1" destOrd="0" parTransId="{52E4EFB5-96D5-4F22-A76F-F60B0A4A7D9D}" sibTransId="{0012A468-6FA8-4B2B-80C3-B27EDEF22DD2}"/>
    <dgm:cxn modelId="{D28CC877-1160-4961-A8B3-06185186457F}" srcId="{81C1076B-FD76-45CD-9DFF-AC41D8F4B719}" destId="{F78B4384-93D2-4134-8E79-0E52F0372036}" srcOrd="0" destOrd="0" parTransId="{2FE7D4B7-3269-4C65-9521-DDADDC321FB4}" sibTransId="{BC6D6DF7-28C9-426A-ACFA-F776E72767D7}"/>
    <dgm:cxn modelId="{5326C0AD-11A0-45E5-9C8E-B0AD4D0B0991}" type="presOf" srcId="{85F06C87-7641-477C-A173-D74A2C726210}" destId="{9B1C27B1-0152-4588-9C3D-BC36FC2A2389}" srcOrd="0" destOrd="0" presId="urn:microsoft.com/office/officeart/2005/8/layout/hierarchy1"/>
    <dgm:cxn modelId="{60B31D56-6A76-4DE5-BB22-48C31732DE1E}" type="presOf" srcId="{E7E15CEA-5883-4D52-A8F3-9EC50B373E8B}" destId="{1DAD78DA-0D11-4854-961B-88A029DEDDF4}" srcOrd="0" destOrd="0" presId="urn:microsoft.com/office/officeart/2005/8/layout/hierarchy1"/>
    <dgm:cxn modelId="{120C1A3F-F906-4311-9703-AB163418483A}" srcId="{D0D49FB8-C764-420A-9B69-AD369A7DF249}" destId="{2529332D-C9C1-49BF-9917-4D0D48EFFF56}" srcOrd="0" destOrd="0" parTransId="{3F69F69E-82C0-437A-8655-B694E5EE3132}" sibTransId="{E78A800A-82E5-4F47-B3EE-8AAE4F86EC59}"/>
    <dgm:cxn modelId="{8FF663DD-4E25-4265-BB5F-4D3EACBA7B22}" type="presOf" srcId="{D0D49FB8-C764-420A-9B69-AD369A7DF249}" destId="{82C82D3B-7D7A-4758-A3EA-BEB245BA349B}" srcOrd="0" destOrd="0" presId="urn:microsoft.com/office/officeart/2005/8/layout/hierarchy1"/>
    <dgm:cxn modelId="{7A4C9CFC-CFB0-4DEF-A3ED-47F3C5A804D1}" srcId="{DD5F510E-0C98-4BC8-81D6-A3AD27761CBC}" destId="{AF4A6D6F-519A-422D-BB03-0EDA541DCC7C}" srcOrd="0" destOrd="0" parTransId="{833E6AAC-E1D7-42B9-AFCF-57BCFE637D3B}" sibTransId="{10B15AF7-29CF-4CBD-B3A6-DF0E7F9A942F}"/>
    <dgm:cxn modelId="{F88B507E-240A-4CA5-A328-EFD8F0F87D83}" srcId="{8A14ED34-AF49-4526-BAC6-346C418F4152}" destId="{36D0838B-FB7E-4AFD-9DD6-13B2AC87B16D}" srcOrd="0" destOrd="0" parTransId="{7A31F7F3-65FF-452B-988D-22E477A3740A}" sibTransId="{6BBDFF14-54AD-4F8A-892E-118B8B02CD32}"/>
    <dgm:cxn modelId="{76E8EC72-98C7-4CD0-95D9-D220B2F8E6C0}" srcId="{E8510133-07CF-4A9F-85C3-47F44732FB96}" destId="{85F06C87-7641-477C-A173-D74A2C726210}" srcOrd="0" destOrd="0" parTransId="{774714CF-D060-44D3-BBCD-61C92C210547}" sibTransId="{710A451B-0E11-4F67-902D-4802BD4132E2}"/>
    <dgm:cxn modelId="{158AC8AA-8DAD-45A5-81AD-743E2E33E1BB}" type="presOf" srcId="{C95FA8B1-DB3B-445A-9929-9C9BFC5FD8DC}" destId="{42E98A71-6C7A-4E16-A120-5A5FEF494109}" srcOrd="0" destOrd="0" presId="urn:microsoft.com/office/officeart/2005/8/layout/hierarchy1"/>
    <dgm:cxn modelId="{E5413A32-2A82-4B6E-AFE0-92B37ADA8CBE}" type="presOf" srcId="{C8ACD678-B9DF-4504-9603-E5E9DE7711BF}" destId="{6D57EE12-0990-4698-98C0-48F2A667B585}" srcOrd="0" destOrd="0" presId="urn:microsoft.com/office/officeart/2005/8/layout/hierarchy1"/>
    <dgm:cxn modelId="{1FE4274D-3F82-44AD-8EFA-E68AC45CFAAA}" type="presOf" srcId="{2FE7D4B7-3269-4C65-9521-DDADDC321FB4}" destId="{7B71AE41-D235-4512-9CEB-0D542C0E270B}" srcOrd="0" destOrd="0" presId="urn:microsoft.com/office/officeart/2005/8/layout/hierarchy1"/>
    <dgm:cxn modelId="{46580348-3747-42A8-9455-7F5587C570CC}" srcId="{FCD44C16-50E8-4CEC-9CC9-8805A85EC652}" destId="{C8ACD678-B9DF-4504-9603-E5E9DE7711BF}" srcOrd="0" destOrd="0" parTransId="{E13B5FF3-89EC-4ECF-A109-A775450CC1B3}" sibTransId="{E6BEA042-A97F-49D9-A15A-50D293BA6288}"/>
    <dgm:cxn modelId="{E0061792-6D0A-4FB1-9FC9-562509F1BE78}" type="presOf" srcId="{2529332D-C9C1-49BF-9917-4D0D48EFFF56}" destId="{9A0BF6E1-1CC5-45F0-8049-544A4690B66A}" srcOrd="0" destOrd="0" presId="urn:microsoft.com/office/officeart/2005/8/layout/hierarchy1"/>
    <dgm:cxn modelId="{28F8A4D6-BD69-4EEA-AC00-7E2C9D3FA667}" type="presOf" srcId="{A09E15F3-EA30-415D-BF8E-EB1909A54FAF}" destId="{4A5BAB23-CA9C-40F9-A15F-8B748E22CB77}" srcOrd="0" destOrd="0" presId="urn:microsoft.com/office/officeart/2005/8/layout/hierarchy1"/>
    <dgm:cxn modelId="{668B1D3F-DEC0-4D9B-9EA6-7C0CB160E7E8}" srcId="{35BC4DEB-FD00-491C-8683-919148AB690C}" destId="{B32A91DA-6895-4885-B59C-411260DB575B}" srcOrd="0" destOrd="0" parTransId="{BAFDF455-1E55-4C11-B3FD-C09CFA89C8F7}" sibTransId="{A5CE527F-314B-420E-B853-0A2F9783244B}"/>
    <dgm:cxn modelId="{D3AEBA21-294C-4CBE-8D12-83B353965BF3}" type="presOf" srcId="{BAFDF455-1E55-4C11-B3FD-C09CFA89C8F7}" destId="{79A69740-00CC-4064-8741-653099575A4D}" srcOrd="0" destOrd="0" presId="urn:microsoft.com/office/officeart/2005/8/layout/hierarchy1"/>
    <dgm:cxn modelId="{45E49384-21C2-491B-819D-4C907F5F3DC6}" srcId="{B32A91DA-6895-4885-B59C-411260DB575B}" destId="{6C583AF3-89C2-4BA0-8DDB-124A8334EBC6}" srcOrd="0" destOrd="0" parTransId="{FB22FAF1-7C98-4DB6-B6FD-01ECDEBD2890}" sibTransId="{40C1FC9E-6B6A-4249-A26E-B19A5CD4EA13}"/>
    <dgm:cxn modelId="{080B3A8A-D54A-436D-87E4-71B0D303488B}" type="presOf" srcId="{BF107B25-709A-428F-8E79-C103435F8A6D}" destId="{BD6D22A4-A4AD-4C73-ADE7-64C4944C0D9F}" srcOrd="0" destOrd="0" presId="urn:microsoft.com/office/officeart/2005/8/layout/hierarchy1"/>
    <dgm:cxn modelId="{62D38F6F-549F-48D7-ACCD-C38F94063920}" type="presOf" srcId="{01CF78CE-449B-4559-887D-E4EC43EEDA31}" destId="{C48E6E5F-08B3-4BD1-8AC7-47779CBD0928}" srcOrd="0" destOrd="0" presId="urn:microsoft.com/office/officeart/2005/8/layout/hierarchy1"/>
    <dgm:cxn modelId="{AF74E824-F9E6-4B7E-800B-AFD020BB8569}" type="presOf" srcId="{6348F3C3-F40C-43ED-B8FA-577DB6CA2123}" destId="{658CD22E-239B-46FA-BBFD-8332457AA3E4}" srcOrd="0" destOrd="0" presId="urn:microsoft.com/office/officeart/2005/8/layout/hierarchy1"/>
    <dgm:cxn modelId="{287BCBC4-00D1-4CEA-AD81-6624AE08B733}" srcId="{36D0838B-FB7E-4AFD-9DD6-13B2AC87B16D}" destId="{C202A76C-1324-4D20-8308-466110DE66C9}" srcOrd="0" destOrd="0" parTransId="{AD7C9742-BAC2-4830-A0A7-79EA34790909}" sibTransId="{A8F6AB25-CB96-4F62-8E12-C376FD464BD5}"/>
    <dgm:cxn modelId="{761354D3-0884-4CC7-A3F2-A86EC9F6E26B}" type="presOf" srcId="{ECD95AC7-55A1-4D0C-92A1-E515DA25A5A4}" destId="{06CD2E63-7F86-4688-975B-00FF3B2AD270}" srcOrd="0" destOrd="0" presId="urn:microsoft.com/office/officeart/2005/8/layout/hierarchy1"/>
    <dgm:cxn modelId="{EB7E4A98-C781-47D8-9E0A-1EEC10189A8D}" type="presOf" srcId="{3F69F69E-82C0-437A-8655-B694E5EE3132}" destId="{FE4F143C-5F6F-48AA-83D7-43F8D2F09297}" srcOrd="0" destOrd="0" presId="urn:microsoft.com/office/officeart/2005/8/layout/hierarchy1"/>
    <dgm:cxn modelId="{8A599474-D142-46F3-961C-99AD54FD7D90}" type="presOf" srcId="{D20BAADF-5129-47F9-BC2E-C4B67A02D261}" destId="{9D70C44D-85EB-4FA1-B5C1-8BFC167A643B}" srcOrd="0" destOrd="0" presId="urn:microsoft.com/office/officeart/2005/8/layout/hierarchy1"/>
    <dgm:cxn modelId="{98EB08AB-19B6-4E18-B2AE-ACFA4C951AEE}" type="presOf" srcId="{35639078-4FD6-465F-847B-922BB84968EE}" destId="{8D40A52A-A748-4CAC-AAAE-6D7C227AB01D}" srcOrd="0" destOrd="0" presId="urn:microsoft.com/office/officeart/2005/8/layout/hierarchy1"/>
    <dgm:cxn modelId="{7EBC5F76-3124-47E6-BE0E-CD86597D06F7}" srcId="{6348F3C3-F40C-43ED-B8FA-577DB6CA2123}" destId="{6230BB07-59C1-4760-A4A5-E11D354A5BC9}" srcOrd="0" destOrd="0" parTransId="{C86FBD83-C8F8-4ABF-A201-4D089FA834EB}" sibTransId="{16D4D25E-1B51-4955-9BCC-00EF6E592D8E}"/>
    <dgm:cxn modelId="{9D7FC9D9-F787-4851-99BF-DEF832951227}" type="presOf" srcId="{ACF35EC4-6161-49CD-8E79-E3E09C15F41D}" destId="{996EA836-2637-4CAA-B7FC-63947095BEA0}" srcOrd="0" destOrd="0" presId="urn:microsoft.com/office/officeart/2005/8/layout/hierarchy1"/>
    <dgm:cxn modelId="{0678A832-A36E-4F53-B249-857B7E0C3D46}" type="presOf" srcId="{C469938D-373F-4B1B-B513-C61AADBAE23D}" destId="{C879DF1E-7D51-4EBB-9A72-CC1C61793368}" srcOrd="0" destOrd="0" presId="urn:microsoft.com/office/officeart/2005/8/layout/hierarchy1"/>
    <dgm:cxn modelId="{AA2D56FC-4492-4965-9C27-31833C917712}" type="presOf" srcId="{E13B5FF3-89EC-4ECF-A109-A775450CC1B3}" destId="{5CFE429D-A648-4EF4-8A35-BE17102E2A47}" srcOrd="0" destOrd="0" presId="urn:microsoft.com/office/officeart/2005/8/layout/hierarchy1"/>
    <dgm:cxn modelId="{99645656-70BC-4249-9102-FDE07AFABC09}" type="presOf" srcId="{30F60D20-F6BB-4AB3-AD7C-DF6C014270C1}" destId="{819D5196-C36B-498A-861B-89979803FDF4}" srcOrd="0" destOrd="0" presId="urn:microsoft.com/office/officeart/2005/8/layout/hierarchy1"/>
    <dgm:cxn modelId="{5757B793-8294-461A-A538-EF25CEE992D0}" type="presOf" srcId="{E8510133-07CF-4A9F-85C3-47F44732FB96}" destId="{C6C5EB86-EB4F-4744-A532-62230A792D11}" srcOrd="0" destOrd="0" presId="urn:microsoft.com/office/officeart/2005/8/layout/hierarchy1"/>
    <dgm:cxn modelId="{CF7EC33B-D1B8-4CF7-87B0-1EBBCB4CF159}" type="presOf" srcId="{233BAE76-0590-4029-9B17-D88503170241}" destId="{336DC5BF-6AF2-4A20-8A76-B27BFF94F0A9}" srcOrd="0" destOrd="0" presId="urn:microsoft.com/office/officeart/2005/8/layout/hierarchy1"/>
    <dgm:cxn modelId="{8BA4ACFA-EBED-40EA-96B5-CEC436E0E4F0}" srcId="{A09E15F3-EA30-415D-BF8E-EB1909A54FAF}" destId="{C95FA8B1-DB3B-445A-9929-9C9BFC5FD8DC}" srcOrd="0" destOrd="0" parTransId="{A5ABB9BB-744F-4741-95AC-D74C81F0F1CB}" sibTransId="{3FDC7BF6-71F9-479A-B08C-2A7CB47346E4}"/>
    <dgm:cxn modelId="{DA699A2A-503D-48EA-A123-A7A228ACD3D8}" type="presParOf" srcId="{4A5BAB23-CA9C-40F9-A15F-8B748E22CB77}" destId="{D5218A7D-B4BA-4FF4-B585-5388A3BB229B}" srcOrd="0" destOrd="0" presId="urn:microsoft.com/office/officeart/2005/8/layout/hierarchy1"/>
    <dgm:cxn modelId="{24B2F6FE-5B7A-44D5-94C9-81219CBC4CE5}" type="presParOf" srcId="{D5218A7D-B4BA-4FF4-B585-5388A3BB229B}" destId="{ABA22749-1074-4419-B0C4-D874849ED6D0}" srcOrd="0" destOrd="0" presId="urn:microsoft.com/office/officeart/2005/8/layout/hierarchy1"/>
    <dgm:cxn modelId="{FCD89FAB-C408-4E66-8812-5BB98B857BBE}" type="presParOf" srcId="{ABA22749-1074-4419-B0C4-D874849ED6D0}" destId="{F2CD62FF-6D3E-4788-9B2F-70187C49F212}" srcOrd="0" destOrd="0" presId="urn:microsoft.com/office/officeart/2005/8/layout/hierarchy1"/>
    <dgm:cxn modelId="{B0EF87EF-2511-4705-8434-0F33010E2220}" type="presParOf" srcId="{ABA22749-1074-4419-B0C4-D874849ED6D0}" destId="{42E98A71-6C7A-4E16-A120-5A5FEF494109}" srcOrd="1" destOrd="0" presId="urn:microsoft.com/office/officeart/2005/8/layout/hierarchy1"/>
    <dgm:cxn modelId="{D855156F-B345-4EB3-A81D-A5B10D752A3C}" type="presParOf" srcId="{D5218A7D-B4BA-4FF4-B585-5388A3BB229B}" destId="{06A2220E-B2F5-43A4-BCB7-6925F2C1A7C2}" srcOrd="1" destOrd="0" presId="urn:microsoft.com/office/officeart/2005/8/layout/hierarchy1"/>
    <dgm:cxn modelId="{42733532-963B-4E9D-8BA8-04490C76E9DC}" type="presParOf" srcId="{06A2220E-B2F5-43A4-BCB7-6925F2C1A7C2}" destId="{996EA836-2637-4CAA-B7FC-63947095BEA0}" srcOrd="0" destOrd="0" presId="urn:microsoft.com/office/officeart/2005/8/layout/hierarchy1"/>
    <dgm:cxn modelId="{63CB4E66-DFA6-41CA-893B-24FEB7FDDE15}" type="presParOf" srcId="{06A2220E-B2F5-43A4-BCB7-6925F2C1A7C2}" destId="{B5FB7E50-E2AA-401A-9174-D864FF7848CE}" srcOrd="1" destOrd="0" presId="urn:microsoft.com/office/officeart/2005/8/layout/hierarchy1"/>
    <dgm:cxn modelId="{FCCDFB32-7A3A-4D8D-9B58-B6C10DC2AF66}" type="presParOf" srcId="{B5FB7E50-E2AA-401A-9174-D864FF7848CE}" destId="{93E5EB7C-B4A0-407C-BBBF-06647EA27359}" srcOrd="0" destOrd="0" presId="urn:microsoft.com/office/officeart/2005/8/layout/hierarchy1"/>
    <dgm:cxn modelId="{8D47D4B9-32FC-4DE2-8852-23112CEDCCE4}" type="presParOf" srcId="{93E5EB7C-B4A0-407C-BBBF-06647EA27359}" destId="{D1927226-0D43-483D-81B8-8151CD09AFE5}" srcOrd="0" destOrd="0" presId="urn:microsoft.com/office/officeart/2005/8/layout/hierarchy1"/>
    <dgm:cxn modelId="{A8D9D1D9-3CDE-4106-8211-AE7A02CAE4E2}" type="presParOf" srcId="{93E5EB7C-B4A0-407C-BBBF-06647EA27359}" destId="{82C82D3B-7D7A-4758-A3EA-BEB245BA349B}" srcOrd="1" destOrd="0" presId="urn:microsoft.com/office/officeart/2005/8/layout/hierarchy1"/>
    <dgm:cxn modelId="{69DCC183-D156-4542-BBC6-C5CC550137CC}" type="presParOf" srcId="{B5FB7E50-E2AA-401A-9174-D864FF7848CE}" destId="{20F4C81B-B53C-45F3-BD9E-AD2FA16D6342}" srcOrd="1" destOrd="0" presId="urn:microsoft.com/office/officeart/2005/8/layout/hierarchy1"/>
    <dgm:cxn modelId="{B2BE7B78-872A-4902-AC76-BEA92812AB5F}" type="presParOf" srcId="{20F4C81B-B53C-45F3-BD9E-AD2FA16D6342}" destId="{FE4F143C-5F6F-48AA-83D7-43F8D2F09297}" srcOrd="0" destOrd="0" presId="urn:microsoft.com/office/officeart/2005/8/layout/hierarchy1"/>
    <dgm:cxn modelId="{D65688C7-B805-4D0E-9C20-CBF2733AFF45}" type="presParOf" srcId="{20F4C81B-B53C-45F3-BD9E-AD2FA16D6342}" destId="{340BDDD7-A988-4171-8C7E-E24A5DC6711B}" srcOrd="1" destOrd="0" presId="urn:microsoft.com/office/officeart/2005/8/layout/hierarchy1"/>
    <dgm:cxn modelId="{35271DCE-6319-4785-AF4B-409CB69F1EFA}" type="presParOf" srcId="{340BDDD7-A988-4171-8C7E-E24A5DC6711B}" destId="{7C63A866-04D2-474B-B43E-BBF6CFEAA429}" srcOrd="0" destOrd="0" presId="urn:microsoft.com/office/officeart/2005/8/layout/hierarchy1"/>
    <dgm:cxn modelId="{B8BFA8E5-D8C5-49E7-9316-9CCD0366A054}" type="presParOf" srcId="{7C63A866-04D2-474B-B43E-BBF6CFEAA429}" destId="{D85493E9-81DA-479D-BCF2-BFC015CC7B1E}" srcOrd="0" destOrd="0" presId="urn:microsoft.com/office/officeart/2005/8/layout/hierarchy1"/>
    <dgm:cxn modelId="{62C3E960-C290-4E62-92C2-34D151637FE3}" type="presParOf" srcId="{7C63A866-04D2-474B-B43E-BBF6CFEAA429}" destId="{9A0BF6E1-1CC5-45F0-8049-544A4690B66A}" srcOrd="1" destOrd="0" presId="urn:microsoft.com/office/officeart/2005/8/layout/hierarchy1"/>
    <dgm:cxn modelId="{38E22FBB-1971-4F99-8258-B231A9CA01F7}" type="presParOf" srcId="{340BDDD7-A988-4171-8C7E-E24A5DC6711B}" destId="{49BECC74-A368-4761-B6CA-745AEF6FDF02}" srcOrd="1" destOrd="0" presId="urn:microsoft.com/office/officeart/2005/8/layout/hierarchy1"/>
    <dgm:cxn modelId="{ED715340-3F2E-4431-AA36-3ACA5F6A6545}" type="presParOf" srcId="{49BECC74-A368-4761-B6CA-745AEF6FDF02}" destId="{3925BCF3-6FD1-4BCB-8A0B-8E1CD0AF70C2}" srcOrd="0" destOrd="0" presId="urn:microsoft.com/office/officeart/2005/8/layout/hierarchy1"/>
    <dgm:cxn modelId="{526EE625-7DEF-405C-A24C-C3CE37EC57CE}" type="presParOf" srcId="{49BECC74-A368-4761-B6CA-745AEF6FDF02}" destId="{9C3E9D7B-3C00-4345-BC4E-2737661713C4}" srcOrd="1" destOrd="0" presId="urn:microsoft.com/office/officeart/2005/8/layout/hierarchy1"/>
    <dgm:cxn modelId="{63B62B74-B2BF-4F16-9A78-0BE4C619BA58}" type="presParOf" srcId="{9C3E9D7B-3C00-4345-BC4E-2737661713C4}" destId="{C6C0AA7D-A4BD-46BD-9AEA-25C42E5FFE61}" srcOrd="0" destOrd="0" presId="urn:microsoft.com/office/officeart/2005/8/layout/hierarchy1"/>
    <dgm:cxn modelId="{AE6E525C-2D2B-4182-942E-ACB79DCF6025}" type="presParOf" srcId="{C6C0AA7D-A4BD-46BD-9AEA-25C42E5FFE61}" destId="{CCA6F4AC-3EA8-4785-85F0-8E72AA3C8749}" srcOrd="0" destOrd="0" presId="urn:microsoft.com/office/officeart/2005/8/layout/hierarchy1"/>
    <dgm:cxn modelId="{8DD30489-1673-4816-8663-7B646C50CD65}" type="presParOf" srcId="{C6C0AA7D-A4BD-46BD-9AEA-25C42E5FFE61}" destId="{731142E8-96B1-4350-A490-0DC54FF36858}" srcOrd="1" destOrd="0" presId="urn:microsoft.com/office/officeart/2005/8/layout/hierarchy1"/>
    <dgm:cxn modelId="{3670B2D4-931E-4F71-9709-D0414D0BFC68}" type="presParOf" srcId="{9C3E9D7B-3C00-4345-BC4E-2737661713C4}" destId="{2D56DC92-4081-49B5-B895-3BC0371B2823}" srcOrd="1" destOrd="0" presId="urn:microsoft.com/office/officeart/2005/8/layout/hierarchy1"/>
    <dgm:cxn modelId="{E40CE3AF-DC7C-473B-A4F1-7B0A5F50C285}" type="presParOf" srcId="{2D56DC92-4081-49B5-B895-3BC0371B2823}" destId="{DE46F6E5-BB40-48C7-8A1B-745FF7799F68}" srcOrd="0" destOrd="0" presId="urn:microsoft.com/office/officeart/2005/8/layout/hierarchy1"/>
    <dgm:cxn modelId="{57716335-9B34-47E7-B799-086FD4A0E909}" type="presParOf" srcId="{2D56DC92-4081-49B5-B895-3BC0371B2823}" destId="{14E052C3-D447-413D-BF1D-C4BE8422DCB1}" srcOrd="1" destOrd="0" presId="urn:microsoft.com/office/officeart/2005/8/layout/hierarchy1"/>
    <dgm:cxn modelId="{3904381E-7CA6-4478-9092-0D6A8D25FB39}" type="presParOf" srcId="{14E052C3-D447-413D-BF1D-C4BE8422DCB1}" destId="{186E09C5-561A-4489-8BD6-F5BA22285AE9}" srcOrd="0" destOrd="0" presId="urn:microsoft.com/office/officeart/2005/8/layout/hierarchy1"/>
    <dgm:cxn modelId="{0ECF0797-412E-495B-BDB1-E885B996F79B}" type="presParOf" srcId="{186E09C5-561A-4489-8BD6-F5BA22285AE9}" destId="{2E055892-F2F5-47DB-BA36-65191A61131B}" srcOrd="0" destOrd="0" presId="urn:microsoft.com/office/officeart/2005/8/layout/hierarchy1"/>
    <dgm:cxn modelId="{AF4CADBC-8208-425D-8E06-4961B616CA39}" type="presParOf" srcId="{186E09C5-561A-4489-8BD6-F5BA22285AE9}" destId="{7981F933-322E-42FD-9AAA-640116BB8246}" srcOrd="1" destOrd="0" presId="urn:microsoft.com/office/officeart/2005/8/layout/hierarchy1"/>
    <dgm:cxn modelId="{000A8CAD-6D87-4C9E-BB27-6607EC21D5D9}" type="presParOf" srcId="{14E052C3-D447-413D-BF1D-C4BE8422DCB1}" destId="{8A85AD61-5DF0-453A-9BA8-7388446680D1}" srcOrd="1" destOrd="0" presId="urn:microsoft.com/office/officeart/2005/8/layout/hierarchy1"/>
    <dgm:cxn modelId="{9AF83E9E-71C8-4BB9-BDCF-ADEC06056C7C}" type="presParOf" srcId="{8A85AD61-5DF0-453A-9BA8-7388446680D1}" destId="{79A69740-00CC-4064-8741-653099575A4D}" srcOrd="0" destOrd="0" presId="urn:microsoft.com/office/officeart/2005/8/layout/hierarchy1"/>
    <dgm:cxn modelId="{99ABACD7-1425-4520-A3C6-0D9D8B489C76}" type="presParOf" srcId="{8A85AD61-5DF0-453A-9BA8-7388446680D1}" destId="{640E0E64-F694-4CC0-A7CB-52F5434FF3E3}" srcOrd="1" destOrd="0" presId="urn:microsoft.com/office/officeart/2005/8/layout/hierarchy1"/>
    <dgm:cxn modelId="{CA5D54CD-F489-4ACB-BF39-E860E667098D}" type="presParOf" srcId="{640E0E64-F694-4CC0-A7CB-52F5434FF3E3}" destId="{DC9CCBA3-74F5-4896-95F1-4A78A7328E5A}" srcOrd="0" destOrd="0" presId="urn:microsoft.com/office/officeart/2005/8/layout/hierarchy1"/>
    <dgm:cxn modelId="{D4893DFB-2D7E-4807-908F-693DE6DD2B2D}" type="presParOf" srcId="{DC9CCBA3-74F5-4896-95F1-4A78A7328E5A}" destId="{38DB1141-5DD0-462A-9258-F173E70E11C1}" srcOrd="0" destOrd="0" presId="urn:microsoft.com/office/officeart/2005/8/layout/hierarchy1"/>
    <dgm:cxn modelId="{DA321BA6-55D3-44F4-96A6-C4607733C6B8}" type="presParOf" srcId="{DC9CCBA3-74F5-4896-95F1-4A78A7328E5A}" destId="{79688830-CD6A-49CD-9099-D99CE1E87C6A}" srcOrd="1" destOrd="0" presId="urn:microsoft.com/office/officeart/2005/8/layout/hierarchy1"/>
    <dgm:cxn modelId="{80F9743B-522F-45DA-A123-FEAD48E5593D}" type="presParOf" srcId="{640E0E64-F694-4CC0-A7CB-52F5434FF3E3}" destId="{16BB7C0B-370B-4B3A-A1E0-4BB2AB163AD1}" srcOrd="1" destOrd="0" presId="urn:microsoft.com/office/officeart/2005/8/layout/hierarchy1"/>
    <dgm:cxn modelId="{80A87A67-875C-437A-96CD-8A61FF3A2234}" type="presParOf" srcId="{16BB7C0B-370B-4B3A-A1E0-4BB2AB163AD1}" destId="{03A81FCC-0A46-4082-A391-7DF81AB5386F}" srcOrd="0" destOrd="0" presId="urn:microsoft.com/office/officeart/2005/8/layout/hierarchy1"/>
    <dgm:cxn modelId="{E7B74366-EB92-45B1-B218-DD159FBFFBCB}" type="presParOf" srcId="{16BB7C0B-370B-4B3A-A1E0-4BB2AB163AD1}" destId="{29AA0FD7-317F-4729-A1B9-780DA7266083}" srcOrd="1" destOrd="0" presId="urn:microsoft.com/office/officeart/2005/8/layout/hierarchy1"/>
    <dgm:cxn modelId="{BF1A28FC-6D62-4BC3-B713-CCD132AE929E}" type="presParOf" srcId="{29AA0FD7-317F-4729-A1B9-780DA7266083}" destId="{2E879FD4-7E34-4F53-8FAC-ADA6CDA6293E}" srcOrd="0" destOrd="0" presId="urn:microsoft.com/office/officeart/2005/8/layout/hierarchy1"/>
    <dgm:cxn modelId="{457333A6-F48F-4605-98EC-4A23E43EB1C6}" type="presParOf" srcId="{2E879FD4-7E34-4F53-8FAC-ADA6CDA6293E}" destId="{0C193BC3-D826-47C5-933A-73F3D0BB079A}" srcOrd="0" destOrd="0" presId="urn:microsoft.com/office/officeart/2005/8/layout/hierarchy1"/>
    <dgm:cxn modelId="{CDEF775F-C8A8-4747-933A-C8739983F407}" type="presParOf" srcId="{2E879FD4-7E34-4F53-8FAC-ADA6CDA6293E}" destId="{E93146ED-BB4E-4D16-AC5A-C8CD0C21CDBE}" srcOrd="1" destOrd="0" presId="urn:microsoft.com/office/officeart/2005/8/layout/hierarchy1"/>
    <dgm:cxn modelId="{505D9C44-6877-4933-909C-BB620ADFC8CB}" type="presParOf" srcId="{29AA0FD7-317F-4729-A1B9-780DA7266083}" destId="{4FC90722-C171-4B5C-A72A-12BF1A208BAF}" srcOrd="1" destOrd="0" presId="urn:microsoft.com/office/officeart/2005/8/layout/hierarchy1"/>
    <dgm:cxn modelId="{CFBC8C2D-3469-491D-BEBE-228CF1022879}" type="presParOf" srcId="{4FC90722-C171-4B5C-A72A-12BF1A208BAF}" destId="{9D70C44D-85EB-4FA1-B5C1-8BFC167A643B}" srcOrd="0" destOrd="0" presId="urn:microsoft.com/office/officeart/2005/8/layout/hierarchy1"/>
    <dgm:cxn modelId="{20C98EF6-4764-48ED-AE5D-B9C29D666CF7}" type="presParOf" srcId="{4FC90722-C171-4B5C-A72A-12BF1A208BAF}" destId="{33DA3F22-F497-4653-BB31-37AAFF545CC2}" srcOrd="1" destOrd="0" presId="urn:microsoft.com/office/officeart/2005/8/layout/hierarchy1"/>
    <dgm:cxn modelId="{99337F19-E4CF-44CF-A2FA-F42DC69BC72C}" type="presParOf" srcId="{33DA3F22-F497-4653-BB31-37AAFF545CC2}" destId="{7C40F1FB-737F-4ECD-A9A1-894338FBF146}" srcOrd="0" destOrd="0" presId="urn:microsoft.com/office/officeart/2005/8/layout/hierarchy1"/>
    <dgm:cxn modelId="{6B52B849-D5F7-4847-B34C-CE757E47669D}" type="presParOf" srcId="{7C40F1FB-737F-4ECD-A9A1-894338FBF146}" destId="{C339864C-86CB-4535-A623-3BCA06343E31}" srcOrd="0" destOrd="0" presId="urn:microsoft.com/office/officeart/2005/8/layout/hierarchy1"/>
    <dgm:cxn modelId="{5F68DE10-8BD2-47FB-B06B-1E2C3F2FD300}" type="presParOf" srcId="{7C40F1FB-737F-4ECD-A9A1-894338FBF146}" destId="{6D9E41FA-D2A5-4AAC-B7C5-7A3709C65273}" srcOrd="1" destOrd="0" presId="urn:microsoft.com/office/officeart/2005/8/layout/hierarchy1"/>
    <dgm:cxn modelId="{766E3AC8-EA41-44D3-A800-EBFF03C2CFC9}" type="presParOf" srcId="{33DA3F22-F497-4653-BB31-37AAFF545CC2}" destId="{BE72DECC-16DF-4049-B3D1-725BADA2A622}" srcOrd="1" destOrd="0" presId="urn:microsoft.com/office/officeart/2005/8/layout/hierarchy1"/>
    <dgm:cxn modelId="{A265F9A8-819E-4348-B9D8-060F258E7914}" type="presParOf" srcId="{8A85AD61-5DF0-453A-9BA8-7388446680D1}" destId="{CCF11624-88CA-42A6-9924-1B2D0396D373}" srcOrd="2" destOrd="0" presId="urn:microsoft.com/office/officeart/2005/8/layout/hierarchy1"/>
    <dgm:cxn modelId="{20CDF45F-D684-487A-84EF-C82CEE8D1278}" type="presParOf" srcId="{8A85AD61-5DF0-453A-9BA8-7388446680D1}" destId="{02EA2642-7AC8-48BD-AE6F-49B3AB82B9F4}" srcOrd="3" destOrd="0" presId="urn:microsoft.com/office/officeart/2005/8/layout/hierarchy1"/>
    <dgm:cxn modelId="{80927603-7D51-43A6-B6A2-A79F2A6FA299}" type="presParOf" srcId="{02EA2642-7AC8-48BD-AE6F-49B3AB82B9F4}" destId="{7EE02707-58F6-4985-9C01-312B9E6B05BA}" srcOrd="0" destOrd="0" presId="urn:microsoft.com/office/officeart/2005/8/layout/hierarchy1"/>
    <dgm:cxn modelId="{E1872E0D-1246-4296-822E-F9BEEEB84284}" type="presParOf" srcId="{7EE02707-58F6-4985-9C01-312B9E6B05BA}" destId="{4E78A00C-A20F-4089-B404-BE6922CBBB3E}" srcOrd="0" destOrd="0" presId="urn:microsoft.com/office/officeart/2005/8/layout/hierarchy1"/>
    <dgm:cxn modelId="{F012598E-F2DE-4E98-80DF-2822195AC8CD}" type="presParOf" srcId="{7EE02707-58F6-4985-9C01-312B9E6B05BA}" destId="{1D25166A-280C-4D6D-962E-4E8AFB24378B}" srcOrd="1" destOrd="0" presId="urn:microsoft.com/office/officeart/2005/8/layout/hierarchy1"/>
    <dgm:cxn modelId="{4C4285D9-5A3B-4C72-8152-25621C54D838}" type="presParOf" srcId="{02EA2642-7AC8-48BD-AE6F-49B3AB82B9F4}" destId="{DEA7BFD1-9F03-4F29-8A12-261BEF6A34B1}" srcOrd="1" destOrd="0" presId="urn:microsoft.com/office/officeart/2005/8/layout/hierarchy1"/>
    <dgm:cxn modelId="{9AFA3149-B4EE-4759-BFE0-26BE6785D9F4}" type="presParOf" srcId="{DEA7BFD1-9F03-4F29-8A12-261BEF6A34B1}" destId="{F7CAB5AE-0037-48AB-B7F2-B04C7AE92925}" srcOrd="0" destOrd="0" presId="urn:microsoft.com/office/officeart/2005/8/layout/hierarchy1"/>
    <dgm:cxn modelId="{BC8B07A7-1D4F-4368-835E-36E824ACC2AF}" type="presParOf" srcId="{DEA7BFD1-9F03-4F29-8A12-261BEF6A34B1}" destId="{A4470490-6585-4B91-8B8D-0EFF55EBBD9E}" srcOrd="1" destOrd="0" presId="urn:microsoft.com/office/officeart/2005/8/layout/hierarchy1"/>
    <dgm:cxn modelId="{1DDCEA82-7FC4-4182-A265-00D0A020A12F}" type="presParOf" srcId="{A4470490-6585-4B91-8B8D-0EFF55EBBD9E}" destId="{595B658C-A18B-4448-B2C7-A972657C6FFF}" srcOrd="0" destOrd="0" presId="urn:microsoft.com/office/officeart/2005/8/layout/hierarchy1"/>
    <dgm:cxn modelId="{01FF4E62-8010-41DD-9722-B8A35FAC1380}" type="presParOf" srcId="{595B658C-A18B-4448-B2C7-A972657C6FFF}" destId="{A03E3F57-3E3A-4DA9-8777-78012DB40BE2}" srcOrd="0" destOrd="0" presId="urn:microsoft.com/office/officeart/2005/8/layout/hierarchy1"/>
    <dgm:cxn modelId="{566A4880-8C33-49D0-B36E-8DCC1FE678AA}" type="presParOf" srcId="{595B658C-A18B-4448-B2C7-A972657C6FFF}" destId="{420C3951-8D52-4F46-A59C-C19E1F9F9F21}" srcOrd="1" destOrd="0" presId="urn:microsoft.com/office/officeart/2005/8/layout/hierarchy1"/>
    <dgm:cxn modelId="{F08B7FDD-5E4B-443C-AB52-DDE78448479C}" type="presParOf" srcId="{A4470490-6585-4B91-8B8D-0EFF55EBBD9E}" destId="{6BD75530-FE18-40F3-B29E-D4BC57222DF0}" srcOrd="1" destOrd="0" presId="urn:microsoft.com/office/officeart/2005/8/layout/hierarchy1"/>
    <dgm:cxn modelId="{BC3FB052-B0DD-4468-9923-869020AA49A8}" type="presParOf" srcId="{6BD75530-FE18-40F3-B29E-D4BC57222DF0}" destId="{CB8EBB26-EB6B-40E4-8DE7-0E52E8BB9F1A}" srcOrd="0" destOrd="0" presId="urn:microsoft.com/office/officeart/2005/8/layout/hierarchy1"/>
    <dgm:cxn modelId="{3171033E-AE8D-4546-8AB0-3EEAD9B689AB}" type="presParOf" srcId="{6BD75530-FE18-40F3-B29E-D4BC57222DF0}" destId="{5C73AE17-A121-4328-BABC-9F7BEA5EFAA0}" srcOrd="1" destOrd="0" presId="urn:microsoft.com/office/officeart/2005/8/layout/hierarchy1"/>
    <dgm:cxn modelId="{54B94374-06C8-47B2-880B-D11C8C1D0E9E}" type="presParOf" srcId="{5C73AE17-A121-4328-BABC-9F7BEA5EFAA0}" destId="{232FCC36-0838-407D-8BE4-9D424A7E788F}" srcOrd="0" destOrd="0" presId="urn:microsoft.com/office/officeart/2005/8/layout/hierarchy1"/>
    <dgm:cxn modelId="{4C7A10CC-5D0F-462C-AF91-063CDF3D8C6E}" type="presParOf" srcId="{232FCC36-0838-407D-8BE4-9D424A7E788F}" destId="{399EA354-1659-472A-9A4D-69CB528B12BD}" srcOrd="0" destOrd="0" presId="urn:microsoft.com/office/officeart/2005/8/layout/hierarchy1"/>
    <dgm:cxn modelId="{1F341E0B-1A41-46CA-ACE5-C0D4DDD6F3E1}" type="presParOf" srcId="{232FCC36-0838-407D-8BE4-9D424A7E788F}" destId="{819D5196-C36B-498A-861B-89979803FDF4}" srcOrd="1" destOrd="0" presId="urn:microsoft.com/office/officeart/2005/8/layout/hierarchy1"/>
    <dgm:cxn modelId="{D0A4BE6C-B303-4E7D-B032-01F20575BE96}" type="presParOf" srcId="{5C73AE17-A121-4328-BABC-9F7BEA5EFAA0}" destId="{6A1CF65D-D597-4D7C-887A-B5F8BE3C99FE}" srcOrd="1" destOrd="0" presId="urn:microsoft.com/office/officeart/2005/8/layout/hierarchy1"/>
    <dgm:cxn modelId="{6D0F0999-CAFB-494D-8CFB-5597E4DDF39D}" type="presParOf" srcId="{8A85AD61-5DF0-453A-9BA8-7388446680D1}" destId="{F89F61F6-B33E-47E1-B4EE-484A6AE526F1}" srcOrd="4" destOrd="0" presId="urn:microsoft.com/office/officeart/2005/8/layout/hierarchy1"/>
    <dgm:cxn modelId="{A495D777-ED64-41E2-9ECF-BD70FB7AA417}" type="presParOf" srcId="{8A85AD61-5DF0-453A-9BA8-7388446680D1}" destId="{8AEAA897-C831-4499-8E1D-6D26BEA00ADC}" srcOrd="5" destOrd="0" presId="urn:microsoft.com/office/officeart/2005/8/layout/hierarchy1"/>
    <dgm:cxn modelId="{479546C9-1CB5-44D8-97DB-EF3316B4DCA3}" type="presParOf" srcId="{8AEAA897-C831-4499-8E1D-6D26BEA00ADC}" destId="{C44F1250-937B-43B6-9390-A10685FD8B5E}" srcOrd="0" destOrd="0" presId="urn:microsoft.com/office/officeart/2005/8/layout/hierarchy1"/>
    <dgm:cxn modelId="{34D0C000-2CDB-4ABF-B74B-257710A52987}" type="presParOf" srcId="{C44F1250-937B-43B6-9390-A10685FD8B5E}" destId="{8329EBFA-E8A4-4BB8-8DD9-D23AB3F6B46D}" srcOrd="0" destOrd="0" presId="urn:microsoft.com/office/officeart/2005/8/layout/hierarchy1"/>
    <dgm:cxn modelId="{CDA3BDCF-ABF3-4D96-B4D6-9F593BCE03DC}" type="presParOf" srcId="{C44F1250-937B-43B6-9390-A10685FD8B5E}" destId="{489208D1-E0CF-45A5-A961-03875A136899}" srcOrd="1" destOrd="0" presId="urn:microsoft.com/office/officeart/2005/8/layout/hierarchy1"/>
    <dgm:cxn modelId="{B9B1C6EE-739C-4007-9053-4913548DFA1C}" type="presParOf" srcId="{8AEAA897-C831-4499-8E1D-6D26BEA00ADC}" destId="{8E930E9F-A719-4B71-B210-E0D38BB97215}" srcOrd="1" destOrd="0" presId="urn:microsoft.com/office/officeart/2005/8/layout/hierarchy1"/>
    <dgm:cxn modelId="{62F655FF-C7D4-426A-A17A-9DA46B858849}" type="presParOf" srcId="{8E930E9F-A719-4B71-B210-E0D38BB97215}" destId="{69F60D8E-3B37-464E-BD09-ADADF1668708}" srcOrd="0" destOrd="0" presId="urn:microsoft.com/office/officeart/2005/8/layout/hierarchy1"/>
    <dgm:cxn modelId="{D01ABC58-0EF1-4E20-A824-75A440AA1893}" type="presParOf" srcId="{8E930E9F-A719-4B71-B210-E0D38BB97215}" destId="{276E2B3F-B72E-464C-BA79-E5C07CEC74F6}" srcOrd="1" destOrd="0" presId="urn:microsoft.com/office/officeart/2005/8/layout/hierarchy1"/>
    <dgm:cxn modelId="{4AE5919F-33D7-48B9-BBFE-6B284DBFCF69}" type="presParOf" srcId="{276E2B3F-B72E-464C-BA79-E5C07CEC74F6}" destId="{1B1DD58B-23B3-46D6-B229-064B0C9C6865}" srcOrd="0" destOrd="0" presId="urn:microsoft.com/office/officeart/2005/8/layout/hierarchy1"/>
    <dgm:cxn modelId="{BF2C962C-546F-4802-A562-0E584C20A5ED}" type="presParOf" srcId="{1B1DD58B-23B3-46D6-B229-064B0C9C6865}" destId="{49C6A567-236F-4870-AF25-BF3EEB279F06}" srcOrd="0" destOrd="0" presId="urn:microsoft.com/office/officeart/2005/8/layout/hierarchy1"/>
    <dgm:cxn modelId="{61623F37-CBCF-4F73-A5EE-6FF870592E0C}" type="presParOf" srcId="{1B1DD58B-23B3-46D6-B229-064B0C9C6865}" destId="{D4850D61-1A1C-44FB-B773-3691D4246EAB}" srcOrd="1" destOrd="0" presId="urn:microsoft.com/office/officeart/2005/8/layout/hierarchy1"/>
    <dgm:cxn modelId="{CD1BB21F-E584-4372-99A2-020E502411BD}" type="presParOf" srcId="{276E2B3F-B72E-464C-BA79-E5C07CEC74F6}" destId="{ED0F9F50-5AD4-4681-86DB-38422C904530}" srcOrd="1" destOrd="0" presId="urn:microsoft.com/office/officeart/2005/8/layout/hierarchy1"/>
    <dgm:cxn modelId="{BE424380-EA25-4FCA-B279-C2F3BE201814}" type="presParOf" srcId="{ED0F9F50-5AD4-4681-86DB-38422C904530}" destId="{1C59818A-E546-44AE-8DA7-1125DE1E631F}" srcOrd="0" destOrd="0" presId="urn:microsoft.com/office/officeart/2005/8/layout/hierarchy1"/>
    <dgm:cxn modelId="{4EBAEBAC-CA2E-4C0D-A7EC-369D8F0F86EB}" type="presParOf" srcId="{ED0F9F50-5AD4-4681-86DB-38422C904530}" destId="{A0687CE2-C615-4F38-911E-B83C99A88A1C}" srcOrd="1" destOrd="0" presId="urn:microsoft.com/office/officeart/2005/8/layout/hierarchy1"/>
    <dgm:cxn modelId="{4ED138C5-A6AC-4F50-BE83-95255145F63B}" type="presParOf" srcId="{A0687CE2-C615-4F38-911E-B83C99A88A1C}" destId="{F8FFFDF0-CE6E-4A98-BFA5-17018D6C2B7A}" srcOrd="0" destOrd="0" presId="urn:microsoft.com/office/officeart/2005/8/layout/hierarchy1"/>
    <dgm:cxn modelId="{CEF7C563-7064-4C28-8BCD-A98E46955623}" type="presParOf" srcId="{F8FFFDF0-CE6E-4A98-BFA5-17018D6C2B7A}" destId="{42907580-81CD-4708-9F2B-FCD6B6E7BEC4}" srcOrd="0" destOrd="0" presId="urn:microsoft.com/office/officeart/2005/8/layout/hierarchy1"/>
    <dgm:cxn modelId="{AB497019-2790-48DC-83B2-3A9472140A4B}" type="presParOf" srcId="{F8FFFDF0-CE6E-4A98-BFA5-17018D6C2B7A}" destId="{21117C4A-FFED-40A8-9224-AEDF688D1DC1}" srcOrd="1" destOrd="0" presId="urn:microsoft.com/office/officeart/2005/8/layout/hierarchy1"/>
    <dgm:cxn modelId="{3572B961-504C-4B44-9072-8738EDCA82D4}" type="presParOf" srcId="{A0687CE2-C615-4F38-911E-B83C99A88A1C}" destId="{E02687E8-2179-4833-90F4-8B3F48BEA945}" srcOrd="1" destOrd="0" presId="urn:microsoft.com/office/officeart/2005/8/layout/hierarchy1"/>
    <dgm:cxn modelId="{817D36C4-6559-45F4-905E-E1AF42CA1966}" type="presParOf" srcId="{E02687E8-2179-4833-90F4-8B3F48BEA945}" destId="{7B71AE41-D235-4512-9CEB-0D542C0E270B}" srcOrd="0" destOrd="0" presId="urn:microsoft.com/office/officeart/2005/8/layout/hierarchy1"/>
    <dgm:cxn modelId="{FC0FCDEB-3D71-4317-AEAE-0A13BD21601F}" type="presParOf" srcId="{E02687E8-2179-4833-90F4-8B3F48BEA945}" destId="{6418EE4C-05A3-43D7-8F63-318FFB2CD32D}" srcOrd="1" destOrd="0" presId="urn:microsoft.com/office/officeart/2005/8/layout/hierarchy1"/>
    <dgm:cxn modelId="{BFD31D95-7CF4-4CB3-993E-F35B137F2518}" type="presParOf" srcId="{6418EE4C-05A3-43D7-8F63-318FFB2CD32D}" destId="{1986CB5A-40B8-4546-89F5-A2B5B127EB0C}" srcOrd="0" destOrd="0" presId="urn:microsoft.com/office/officeart/2005/8/layout/hierarchy1"/>
    <dgm:cxn modelId="{3DC3282F-7415-4F80-9A0E-7975F7D9C852}" type="presParOf" srcId="{1986CB5A-40B8-4546-89F5-A2B5B127EB0C}" destId="{93AE19F5-4886-4C64-A592-5DC8A8588502}" srcOrd="0" destOrd="0" presId="urn:microsoft.com/office/officeart/2005/8/layout/hierarchy1"/>
    <dgm:cxn modelId="{825F4B10-42C4-43F2-8146-85303BC24659}" type="presParOf" srcId="{1986CB5A-40B8-4546-89F5-A2B5B127EB0C}" destId="{EEE1E54E-3942-4DD4-9026-4E19A6C36166}" srcOrd="1" destOrd="0" presId="urn:microsoft.com/office/officeart/2005/8/layout/hierarchy1"/>
    <dgm:cxn modelId="{EDA8B884-DD32-4FEF-993F-4250B6C0C723}" type="presParOf" srcId="{6418EE4C-05A3-43D7-8F63-318FFB2CD32D}" destId="{FCB4A9FC-FF9E-4373-A039-4A04DC77B3EE}" srcOrd="1" destOrd="0" presId="urn:microsoft.com/office/officeart/2005/8/layout/hierarchy1"/>
    <dgm:cxn modelId="{F83999D4-64D4-49B6-8C68-DBC14BA79A8A}" type="presParOf" srcId="{20F4C81B-B53C-45F3-BD9E-AD2FA16D6342}" destId="{0C24B6C7-43E4-4646-BA96-90BAE6364BA7}" srcOrd="2" destOrd="0" presId="urn:microsoft.com/office/officeart/2005/8/layout/hierarchy1"/>
    <dgm:cxn modelId="{176C1727-798B-4DE5-A763-3D8EE9EF1C18}" type="presParOf" srcId="{20F4C81B-B53C-45F3-BD9E-AD2FA16D6342}" destId="{5248F924-6013-449F-96BC-5C66E2F66941}" srcOrd="3" destOrd="0" presId="urn:microsoft.com/office/officeart/2005/8/layout/hierarchy1"/>
    <dgm:cxn modelId="{C6FC8613-2A6B-4694-ACCC-169C7F24535C}" type="presParOf" srcId="{5248F924-6013-449F-96BC-5C66E2F66941}" destId="{53901974-236F-41E1-B44D-F8A5FE313A65}" srcOrd="0" destOrd="0" presId="urn:microsoft.com/office/officeart/2005/8/layout/hierarchy1"/>
    <dgm:cxn modelId="{4BD14761-65B3-4D3D-AF4D-2CD7847776DA}" type="presParOf" srcId="{53901974-236F-41E1-B44D-F8A5FE313A65}" destId="{61F35CE0-D13E-4C99-ABBD-761152A4CCEB}" srcOrd="0" destOrd="0" presId="urn:microsoft.com/office/officeart/2005/8/layout/hierarchy1"/>
    <dgm:cxn modelId="{F6B04D95-88F0-497E-9CBC-67BFBE610281}" type="presParOf" srcId="{53901974-236F-41E1-B44D-F8A5FE313A65}" destId="{C48E6E5F-08B3-4BD1-8AC7-47779CBD0928}" srcOrd="1" destOrd="0" presId="urn:microsoft.com/office/officeart/2005/8/layout/hierarchy1"/>
    <dgm:cxn modelId="{20E1A178-1295-4B17-B84B-44A24A930D3F}" type="presParOf" srcId="{5248F924-6013-449F-96BC-5C66E2F66941}" destId="{E2DDDEC7-E491-490E-B56C-DA8F752A5FC5}" srcOrd="1" destOrd="0" presId="urn:microsoft.com/office/officeart/2005/8/layout/hierarchy1"/>
    <dgm:cxn modelId="{646E1DB1-32FA-42BE-9E27-DBB3E4F4EE63}" type="presParOf" srcId="{E2DDDEC7-E491-490E-B56C-DA8F752A5FC5}" destId="{995CA732-A0ED-419E-95C8-D0D207530F67}" srcOrd="0" destOrd="0" presId="urn:microsoft.com/office/officeart/2005/8/layout/hierarchy1"/>
    <dgm:cxn modelId="{B679DAED-1587-428F-A66B-832007C6548C}" type="presParOf" srcId="{E2DDDEC7-E491-490E-B56C-DA8F752A5FC5}" destId="{0BE8533C-F8A0-4BBB-A457-9EFE7AAC97FF}" srcOrd="1" destOrd="0" presId="urn:microsoft.com/office/officeart/2005/8/layout/hierarchy1"/>
    <dgm:cxn modelId="{33748C3A-C2B2-469C-A6EB-0E8F9E48F4E3}" type="presParOf" srcId="{0BE8533C-F8A0-4BBB-A457-9EFE7AAC97FF}" destId="{39B2A954-32BC-40E8-8B9F-AFB0C12E386D}" srcOrd="0" destOrd="0" presId="urn:microsoft.com/office/officeart/2005/8/layout/hierarchy1"/>
    <dgm:cxn modelId="{459DF3EA-D461-4982-9D3A-BCF19F749FE4}" type="presParOf" srcId="{39B2A954-32BC-40E8-8B9F-AFB0C12E386D}" destId="{3FCC8CDE-9E4E-461E-9762-7581B9FE9613}" srcOrd="0" destOrd="0" presId="urn:microsoft.com/office/officeart/2005/8/layout/hierarchy1"/>
    <dgm:cxn modelId="{FEB5B74B-4891-4A71-AF5D-545F7C9B2665}" type="presParOf" srcId="{39B2A954-32BC-40E8-8B9F-AFB0C12E386D}" destId="{4639D18F-D1B4-43DC-B77A-B7F8D496FD59}" srcOrd="1" destOrd="0" presId="urn:microsoft.com/office/officeart/2005/8/layout/hierarchy1"/>
    <dgm:cxn modelId="{311D8638-0A82-4F8C-A2D4-9E10DD6AF9C3}" type="presParOf" srcId="{0BE8533C-F8A0-4BBB-A457-9EFE7AAC97FF}" destId="{2ACA9A45-03D5-4F2C-A6E0-61A60214549B}" srcOrd="1" destOrd="0" presId="urn:microsoft.com/office/officeart/2005/8/layout/hierarchy1"/>
    <dgm:cxn modelId="{4DDADAF2-DC53-4CEE-BA7F-ACC2C209D27B}" type="presParOf" srcId="{2ACA9A45-03D5-4F2C-A6E0-61A60214549B}" destId="{EB0F733A-BB1E-44F8-B4CF-615AC14C66B6}" srcOrd="0" destOrd="0" presId="urn:microsoft.com/office/officeart/2005/8/layout/hierarchy1"/>
    <dgm:cxn modelId="{6B054542-730A-4820-A947-C413A32DE2E5}" type="presParOf" srcId="{2ACA9A45-03D5-4F2C-A6E0-61A60214549B}" destId="{DB6729F1-2677-4D49-AA02-3FC1E4FC5CC7}" srcOrd="1" destOrd="0" presId="urn:microsoft.com/office/officeart/2005/8/layout/hierarchy1"/>
    <dgm:cxn modelId="{51ED4BDF-2D77-41E2-8331-560CA85CCA1C}" type="presParOf" srcId="{DB6729F1-2677-4D49-AA02-3FC1E4FC5CC7}" destId="{2BB198DE-CCB5-41AD-AA86-12427B4CE608}" srcOrd="0" destOrd="0" presId="urn:microsoft.com/office/officeart/2005/8/layout/hierarchy1"/>
    <dgm:cxn modelId="{3201B841-4191-4D3D-838A-D1DA0A9A4694}" type="presParOf" srcId="{2BB198DE-CCB5-41AD-AA86-12427B4CE608}" destId="{DDA32A43-68D2-42C1-ACAA-0E87C0FED691}" srcOrd="0" destOrd="0" presId="urn:microsoft.com/office/officeart/2005/8/layout/hierarchy1"/>
    <dgm:cxn modelId="{4F3D6D0E-9250-4EB0-B3C2-B533C745A19B}" type="presParOf" srcId="{2BB198DE-CCB5-41AD-AA86-12427B4CE608}" destId="{BD6D22A4-A4AD-4C73-ADE7-64C4944C0D9F}" srcOrd="1" destOrd="0" presId="urn:microsoft.com/office/officeart/2005/8/layout/hierarchy1"/>
    <dgm:cxn modelId="{4EE83E47-AF2A-498F-B50B-B14D65B59371}" type="presParOf" srcId="{DB6729F1-2677-4D49-AA02-3FC1E4FC5CC7}" destId="{A8EF109E-08B4-4E87-ACB5-1D2871B29E00}" srcOrd="1" destOrd="0" presId="urn:microsoft.com/office/officeart/2005/8/layout/hierarchy1"/>
    <dgm:cxn modelId="{050BB334-D9BF-49DB-89FC-7073E6471F3B}" type="presParOf" srcId="{A8EF109E-08B4-4E87-ACB5-1D2871B29E00}" destId="{8EEE24BD-4D88-4289-B460-B4C33ACB812E}" srcOrd="0" destOrd="0" presId="urn:microsoft.com/office/officeart/2005/8/layout/hierarchy1"/>
    <dgm:cxn modelId="{AE867D3E-F22F-4CC2-AEC8-42A2921CDBEF}" type="presParOf" srcId="{A8EF109E-08B4-4E87-ACB5-1D2871B29E00}" destId="{2B8577EC-9560-4F73-A887-FED70018E529}" srcOrd="1" destOrd="0" presId="urn:microsoft.com/office/officeart/2005/8/layout/hierarchy1"/>
    <dgm:cxn modelId="{4081B4BF-98A8-4DB5-BB73-ECCA71A6664E}" type="presParOf" srcId="{2B8577EC-9560-4F73-A887-FED70018E529}" destId="{FD361B9D-F035-40E3-AB0A-96F99B01ADE3}" srcOrd="0" destOrd="0" presId="urn:microsoft.com/office/officeart/2005/8/layout/hierarchy1"/>
    <dgm:cxn modelId="{990656F3-79CC-4012-8683-4492FE802D88}" type="presParOf" srcId="{FD361B9D-F035-40E3-AB0A-96F99B01ADE3}" destId="{4F77266B-1F99-41F6-A9F4-54D22821C077}" srcOrd="0" destOrd="0" presId="urn:microsoft.com/office/officeart/2005/8/layout/hierarchy1"/>
    <dgm:cxn modelId="{1A4AA0C0-F0BC-4CA2-AAD4-61F801CF928B}" type="presParOf" srcId="{FD361B9D-F035-40E3-AB0A-96F99B01ADE3}" destId="{8D40A52A-A748-4CAC-AAAE-6D7C227AB01D}" srcOrd="1" destOrd="0" presId="urn:microsoft.com/office/officeart/2005/8/layout/hierarchy1"/>
    <dgm:cxn modelId="{5C5B4CF0-BDD7-46E0-8804-77C1083FBD28}" type="presParOf" srcId="{2B8577EC-9560-4F73-A887-FED70018E529}" destId="{F7851C4A-FD54-44AF-87F8-4DBE9924E088}" srcOrd="1" destOrd="0" presId="urn:microsoft.com/office/officeart/2005/8/layout/hierarchy1"/>
    <dgm:cxn modelId="{585201C6-426D-445E-9827-01289123DCA0}" type="presParOf" srcId="{F7851C4A-FD54-44AF-87F8-4DBE9924E088}" destId="{CE22C8F3-FE79-4CC2-954E-967303A26DFD}" srcOrd="0" destOrd="0" presId="urn:microsoft.com/office/officeart/2005/8/layout/hierarchy1"/>
    <dgm:cxn modelId="{3D95E21B-EFCF-4BA4-965B-922E9E2B694E}" type="presParOf" srcId="{F7851C4A-FD54-44AF-87F8-4DBE9924E088}" destId="{E665F8FA-7C9C-4C23-9582-604396C5C507}" srcOrd="1" destOrd="0" presId="urn:microsoft.com/office/officeart/2005/8/layout/hierarchy1"/>
    <dgm:cxn modelId="{D2D571BB-6201-4632-A1F4-888ACFCD5449}" type="presParOf" srcId="{E665F8FA-7C9C-4C23-9582-604396C5C507}" destId="{A4F1D793-1707-4E38-A37E-7FFEF9C6D058}" srcOrd="0" destOrd="0" presId="urn:microsoft.com/office/officeart/2005/8/layout/hierarchy1"/>
    <dgm:cxn modelId="{53D68CC8-1AF9-4164-ACA5-EECE5E321BE3}" type="presParOf" srcId="{A4F1D793-1707-4E38-A37E-7FFEF9C6D058}" destId="{100570BF-97DA-4EC3-950D-BA4B5A85E1FA}" srcOrd="0" destOrd="0" presId="urn:microsoft.com/office/officeart/2005/8/layout/hierarchy1"/>
    <dgm:cxn modelId="{24BBD6F9-78DC-456B-922E-7CEF94F59854}" type="presParOf" srcId="{A4F1D793-1707-4E38-A37E-7FFEF9C6D058}" destId="{FE2239A6-B352-45F8-B9D0-8F94AE4A4C0E}" srcOrd="1" destOrd="0" presId="urn:microsoft.com/office/officeart/2005/8/layout/hierarchy1"/>
    <dgm:cxn modelId="{934B913E-94F3-49F2-B509-DEE1BF79CDCC}" type="presParOf" srcId="{E665F8FA-7C9C-4C23-9582-604396C5C507}" destId="{0D6C85CB-DAF8-42C5-9B56-051961B9A3A2}" srcOrd="1" destOrd="0" presId="urn:microsoft.com/office/officeart/2005/8/layout/hierarchy1"/>
    <dgm:cxn modelId="{4907D755-F097-4490-9D06-429FD9F56F57}" type="presParOf" srcId="{20F4C81B-B53C-45F3-BD9E-AD2FA16D6342}" destId="{9754C7E7-FDBD-45C1-8E0D-A5F33B70C813}" srcOrd="4" destOrd="0" presId="urn:microsoft.com/office/officeart/2005/8/layout/hierarchy1"/>
    <dgm:cxn modelId="{7AD8F167-D33F-4A9C-9BD0-B87FC911B5AC}" type="presParOf" srcId="{20F4C81B-B53C-45F3-BD9E-AD2FA16D6342}" destId="{E1CFC5FB-4243-436F-9BA5-24727DF48742}" srcOrd="5" destOrd="0" presId="urn:microsoft.com/office/officeart/2005/8/layout/hierarchy1"/>
    <dgm:cxn modelId="{9B0EBB23-4A5F-46BF-B82D-D89CED014BCB}" type="presParOf" srcId="{E1CFC5FB-4243-436F-9BA5-24727DF48742}" destId="{0BDCCB72-25B6-476E-BFD0-B7F3B2D51888}" srcOrd="0" destOrd="0" presId="urn:microsoft.com/office/officeart/2005/8/layout/hierarchy1"/>
    <dgm:cxn modelId="{4E2B570E-F35B-4885-B2BA-5F6EA85ADD4E}" type="presParOf" srcId="{0BDCCB72-25B6-476E-BFD0-B7F3B2D51888}" destId="{2AC5AB13-AEF5-4A08-A41F-2242C9247A9C}" srcOrd="0" destOrd="0" presId="urn:microsoft.com/office/officeart/2005/8/layout/hierarchy1"/>
    <dgm:cxn modelId="{0789EA38-7F8F-40F5-B9FD-36B3855EA3D9}" type="presParOf" srcId="{0BDCCB72-25B6-476E-BFD0-B7F3B2D51888}" destId="{B36E9BBD-3F15-4646-9D82-A79A97021C52}" srcOrd="1" destOrd="0" presId="urn:microsoft.com/office/officeart/2005/8/layout/hierarchy1"/>
    <dgm:cxn modelId="{2236DB02-58A6-4DE4-8C8E-14BBD46BCED2}" type="presParOf" srcId="{E1CFC5FB-4243-436F-9BA5-24727DF48742}" destId="{F752603B-32EE-4F1C-A3A1-062A2AF18964}" srcOrd="1" destOrd="0" presId="urn:microsoft.com/office/officeart/2005/8/layout/hierarchy1"/>
    <dgm:cxn modelId="{499A039B-5870-4797-B4B8-6A9B0F6C927B}" type="presParOf" srcId="{F752603B-32EE-4F1C-A3A1-062A2AF18964}" destId="{F135CAC5-B450-43DC-BD22-E7C9C0DA9EF8}" srcOrd="0" destOrd="0" presId="urn:microsoft.com/office/officeart/2005/8/layout/hierarchy1"/>
    <dgm:cxn modelId="{87AFE4FC-1655-4581-B3A4-44797C6F142D}" type="presParOf" srcId="{F752603B-32EE-4F1C-A3A1-062A2AF18964}" destId="{EB9D619E-5D16-424A-B5B6-A78373603EB2}" srcOrd="1" destOrd="0" presId="urn:microsoft.com/office/officeart/2005/8/layout/hierarchy1"/>
    <dgm:cxn modelId="{D22A2D10-EE96-44F8-910F-E4D8337336B4}" type="presParOf" srcId="{EB9D619E-5D16-424A-B5B6-A78373603EB2}" destId="{480D99EA-1B99-46D8-90B2-3C51747A8D5A}" srcOrd="0" destOrd="0" presId="urn:microsoft.com/office/officeart/2005/8/layout/hierarchy1"/>
    <dgm:cxn modelId="{D633B3BF-B945-45F0-A897-3C388C47AFCA}" type="presParOf" srcId="{480D99EA-1B99-46D8-90B2-3C51747A8D5A}" destId="{B2C40AB4-1A2D-49C1-8BE7-64C57CD23459}" srcOrd="0" destOrd="0" presId="urn:microsoft.com/office/officeart/2005/8/layout/hierarchy1"/>
    <dgm:cxn modelId="{DF6B7820-D70E-4ACA-AD8C-D787E96075E7}" type="presParOf" srcId="{480D99EA-1B99-46D8-90B2-3C51747A8D5A}" destId="{5D0DFBD9-35F6-4F1E-AF95-D473A834FE46}" srcOrd="1" destOrd="0" presId="urn:microsoft.com/office/officeart/2005/8/layout/hierarchy1"/>
    <dgm:cxn modelId="{F40F23DA-0446-47F3-B6A3-D77E65ABAE3B}" type="presParOf" srcId="{EB9D619E-5D16-424A-B5B6-A78373603EB2}" destId="{68EF4B14-B123-44BD-BC5E-0E17943104BC}" srcOrd="1" destOrd="0" presId="urn:microsoft.com/office/officeart/2005/8/layout/hierarchy1"/>
    <dgm:cxn modelId="{55FF6A19-9D12-4705-9B27-560C77477C62}" type="presParOf" srcId="{68EF4B14-B123-44BD-BC5E-0E17943104BC}" destId="{5A43D49D-1BFF-43E7-9A6B-553E8A99404A}" srcOrd="0" destOrd="0" presId="urn:microsoft.com/office/officeart/2005/8/layout/hierarchy1"/>
    <dgm:cxn modelId="{8B4A29BE-D8A4-4499-8162-DFA5B9EB9E86}" type="presParOf" srcId="{68EF4B14-B123-44BD-BC5E-0E17943104BC}" destId="{77206FC7-886B-4613-B4EE-A2F461071198}" srcOrd="1" destOrd="0" presId="urn:microsoft.com/office/officeart/2005/8/layout/hierarchy1"/>
    <dgm:cxn modelId="{31923D40-2AFC-4574-8DCF-2149B6E7C505}" type="presParOf" srcId="{77206FC7-886B-4613-B4EE-A2F461071198}" destId="{7EEB1796-CB39-4E3F-813E-14E21FB52489}" srcOrd="0" destOrd="0" presId="urn:microsoft.com/office/officeart/2005/8/layout/hierarchy1"/>
    <dgm:cxn modelId="{642A2461-B716-4527-8329-044CBE066329}" type="presParOf" srcId="{7EEB1796-CB39-4E3F-813E-14E21FB52489}" destId="{461CEA6D-7977-4BA5-8D06-E23E5457457D}" srcOrd="0" destOrd="0" presId="urn:microsoft.com/office/officeart/2005/8/layout/hierarchy1"/>
    <dgm:cxn modelId="{DCA2FD79-6BEC-4645-BE17-4B7BD1A96110}" type="presParOf" srcId="{7EEB1796-CB39-4E3F-813E-14E21FB52489}" destId="{C6C5EB86-EB4F-4744-A532-62230A792D11}" srcOrd="1" destOrd="0" presId="urn:microsoft.com/office/officeart/2005/8/layout/hierarchy1"/>
    <dgm:cxn modelId="{EF2439CA-3FB5-4E4D-A45D-2B7F1B5E859D}" type="presParOf" srcId="{77206FC7-886B-4613-B4EE-A2F461071198}" destId="{C2857B10-ADAC-451E-BA54-5C7346ACE610}" srcOrd="1" destOrd="0" presId="urn:microsoft.com/office/officeart/2005/8/layout/hierarchy1"/>
    <dgm:cxn modelId="{14C5BCC2-F73B-48E0-B33A-F8CA54FB2877}" type="presParOf" srcId="{C2857B10-ADAC-451E-BA54-5C7346ACE610}" destId="{2842CC5D-C4E0-476B-BC89-CD915EE032A3}" srcOrd="0" destOrd="0" presId="urn:microsoft.com/office/officeart/2005/8/layout/hierarchy1"/>
    <dgm:cxn modelId="{8AA61BEF-1756-4033-BDCB-CDA56A105DFC}" type="presParOf" srcId="{C2857B10-ADAC-451E-BA54-5C7346ACE610}" destId="{5FAAA680-E7EF-4976-AD15-18CFE64BFDED}" srcOrd="1" destOrd="0" presId="urn:microsoft.com/office/officeart/2005/8/layout/hierarchy1"/>
    <dgm:cxn modelId="{F9AE666D-3FC3-410D-87E9-203C1256EB4E}" type="presParOf" srcId="{5FAAA680-E7EF-4976-AD15-18CFE64BFDED}" destId="{77490591-C97E-42CB-9710-93B590BD712A}" srcOrd="0" destOrd="0" presId="urn:microsoft.com/office/officeart/2005/8/layout/hierarchy1"/>
    <dgm:cxn modelId="{1FEE5029-C342-43F9-B7D7-7E37EAEE7E8C}" type="presParOf" srcId="{77490591-C97E-42CB-9710-93B590BD712A}" destId="{6B3CDFA6-93EF-4793-A50E-247DFA19658E}" srcOrd="0" destOrd="0" presId="urn:microsoft.com/office/officeart/2005/8/layout/hierarchy1"/>
    <dgm:cxn modelId="{30CA09A9-18C7-4081-99FF-672C79EF40BD}" type="presParOf" srcId="{77490591-C97E-42CB-9710-93B590BD712A}" destId="{9B1C27B1-0152-4588-9C3D-BC36FC2A2389}" srcOrd="1" destOrd="0" presId="urn:microsoft.com/office/officeart/2005/8/layout/hierarchy1"/>
    <dgm:cxn modelId="{8D0F809B-1F36-4D1B-AEBF-5A85352E2C99}" type="presParOf" srcId="{5FAAA680-E7EF-4976-AD15-18CFE64BFDED}" destId="{49FF9DD1-A3AC-4527-9DFA-F47FA434320E}" srcOrd="1" destOrd="0" presId="urn:microsoft.com/office/officeart/2005/8/layout/hierarchy1"/>
    <dgm:cxn modelId="{6D03DEB8-6277-4180-865E-F26D0A17FFE4}" type="presParOf" srcId="{20F4C81B-B53C-45F3-BD9E-AD2FA16D6342}" destId="{6DE5E326-7C58-4111-AC53-C16BBA19A95F}" srcOrd="6" destOrd="0" presId="urn:microsoft.com/office/officeart/2005/8/layout/hierarchy1"/>
    <dgm:cxn modelId="{FF539EC5-96E8-47D2-B7B1-D398472889AA}" type="presParOf" srcId="{20F4C81B-B53C-45F3-BD9E-AD2FA16D6342}" destId="{4B6E9782-684C-4966-BFA5-42EB9A78C70C}" srcOrd="7" destOrd="0" presId="urn:microsoft.com/office/officeart/2005/8/layout/hierarchy1"/>
    <dgm:cxn modelId="{515401FE-E8B5-42B1-985D-16DA98E8F460}" type="presParOf" srcId="{4B6E9782-684C-4966-BFA5-42EB9A78C70C}" destId="{C3CF7C81-A797-4743-BE7E-F311F21B0C82}" srcOrd="0" destOrd="0" presId="urn:microsoft.com/office/officeart/2005/8/layout/hierarchy1"/>
    <dgm:cxn modelId="{69467C33-E8C9-424E-BA7A-C7483CB966E5}" type="presParOf" srcId="{C3CF7C81-A797-4743-BE7E-F311F21B0C82}" destId="{4FBF5A62-A25E-4C62-953C-FDBBA5BFEBE1}" srcOrd="0" destOrd="0" presId="urn:microsoft.com/office/officeart/2005/8/layout/hierarchy1"/>
    <dgm:cxn modelId="{84680EE0-EBFC-4BAC-B905-EA8957D88748}" type="presParOf" srcId="{C3CF7C81-A797-4743-BE7E-F311F21B0C82}" destId="{A0A54453-196A-4F07-866E-937746ED9A97}" srcOrd="1" destOrd="0" presId="urn:microsoft.com/office/officeart/2005/8/layout/hierarchy1"/>
    <dgm:cxn modelId="{BA34C613-3526-4FBE-983B-AFF47650CB26}" type="presParOf" srcId="{4B6E9782-684C-4966-BFA5-42EB9A78C70C}" destId="{ECA01786-F492-4E15-8CF4-306F3AF0BE37}" srcOrd="1" destOrd="0" presId="urn:microsoft.com/office/officeart/2005/8/layout/hierarchy1"/>
    <dgm:cxn modelId="{9106EFAB-76C8-47CD-B8D4-949A0D24E277}" type="presParOf" srcId="{ECA01786-F492-4E15-8CF4-306F3AF0BE37}" destId="{E516854A-3BEF-4565-BC13-6F3338CAF555}" srcOrd="0" destOrd="0" presId="urn:microsoft.com/office/officeart/2005/8/layout/hierarchy1"/>
    <dgm:cxn modelId="{B99A3173-1ECA-40C1-AFE7-33AD2ED94474}" type="presParOf" srcId="{ECA01786-F492-4E15-8CF4-306F3AF0BE37}" destId="{BBBE98AA-B5CD-4B60-9374-B143B5D89DF0}" srcOrd="1" destOrd="0" presId="urn:microsoft.com/office/officeart/2005/8/layout/hierarchy1"/>
    <dgm:cxn modelId="{F6699096-D46C-45A2-9295-D515098DFAED}" type="presParOf" srcId="{BBBE98AA-B5CD-4B60-9374-B143B5D89DF0}" destId="{C2C18E32-9901-4871-A31B-4C05FD9932E3}" srcOrd="0" destOrd="0" presId="urn:microsoft.com/office/officeart/2005/8/layout/hierarchy1"/>
    <dgm:cxn modelId="{30F9DA99-FD9F-46F5-80EA-EABE07CEEDE2}" type="presParOf" srcId="{C2C18E32-9901-4871-A31B-4C05FD9932E3}" destId="{932564D8-B859-4A4F-ACCD-4D02BA52DF4D}" srcOrd="0" destOrd="0" presId="urn:microsoft.com/office/officeart/2005/8/layout/hierarchy1"/>
    <dgm:cxn modelId="{118F7630-FF3E-4794-BF5B-01B0480F434B}" type="presParOf" srcId="{C2C18E32-9901-4871-A31B-4C05FD9932E3}" destId="{7EAEDC57-04E5-4F88-93F8-B112BCA9189A}" srcOrd="1" destOrd="0" presId="urn:microsoft.com/office/officeart/2005/8/layout/hierarchy1"/>
    <dgm:cxn modelId="{5E1F1145-5640-4324-BDBF-601233D784CC}" type="presParOf" srcId="{BBBE98AA-B5CD-4B60-9374-B143B5D89DF0}" destId="{3B3F2F31-A671-4E3C-B4B2-8530C29EC41D}" srcOrd="1" destOrd="0" presId="urn:microsoft.com/office/officeart/2005/8/layout/hierarchy1"/>
    <dgm:cxn modelId="{5A18AAF2-192A-467F-B054-A882E937D2F4}" type="presParOf" srcId="{3B3F2F31-A671-4E3C-B4B2-8530C29EC41D}" destId="{7661FFD8-6EAB-4341-B753-67EE1BE8BE72}" srcOrd="0" destOrd="0" presId="urn:microsoft.com/office/officeart/2005/8/layout/hierarchy1"/>
    <dgm:cxn modelId="{5A0BCDD5-67B6-4218-AA8C-64C91D3C5F62}" type="presParOf" srcId="{3B3F2F31-A671-4E3C-B4B2-8530C29EC41D}" destId="{091A176F-3BA5-4AA2-BF80-642F080B4D78}" srcOrd="1" destOrd="0" presId="urn:microsoft.com/office/officeart/2005/8/layout/hierarchy1"/>
    <dgm:cxn modelId="{D15DC307-B307-4BDD-AACF-8B701FEE47EF}" type="presParOf" srcId="{091A176F-3BA5-4AA2-BF80-642F080B4D78}" destId="{D167C39C-FC8F-4712-BBCD-423BA1775EB2}" srcOrd="0" destOrd="0" presId="urn:microsoft.com/office/officeart/2005/8/layout/hierarchy1"/>
    <dgm:cxn modelId="{3D7597B5-C843-4057-8894-F3EF7BA3AFC7}" type="presParOf" srcId="{D167C39C-FC8F-4712-BBCD-423BA1775EB2}" destId="{D140A5C9-48B7-4619-8E76-0C4D9683596F}" srcOrd="0" destOrd="0" presId="urn:microsoft.com/office/officeart/2005/8/layout/hierarchy1"/>
    <dgm:cxn modelId="{7C25152A-955A-405A-9342-0611B28F52FF}" type="presParOf" srcId="{D167C39C-FC8F-4712-BBCD-423BA1775EB2}" destId="{7D8F58F2-D5EB-4E56-BBC4-4FCF61BC11F9}" srcOrd="1" destOrd="0" presId="urn:microsoft.com/office/officeart/2005/8/layout/hierarchy1"/>
    <dgm:cxn modelId="{19C0230D-18B6-48BB-A4F2-36A6347F47C0}" type="presParOf" srcId="{091A176F-3BA5-4AA2-BF80-642F080B4D78}" destId="{FAC6D8B2-0B65-4B0C-B5B6-28CC4F4E2BA8}" srcOrd="1" destOrd="0" presId="urn:microsoft.com/office/officeart/2005/8/layout/hierarchy1"/>
    <dgm:cxn modelId="{C7FB3AFB-9740-45D6-9789-D38A18788E02}" type="presParOf" srcId="{FAC6D8B2-0B65-4B0C-B5B6-28CC4F4E2BA8}" destId="{678ECFBD-B9E4-4D25-A6C0-24AE1D9330F5}" srcOrd="0" destOrd="0" presId="urn:microsoft.com/office/officeart/2005/8/layout/hierarchy1"/>
    <dgm:cxn modelId="{A8DCF755-1FAF-4918-A626-B18A668B8146}" type="presParOf" srcId="{FAC6D8B2-0B65-4B0C-B5B6-28CC4F4E2BA8}" destId="{041CFD57-9678-4394-B90F-9833C648CEBE}" srcOrd="1" destOrd="0" presId="urn:microsoft.com/office/officeart/2005/8/layout/hierarchy1"/>
    <dgm:cxn modelId="{64C2C5D8-4169-437C-8414-88210B19E8FA}" type="presParOf" srcId="{041CFD57-9678-4394-B90F-9833C648CEBE}" destId="{1BDEAB02-B7C2-4259-BD33-C76622D78C4F}" srcOrd="0" destOrd="0" presId="urn:microsoft.com/office/officeart/2005/8/layout/hierarchy1"/>
    <dgm:cxn modelId="{0DCF0394-4A46-44C5-B64D-A860F2E0214C}" type="presParOf" srcId="{1BDEAB02-B7C2-4259-BD33-C76622D78C4F}" destId="{A7F1329F-07B6-4897-AA3D-17BE1E76BD29}" srcOrd="0" destOrd="0" presId="urn:microsoft.com/office/officeart/2005/8/layout/hierarchy1"/>
    <dgm:cxn modelId="{DDDF4311-6D31-408A-81D3-7C7FC9E76CC5}" type="presParOf" srcId="{1BDEAB02-B7C2-4259-BD33-C76622D78C4F}" destId="{B7A9C946-0F0E-4383-8A85-C9738C76FE7A}" srcOrd="1" destOrd="0" presId="urn:microsoft.com/office/officeart/2005/8/layout/hierarchy1"/>
    <dgm:cxn modelId="{824B2ED8-503F-469D-A855-91153A158FF5}" type="presParOf" srcId="{041CFD57-9678-4394-B90F-9833C648CEBE}" destId="{3CD18E15-F63D-4266-B607-27561A1821F0}" srcOrd="1" destOrd="0" presId="urn:microsoft.com/office/officeart/2005/8/layout/hierarchy1"/>
    <dgm:cxn modelId="{528AC734-948C-42B9-A17C-2A5E50A9435D}" type="presParOf" srcId="{3CD18E15-F63D-4266-B607-27561A1821F0}" destId="{E58A5624-4780-4F2D-A9DC-55998A0C671B}" srcOrd="0" destOrd="0" presId="urn:microsoft.com/office/officeart/2005/8/layout/hierarchy1"/>
    <dgm:cxn modelId="{6AA4B414-1980-430B-BD6D-8C0497C0F84A}" type="presParOf" srcId="{3CD18E15-F63D-4266-B607-27561A1821F0}" destId="{3FF1B6A0-69FE-4763-A37C-821104F02B01}" srcOrd="1" destOrd="0" presId="urn:microsoft.com/office/officeart/2005/8/layout/hierarchy1"/>
    <dgm:cxn modelId="{2D92659C-99B9-4562-8507-84EC0F12EA17}" type="presParOf" srcId="{3FF1B6A0-69FE-4763-A37C-821104F02B01}" destId="{8B6B68CA-FF30-45B3-B08D-92977C89924F}" srcOrd="0" destOrd="0" presId="urn:microsoft.com/office/officeart/2005/8/layout/hierarchy1"/>
    <dgm:cxn modelId="{8EA10CDA-01D3-477C-A534-910F9C3D7816}" type="presParOf" srcId="{8B6B68CA-FF30-45B3-B08D-92977C89924F}" destId="{B3E95C88-AD13-4EA7-8ED2-3D07CCAF2CA6}" srcOrd="0" destOrd="0" presId="urn:microsoft.com/office/officeart/2005/8/layout/hierarchy1"/>
    <dgm:cxn modelId="{B4ED3234-B86F-47AC-8558-C2B7A40D821A}" type="presParOf" srcId="{8B6B68CA-FF30-45B3-B08D-92977C89924F}" destId="{9E51ECDC-B825-464F-8FFE-08CF81F452E3}" srcOrd="1" destOrd="0" presId="urn:microsoft.com/office/officeart/2005/8/layout/hierarchy1"/>
    <dgm:cxn modelId="{9A33B918-2FCD-4BF6-BF12-D38BDD6B18C3}" type="presParOf" srcId="{3FF1B6A0-69FE-4763-A37C-821104F02B01}" destId="{58E3A15B-45C1-4DE1-9625-3772D3553CF7}" srcOrd="1" destOrd="0" presId="urn:microsoft.com/office/officeart/2005/8/layout/hierarchy1"/>
    <dgm:cxn modelId="{0FCFE33C-A1D4-4669-A5BA-791109D01472}" type="presParOf" srcId="{58E3A15B-45C1-4DE1-9625-3772D3553CF7}" destId="{7C721FA7-1774-4443-8259-1BD8300AA1D2}" srcOrd="0" destOrd="0" presId="urn:microsoft.com/office/officeart/2005/8/layout/hierarchy1"/>
    <dgm:cxn modelId="{EDC730D5-EEB1-4DE0-B470-8DE9260FBDCB}" type="presParOf" srcId="{58E3A15B-45C1-4DE1-9625-3772D3553CF7}" destId="{7B88016B-B957-4C4B-B89A-990206673D3B}" srcOrd="1" destOrd="0" presId="urn:microsoft.com/office/officeart/2005/8/layout/hierarchy1"/>
    <dgm:cxn modelId="{F8C9223D-60B0-456B-B0FD-0D4AB5341412}" type="presParOf" srcId="{7B88016B-B957-4C4B-B89A-990206673D3B}" destId="{77C9B54B-C001-48BB-B18A-3D8F45410174}" srcOrd="0" destOrd="0" presId="urn:microsoft.com/office/officeart/2005/8/layout/hierarchy1"/>
    <dgm:cxn modelId="{6CCA71A7-70AD-4612-938D-46B6B94FF849}" type="presParOf" srcId="{77C9B54B-C001-48BB-B18A-3D8F45410174}" destId="{DC7836DA-DA82-4255-A42E-3548CCA7FF94}" srcOrd="0" destOrd="0" presId="urn:microsoft.com/office/officeart/2005/8/layout/hierarchy1"/>
    <dgm:cxn modelId="{2FA7D320-122A-459B-A3F7-73B2E9E6FA00}" type="presParOf" srcId="{77C9B54B-C001-48BB-B18A-3D8F45410174}" destId="{FB796A96-CF68-4ECF-83EE-D8EA6A566F01}" srcOrd="1" destOrd="0" presId="urn:microsoft.com/office/officeart/2005/8/layout/hierarchy1"/>
    <dgm:cxn modelId="{CAD0149B-2B61-47E7-BC33-73F184EE64B9}" type="presParOf" srcId="{7B88016B-B957-4C4B-B89A-990206673D3B}" destId="{E37E27E8-1392-48FF-AF32-9D0AEC0FECE9}" srcOrd="1" destOrd="0" presId="urn:microsoft.com/office/officeart/2005/8/layout/hierarchy1"/>
    <dgm:cxn modelId="{98C372EF-7D9B-4E2A-A0AE-AA536FA64416}" type="presParOf" srcId="{20F4C81B-B53C-45F3-BD9E-AD2FA16D6342}" destId="{4B10E72D-3D41-42F9-A4E3-F2C580027293}" srcOrd="8" destOrd="0" presId="urn:microsoft.com/office/officeart/2005/8/layout/hierarchy1"/>
    <dgm:cxn modelId="{DCA28E30-958B-4495-A625-69E7A7457605}" type="presParOf" srcId="{20F4C81B-B53C-45F3-BD9E-AD2FA16D6342}" destId="{8D544D07-8629-445F-89EB-BE418714F9D4}" srcOrd="9" destOrd="0" presId="urn:microsoft.com/office/officeart/2005/8/layout/hierarchy1"/>
    <dgm:cxn modelId="{234E5B1D-EB33-4051-9602-C61DA65D4B09}" type="presParOf" srcId="{8D544D07-8629-445F-89EB-BE418714F9D4}" destId="{D8EB4B99-1BA3-43DE-91C8-E761410B912F}" srcOrd="0" destOrd="0" presId="urn:microsoft.com/office/officeart/2005/8/layout/hierarchy1"/>
    <dgm:cxn modelId="{31814BB6-CDAA-40CF-8201-E0971AD3B658}" type="presParOf" srcId="{D8EB4B99-1BA3-43DE-91C8-E761410B912F}" destId="{FCC1E100-434C-475E-9786-3B6E9D85D513}" srcOrd="0" destOrd="0" presId="urn:microsoft.com/office/officeart/2005/8/layout/hierarchy1"/>
    <dgm:cxn modelId="{F5ADDA9F-D224-40EC-8517-F29A68A7E629}" type="presParOf" srcId="{D8EB4B99-1BA3-43DE-91C8-E761410B912F}" destId="{FAF4280C-55C6-4903-8250-F888C5EE1638}" srcOrd="1" destOrd="0" presId="urn:microsoft.com/office/officeart/2005/8/layout/hierarchy1"/>
    <dgm:cxn modelId="{3DF84B12-FD9C-48D7-8FD0-8595EBE00F70}" type="presParOf" srcId="{8D544D07-8629-445F-89EB-BE418714F9D4}" destId="{47A02147-23E5-415B-8DEA-5F23593253AB}" srcOrd="1" destOrd="0" presId="urn:microsoft.com/office/officeart/2005/8/layout/hierarchy1"/>
    <dgm:cxn modelId="{251C1EB7-060E-4DA8-A9E9-55CA927D6C16}" type="presParOf" srcId="{47A02147-23E5-415B-8DEA-5F23593253AB}" destId="{A8EF96DA-46C3-408F-830F-416EB655C371}" srcOrd="0" destOrd="0" presId="urn:microsoft.com/office/officeart/2005/8/layout/hierarchy1"/>
    <dgm:cxn modelId="{8ED42480-1F7F-41DE-913E-213F98D88EDC}" type="presParOf" srcId="{47A02147-23E5-415B-8DEA-5F23593253AB}" destId="{D3F185B1-DA9F-45F2-A87E-DB9E861388D0}" srcOrd="1" destOrd="0" presId="urn:microsoft.com/office/officeart/2005/8/layout/hierarchy1"/>
    <dgm:cxn modelId="{7765A539-3FA1-458D-BCA8-566BD1517D23}" type="presParOf" srcId="{D3F185B1-DA9F-45F2-A87E-DB9E861388D0}" destId="{43036960-545F-4957-9F8E-9B9C9EE01C11}" srcOrd="0" destOrd="0" presId="urn:microsoft.com/office/officeart/2005/8/layout/hierarchy1"/>
    <dgm:cxn modelId="{150CD2BB-B7F8-4852-AA77-2553A2B152A4}" type="presParOf" srcId="{43036960-545F-4957-9F8E-9B9C9EE01C11}" destId="{1F16DCF3-F899-44DD-9DC4-64EAF2A6D05D}" srcOrd="0" destOrd="0" presId="urn:microsoft.com/office/officeart/2005/8/layout/hierarchy1"/>
    <dgm:cxn modelId="{A89E363B-0A51-44D6-B46A-6532B9871E61}" type="presParOf" srcId="{43036960-545F-4957-9F8E-9B9C9EE01C11}" destId="{183F36FD-C37F-4D9C-9C16-232441E2CEB9}" srcOrd="1" destOrd="0" presId="urn:microsoft.com/office/officeart/2005/8/layout/hierarchy1"/>
    <dgm:cxn modelId="{4422F280-D143-4734-997D-E56E0A75113B}" type="presParOf" srcId="{D3F185B1-DA9F-45F2-A87E-DB9E861388D0}" destId="{75751D09-585F-49E2-BE05-07CB974FA80B}" srcOrd="1" destOrd="0" presId="urn:microsoft.com/office/officeart/2005/8/layout/hierarchy1"/>
    <dgm:cxn modelId="{0D35034E-D8B3-41AC-95CE-2AC69DB8E6A6}" type="presParOf" srcId="{75751D09-585F-49E2-BE05-07CB974FA80B}" destId="{336DC5BF-6AF2-4A20-8A76-B27BFF94F0A9}" srcOrd="0" destOrd="0" presId="urn:microsoft.com/office/officeart/2005/8/layout/hierarchy1"/>
    <dgm:cxn modelId="{D5CCDCE7-DA08-4F21-BA1C-12D24F9E1276}" type="presParOf" srcId="{75751D09-585F-49E2-BE05-07CB974FA80B}" destId="{637E1556-D74F-47DB-80FA-1C70DF4160E0}" srcOrd="1" destOrd="0" presId="urn:microsoft.com/office/officeart/2005/8/layout/hierarchy1"/>
    <dgm:cxn modelId="{24C3F9D0-DBDB-4378-8C71-3F0A0BAAFE01}" type="presParOf" srcId="{637E1556-D74F-47DB-80FA-1C70DF4160E0}" destId="{6445C623-F375-4FE2-8838-9962A201BD67}" srcOrd="0" destOrd="0" presId="urn:microsoft.com/office/officeart/2005/8/layout/hierarchy1"/>
    <dgm:cxn modelId="{BC69A2BC-A1EC-4260-8B9D-7E7A97784213}" type="presParOf" srcId="{6445C623-F375-4FE2-8838-9962A201BD67}" destId="{99D7913C-1527-45E6-B2DC-95F80ADD4E4C}" srcOrd="0" destOrd="0" presId="urn:microsoft.com/office/officeart/2005/8/layout/hierarchy1"/>
    <dgm:cxn modelId="{1988B776-9DF3-435A-A087-799AFAFEB50A}" type="presParOf" srcId="{6445C623-F375-4FE2-8838-9962A201BD67}" destId="{B0BFDAF4-B5B0-443F-9E31-B173C613F09A}" srcOrd="1" destOrd="0" presId="urn:microsoft.com/office/officeart/2005/8/layout/hierarchy1"/>
    <dgm:cxn modelId="{93D07981-45DC-467F-AD65-DC01514D966E}" type="presParOf" srcId="{637E1556-D74F-47DB-80FA-1C70DF4160E0}" destId="{B8717E1A-A09E-4C17-A8E7-49CD668EF3E8}" srcOrd="1" destOrd="0" presId="urn:microsoft.com/office/officeart/2005/8/layout/hierarchy1"/>
    <dgm:cxn modelId="{C1DE6F0F-B685-4E3B-A9BD-66FD1C89739F}" type="presParOf" srcId="{B8717E1A-A09E-4C17-A8E7-49CD668EF3E8}" destId="{5CFE429D-A648-4EF4-8A35-BE17102E2A47}" srcOrd="0" destOrd="0" presId="urn:microsoft.com/office/officeart/2005/8/layout/hierarchy1"/>
    <dgm:cxn modelId="{E061ECD0-1E96-4A25-A6B3-AF5388FCB6D1}" type="presParOf" srcId="{B8717E1A-A09E-4C17-A8E7-49CD668EF3E8}" destId="{97F9C949-4BBD-4A89-80A9-BD56CD5DDE1E}" srcOrd="1" destOrd="0" presId="urn:microsoft.com/office/officeart/2005/8/layout/hierarchy1"/>
    <dgm:cxn modelId="{83930DCA-4A8A-463B-953D-BB486E07BA20}" type="presParOf" srcId="{97F9C949-4BBD-4A89-80A9-BD56CD5DDE1E}" destId="{2EE6F06D-21EB-4EFC-B5E2-0031B761758F}" srcOrd="0" destOrd="0" presId="urn:microsoft.com/office/officeart/2005/8/layout/hierarchy1"/>
    <dgm:cxn modelId="{A4A6A1E1-18D0-4D45-A345-66C350F1E8FB}" type="presParOf" srcId="{2EE6F06D-21EB-4EFC-B5E2-0031B761758F}" destId="{5F61B4A3-B1BA-4A0F-8165-6E289910ABA0}" srcOrd="0" destOrd="0" presId="urn:microsoft.com/office/officeart/2005/8/layout/hierarchy1"/>
    <dgm:cxn modelId="{AC31DB33-726A-4840-A0CE-A7A226A4A1D7}" type="presParOf" srcId="{2EE6F06D-21EB-4EFC-B5E2-0031B761758F}" destId="{6D57EE12-0990-4698-98C0-48F2A667B585}" srcOrd="1" destOrd="0" presId="urn:microsoft.com/office/officeart/2005/8/layout/hierarchy1"/>
    <dgm:cxn modelId="{D98ACDB0-61D3-4963-982A-4604729B670D}" type="presParOf" srcId="{97F9C949-4BBD-4A89-80A9-BD56CD5DDE1E}" destId="{08D306B5-075C-4151-9011-7AB2C9B7C432}" srcOrd="1" destOrd="0" presId="urn:microsoft.com/office/officeart/2005/8/layout/hierarchy1"/>
    <dgm:cxn modelId="{8A3F42D2-B812-4E0B-9431-C0B74D1EAE0E}" type="presParOf" srcId="{08D306B5-075C-4151-9011-7AB2C9B7C432}" destId="{E997B9B8-0982-4CC2-A831-CF88BA5BFE74}" srcOrd="0" destOrd="0" presId="urn:microsoft.com/office/officeart/2005/8/layout/hierarchy1"/>
    <dgm:cxn modelId="{46DCD6A2-C728-4463-8BEB-E55768E022C3}" type="presParOf" srcId="{08D306B5-075C-4151-9011-7AB2C9B7C432}" destId="{393A563E-5C9F-41B3-A929-9265721D7D22}" srcOrd="1" destOrd="0" presId="urn:microsoft.com/office/officeart/2005/8/layout/hierarchy1"/>
    <dgm:cxn modelId="{0F9A0BC6-7CC8-4AA2-A491-84A98D78C69A}" type="presParOf" srcId="{393A563E-5C9F-41B3-A929-9265721D7D22}" destId="{DFD9AF5C-1ABB-4251-95D4-E4E59841DC84}" srcOrd="0" destOrd="0" presId="urn:microsoft.com/office/officeart/2005/8/layout/hierarchy1"/>
    <dgm:cxn modelId="{F59A789F-22CB-4909-B82B-D19D143CB6A7}" type="presParOf" srcId="{DFD9AF5C-1ABB-4251-95D4-E4E59841DC84}" destId="{7C7C40D2-6AF1-44A5-B2DF-EBD7847A20B5}" srcOrd="0" destOrd="0" presId="urn:microsoft.com/office/officeart/2005/8/layout/hierarchy1"/>
    <dgm:cxn modelId="{E5ADC901-EC4A-4E7F-9099-92258F7B157E}" type="presParOf" srcId="{DFD9AF5C-1ABB-4251-95D4-E4E59841DC84}" destId="{499FDACA-4A88-49EC-93D5-9DFA605B9FA3}" srcOrd="1" destOrd="0" presId="urn:microsoft.com/office/officeart/2005/8/layout/hierarchy1"/>
    <dgm:cxn modelId="{99BEFFA9-3F2D-4CE2-933A-9465524C6AB9}" type="presParOf" srcId="{393A563E-5C9F-41B3-A929-9265721D7D22}" destId="{A447F2D3-E48C-44DC-9B08-9EB75EB27D99}" srcOrd="1" destOrd="0" presId="urn:microsoft.com/office/officeart/2005/8/layout/hierarchy1"/>
    <dgm:cxn modelId="{753DC878-0322-47D4-9219-C06B1054B637}" type="presParOf" srcId="{20F4C81B-B53C-45F3-BD9E-AD2FA16D6342}" destId="{A50CD1E8-E7CD-4F80-88F6-7635C869F8C2}" srcOrd="10" destOrd="0" presId="urn:microsoft.com/office/officeart/2005/8/layout/hierarchy1"/>
    <dgm:cxn modelId="{549FBB95-7854-44AA-B0DE-EDC2FAF4F372}" type="presParOf" srcId="{20F4C81B-B53C-45F3-BD9E-AD2FA16D6342}" destId="{452EB4EB-2552-4EB1-8104-D0B6F2738FF7}" srcOrd="11" destOrd="0" presId="urn:microsoft.com/office/officeart/2005/8/layout/hierarchy1"/>
    <dgm:cxn modelId="{6558717D-947A-4CBB-90FF-B24942536BB0}" type="presParOf" srcId="{452EB4EB-2552-4EB1-8104-D0B6F2738FF7}" destId="{12D53438-62D5-45DB-886C-A25E415B04E0}" srcOrd="0" destOrd="0" presId="urn:microsoft.com/office/officeart/2005/8/layout/hierarchy1"/>
    <dgm:cxn modelId="{4D93951D-A1F8-4F20-B7F3-A4CE91DE1DF6}" type="presParOf" srcId="{12D53438-62D5-45DB-886C-A25E415B04E0}" destId="{AB271403-B9B9-4F54-86B7-3DCC29C7DBA8}" srcOrd="0" destOrd="0" presId="urn:microsoft.com/office/officeart/2005/8/layout/hierarchy1"/>
    <dgm:cxn modelId="{4D947FCB-9275-40C9-8414-1D106B26F3DC}" type="presParOf" srcId="{12D53438-62D5-45DB-886C-A25E415B04E0}" destId="{C879DF1E-7D51-4EBB-9A72-CC1C61793368}" srcOrd="1" destOrd="0" presId="urn:microsoft.com/office/officeart/2005/8/layout/hierarchy1"/>
    <dgm:cxn modelId="{EBE7FCFC-CEE4-4556-A589-74340CB71856}" type="presParOf" srcId="{452EB4EB-2552-4EB1-8104-D0B6F2738FF7}" destId="{F0EBAB6D-BF70-4A62-A79A-6B513EBD740A}" srcOrd="1" destOrd="0" presId="urn:microsoft.com/office/officeart/2005/8/layout/hierarchy1"/>
    <dgm:cxn modelId="{AA161001-138A-4EA0-942F-FF539E9FDF9D}" type="presParOf" srcId="{F0EBAB6D-BF70-4A62-A79A-6B513EBD740A}" destId="{E6CB43FD-0A2C-46A8-995F-43DF7FD4A423}" srcOrd="0" destOrd="0" presId="urn:microsoft.com/office/officeart/2005/8/layout/hierarchy1"/>
    <dgm:cxn modelId="{22659249-83E5-4271-80C7-45AA4BEFEC4E}" type="presParOf" srcId="{F0EBAB6D-BF70-4A62-A79A-6B513EBD740A}" destId="{1D25F33F-C165-450B-AC8D-E6A0AD7C479E}" srcOrd="1" destOrd="0" presId="urn:microsoft.com/office/officeart/2005/8/layout/hierarchy1"/>
    <dgm:cxn modelId="{84B92255-C2E6-42AB-AFEB-7FBA411C3963}" type="presParOf" srcId="{1D25F33F-C165-450B-AC8D-E6A0AD7C479E}" destId="{F2EB058E-0BE0-4E12-AA66-AB37A2C58484}" srcOrd="0" destOrd="0" presId="urn:microsoft.com/office/officeart/2005/8/layout/hierarchy1"/>
    <dgm:cxn modelId="{CE56C506-71C3-4A6E-9A1E-2DADA29B9B92}" type="presParOf" srcId="{F2EB058E-0BE0-4E12-AA66-AB37A2C58484}" destId="{636D2638-BE06-4AF3-BFBC-35F4CCB23B81}" srcOrd="0" destOrd="0" presId="urn:microsoft.com/office/officeart/2005/8/layout/hierarchy1"/>
    <dgm:cxn modelId="{8F22492D-6C79-4D1D-8A37-7076FA8B834C}" type="presParOf" srcId="{F2EB058E-0BE0-4E12-AA66-AB37A2C58484}" destId="{1DAD78DA-0D11-4854-961B-88A029DEDDF4}" srcOrd="1" destOrd="0" presId="urn:microsoft.com/office/officeart/2005/8/layout/hierarchy1"/>
    <dgm:cxn modelId="{462938FF-3CEE-433C-B41B-659C2837E105}" type="presParOf" srcId="{1D25F33F-C165-450B-AC8D-E6A0AD7C479E}" destId="{62A53A8A-9EFD-400B-A53E-627930EE205C}" srcOrd="1" destOrd="0" presId="urn:microsoft.com/office/officeart/2005/8/layout/hierarchy1"/>
    <dgm:cxn modelId="{411E4B42-20C1-4D4C-8A8B-8D9A2081DB10}" type="presParOf" srcId="{62A53A8A-9EFD-400B-A53E-627930EE205C}" destId="{06CD2E63-7F86-4688-975B-00FF3B2AD270}" srcOrd="0" destOrd="0" presId="urn:microsoft.com/office/officeart/2005/8/layout/hierarchy1"/>
    <dgm:cxn modelId="{43D1A40E-0284-4BCF-B43B-703261097537}" type="presParOf" srcId="{62A53A8A-9EFD-400B-A53E-627930EE205C}" destId="{D3A37B72-56F5-4074-A079-1CB11604D8F7}" srcOrd="1" destOrd="0" presId="urn:microsoft.com/office/officeart/2005/8/layout/hierarchy1"/>
    <dgm:cxn modelId="{2580373A-5979-4F1C-B1C1-F97615AD655D}" type="presParOf" srcId="{D3A37B72-56F5-4074-A079-1CB11604D8F7}" destId="{CA363C0F-6740-4792-AC2C-93FABF0946C1}" srcOrd="0" destOrd="0" presId="urn:microsoft.com/office/officeart/2005/8/layout/hierarchy1"/>
    <dgm:cxn modelId="{F3299C90-2F23-499D-B3AF-EB96C2259835}" type="presParOf" srcId="{CA363C0F-6740-4792-AC2C-93FABF0946C1}" destId="{723A7A54-0096-4E6B-82A2-1D83198DB0E0}" srcOrd="0" destOrd="0" presId="urn:microsoft.com/office/officeart/2005/8/layout/hierarchy1"/>
    <dgm:cxn modelId="{35EF3627-702A-426F-B329-A81F25A2AB25}" type="presParOf" srcId="{CA363C0F-6740-4792-AC2C-93FABF0946C1}" destId="{658CD22E-239B-46FA-BBFD-8332457AA3E4}" srcOrd="1" destOrd="0" presId="urn:microsoft.com/office/officeart/2005/8/layout/hierarchy1"/>
    <dgm:cxn modelId="{56E504BE-5FD4-420E-AFD3-144842D55484}" type="presParOf" srcId="{D3A37B72-56F5-4074-A079-1CB11604D8F7}" destId="{EB5A95BF-65B7-4C24-B345-0131C862A35D}" srcOrd="1" destOrd="0" presId="urn:microsoft.com/office/officeart/2005/8/layout/hierarchy1"/>
    <dgm:cxn modelId="{B6BAC525-11EA-4F3C-8CA5-33C47AEBA4E4}" type="presParOf" srcId="{EB5A95BF-65B7-4C24-B345-0131C862A35D}" destId="{1495CE8B-9C34-433E-80BE-170B853CB52E}" srcOrd="0" destOrd="0" presId="urn:microsoft.com/office/officeart/2005/8/layout/hierarchy1"/>
    <dgm:cxn modelId="{616F152B-F706-47C2-9C96-472F8C6B3ECC}" type="presParOf" srcId="{EB5A95BF-65B7-4C24-B345-0131C862A35D}" destId="{5CD9D63C-6B63-4283-9E8F-B49BF513A385}" srcOrd="1" destOrd="0" presId="urn:microsoft.com/office/officeart/2005/8/layout/hierarchy1"/>
    <dgm:cxn modelId="{4DBB4BDE-8F84-49AF-BF47-06958ADEE8B6}" type="presParOf" srcId="{5CD9D63C-6B63-4283-9E8F-B49BF513A385}" destId="{B0516B48-39C2-4A26-B1F2-A550B9B2FCB5}" srcOrd="0" destOrd="0" presId="urn:microsoft.com/office/officeart/2005/8/layout/hierarchy1"/>
    <dgm:cxn modelId="{D88BE769-A2CF-473D-8459-FBCE73B7256C}" type="presParOf" srcId="{B0516B48-39C2-4A26-B1F2-A550B9B2FCB5}" destId="{CD50F7FC-D5AF-4496-B6C1-C1EDDC2D80C5}" srcOrd="0" destOrd="0" presId="urn:microsoft.com/office/officeart/2005/8/layout/hierarchy1"/>
    <dgm:cxn modelId="{EB0D09E0-2039-4AD5-8201-5FED4F1CD47A}" type="presParOf" srcId="{B0516B48-39C2-4A26-B1F2-A550B9B2FCB5}" destId="{17FF2786-EF3C-40BE-8196-EE68B6E6E79A}" srcOrd="1" destOrd="0" presId="urn:microsoft.com/office/officeart/2005/8/layout/hierarchy1"/>
    <dgm:cxn modelId="{CAB15CA6-5C8F-4D43-801B-B6241C426EFF}" type="presParOf" srcId="{5CD9D63C-6B63-4283-9E8F-B49BF513A385}" destId="{5EDB5805-3515-409F-9C82-C7755A5C33FA}"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5CE8B-9C34-433E-80BE-170B853CB52E}">
      <dsp:nvSpPr>
        <dsp:cNvPr id="0" name=""/>
        <dsp:cNvSpPr/>
      </dsp:nvSpPr>
      <dsp:spPr>
        <a:xfrm>
          <a:off x="6113925"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CD2E63-7F86-4688-975B-00FF3B2AD270}">
      <dsp:nvSpPr>
        <dsp:cNvPr id="0" name=""/>
        <dsp:cNvSpPr/>
      </dsp:nvSpPr>
      <dsp:spPr>
        <a:xfrm>
          <a:off x="6113925"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B43FD-0A2C-46A8-995F-43DF7FD4A423}">
      <dsp:nvSpPr>
        <dsp:cNvPr id="0" name=""/>
        <dsp:cNvSpPr/>
      </dsp:nvSpPr>
      <dsp:spPr>
        <a:xfrm>
          <a:off x="6113925"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CD1E8-E7CD-4F80-88F6-7635C869F8C2}">
      <dsp:nvSpPr>
        <dsp:cNvPr id="0" name=""/>
        <dsp:cNvSpPr/>
      </dsp:nvSpPr>
      <dsp:spPr>
        <a:xfrm>
          <a:off x="3679858" y="1123780"/>
          <a:ext cx="2479786" cy="186673"/>
        </a:xfrm>
        <a:custGeom>
          <a:avLst/>
          <a:gdLst/>
          <a:ahLst/>
          <a:cxnLst/>
          <a:rect l="0" t="0" r="0" b="0"/>
          <a:pathLst>
            <a:path>
              <a:moveTo>
                <a:pt x="0" y="0"/>
              </a:moveTo>
              <a:lnTo>
                <a:pt x="0" y="127212"/>
              </a:lnTo>
              <a:lnTo>
                <a:pt x="2479786" y="127212"/>
              </a:lnTo>
              <a:lnTo>
                <a:pt x="2479786"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7B9B8-0982-4CC2-A831-CF88BA5BFE74}">
      <dsp:nvSpPr>
        <dsp:cNvPr id="0" name=""/>
        <dsp:cNvSpPr/>
      </dsp:nvSpPr>
      <dsp:spPr>
        <a:xfrm>
          <a:off x="5262297"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E429D-A648-4EF4-8A35-BE17102E2A47}">
      <dsp:nvSpPr>
        <dsp:cNvPr id="0" name=""/>
        <dsp:cNvSpPr/>
      </dsp:nvSpPr>
      <dsp:spPr>
        <a:xfrm>
          <a:off x="5262297"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DC5BF-6AF2-4A20-8A76-B27BFF94F0A9}">
      <dsp:nvSpPr>
        <dsp:cNvPr id="0" name=""/>
        <dsp:cNvSpPr/>
      </dsp:nvSpPr>
      <dsp:spPr>
        <a:xfrm>
          <a:off x="5262297"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F96DA-46C3-408F-830F-416EB655C371}">
      <dsp:nvSpPr>
        <dsp:cNvPr id="0" name=""/>
        <dsp:cNvSpPr/>
      </dsp:nvSpPr>
      <dsp:spPr>
        <a:xfrm>
          <a:off x="5262297"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10E72D-3D41-42F9-A4E3-F2C580027293}">
      <dsp:nvSpPr>
        <dsp:cNvPr id="0" name=""/>
        <dsp:cNvSpPr/>
      </dsp:nvSpPr>
      <dsp:spPr>
        <a:xfrm>
          <a:off x="3679858" y="1123780"/>
          <a:ext cx="1628158" cy="186673"/>
        </a:xfrm>
        <a:custGeom>
          <a:avLst/>
          <a:gdLst/>
          <a:ahLst/>
          <a:cxnLst/>
          <a:rect l="0" t="0" r="0" b="0"/>
          <a:pathLst>
            <a:path>
              <a:moveTo>
                <a:pt x="0" y="0"/>
              </a:moveTo>
              <a:lnTo>
                <a:pt x="0" y="127212"/>
              </a:lnTo>
              <a:lnTo>
                <a:pt x="1628158" y="127212"/>
              </a:lnTo>
              <a:lnTo>
                <a:pt x="1628158"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721FA7-1774-4443-8259-1BD8300AA1D2}">
      <dsp:nvSpPr>
        <dsp:cNvPr id="0" name=""/>
        <dsp:cNvSpPr/>
      </dsp:nvSpPr>
      <dsp:spPr>
        <a:xfrm>
          <a:off x="4410668" y="4095037"/>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A5624-4780-4F2D-A9DC-55998A0C671B}">
      <dsp:nvSpPr>
        <dsp:cNvPr id="0" name=""/>
        <dsp:cNvSpPr/>
      </dsp:nvSpPr>
      <dsp:spPr>
        <a:xfrm>
          <a:off x="4410668"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ECFBD-B9E4-4D25-A6C0-24AE1D9330F5}">
      <dsp:nvSpPr>
        <dsp:cNvPr id="0" name=""/>
        <dsp:cNvSpPr/>
      </dsp:nvSpPr>
      <dsp:spPr>
        <a:xfrm>
          <a:off x="4410668"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1FFD8-6EAB-4341-B753-67EE1BE8BE72}">
      <dsp:nvSpPr>
        <dsp:cNvPr id="0" name=""/>
        <dsp:cNvSpPr/>
      </dsp:nvSpPr>
      <dsp:spPr>
        <a:xfrm>
          <a:off x="4410668"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6854A-3BEF-4565-BC13-6F3338CAF555}">
      <dsp:nvSpPr>
        <dsp:cNvPr id="0" name=""/>
        <dsp:cNvSpPr/>
      </dsp:nvSpPr>
      <dsp:spPr>
        <a:xfrm>
          <a:off x="4410668"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E5E326-7C58-4111-AC53-C16BBA19A95F}">
      <dsp:nvSpPr>
        <dsp:cNvPr id="0" name=""/>
        <dsp:cNvSpPr/>
      </dsp:nvSpPr>
      <dsp:spPr>
        <a:xfrm>
          <a:off x="3679858" y="1123780"/>
          <a:ext cx="776529" cy="186673"/>
        </a:xfrm>
        <a:custGeom>
          <a:avLst/>
          <a:gdLst/>
          <a:ahLst/>
          <a:cxnLst/>
          <a:rect l="0" t="0" r="0" b="0"/>
          <a:pathLst>
            <a:path>
              <a:moveTo>
                <a:pt x="0" y="0"/>
              </a:moveTo>
              <a:lnTo>
                <a:pt x="0" y="127212"/>
              </a:lnTo>
              <a:lnTo>
                <a:pt x="776529" y="127212"/>
              </a:lnTo>
              <a:lnTo>
                <a:pt x="776529"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42CC5D-C4E0-476B-BC89-CD915EE032A3}">
      <dsp:nvSpPr>
        <dsp:cNvPr id="0" name=""/>
        <dsp:cNvSpPr/>
      </dsp:nvSpPr>
      <dsp:spPr>
        <a:xfrm>
          <a:off x="3626178"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3D49D-1BFF-43E7-9A6B-553E8A99404A}">
      <dsp:nvSpPr>
        <dsp:cNvPr id="0" name=""/>
        <dsp:cNvSpPr/>
      </dsp:nvSpPr>
      <dsp:spPr>
        <a:xfrm>
          <a:off x="3626178"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5CAC5-B450-43DC-BD22-E7C9C0DA9EF8}">
      <dsp:nvSpPr>
        <dsp:cNvPr id="0" name=""/>
        <dsp:cNvSpPr/>
      </dsp:nvSpPr>
      <dsp:spPr>
        <a:xfrm>
          <a:off x="3626178"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4C7E7-FDBD-45C1-8E0D-A5F33B70C813}">
      <dsp:nvSpPr>
        <dsp:cNvPr id="0" name=""/>
        <dsp:cNvSpPr/>
      </dsp:nvSpPr>
      <dsp:spPr>
        <a:xfrm>
          <a:off x="3626178" y="1123780"/>
          <a:ext cx="91440" cy="186673"/>
        </a:xfrm>
        <a:custGeom>
          <a:avLst/>
          <a:gdLst/>
          <a:ahLst/>
          <a:cxnLst/>
          <a:rect l="0" t="0" r="0" b="0"/>
          <a:pathLst>
            <a:path>
              <a:moveTo>
                <a:pt x="53680" y="0"/>
              </a:moveTo>
              <a:lnTo>
                <a:pt x="53680" y="127212"/>
              </a:lnTo>
              <a:lnTo>
                <a:pt x="45720" y="127212"/>
              </a:ln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22C8F3-FE79-4CC2-954E-967303A26DFD}">
      <dsp:nvSpPr>
        <dsp:cNvPr id="0" name=""/>
        <dsp:cNvSpPr/>
      </dsp:nvSpPr>
      <dsp:spPr>
        <a:xfrm>
          <a:off x="2723333"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E24BD-4D88-4289-B460-B4C33ACB812E}">
      <dsp:nvSpPr>
        <dsp:cNvPr id="0" name=""/>
        <dsp:cNvSpPr/>
      </dsp:nvSpPr>
      <dsp:spPr>
        <a:xfrm>
          <a:off x="2723333"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0F733A-BB1E-44F8-B4CF-615AC14C66B6}">
      <dsp:nvSpPr>
        <dsp:cNvPr id="0" name=""/>
        <dsp:cNvSpPr/>
      </dsp:nvSpPr>
      <dsp:spPr>
        <a:xfrm>
          <a:off x="2723333"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5CA732-A0ED-419E-95C8-D0D207530F67}">
      <dsp:nvSpPr>
        <dsp:cNvPr id="0" name=""/>
        <dsp:cNvSpPr/>
      </dsp:nvSpPr>
      <dsp:spPr>
        <a:xfrm>
          <a:off x="2723333"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4B6C7-43E4-4646-BA96-90BAE6364BA7}">
      <dsp:nvSpPr>
        <dsp:cNvPr id="0" name=""/>
        <dsp:cNvSpPr/>
      </dsp:nvSpPr>
      <dsp:spPr>
        <a:xfrm>
          <a:off x="2769053" y="1123780"/>
          <a:ext cx="910805" cy="186673"/>
        </a:xfrm>
        <a:custGeom>
          <a:avLst/>
          <a:gdLst/>
          <a:ahLst/>
          <a:cxnLst/>
          <a:rect l="0" t="0" r="0" b="0"/>
          <a:pathLst>
            <a:path>
              <a:moveTo>
                <a:pt x="910805" y="0"/>
              </a:moveTo>
              <a:lnTo>
                <a:pt x="910805" y="127212"/>
              </a:lnTo>
              <a:lnTo>
                <a:pt x="0" y="127212"/>
              </a:lnTo>
              <a:lnTo>
                <a:pt x="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71AE41-D235-4512-9CEB-0D542C0E270B}">
      <dsp:nvSpPr>
        <dsp:cNvPr id="0" name=""/>
        <dsp:cNvSpPr/>
      </dsp:nvSpPr>
      <dsp:spPr>
        <a:xfrm>
          <a:off x="1938842" y="4689288"/>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59818A-E546-44AE-8DA7-1125DE1E631F}">
      <dsp:nvSpPr>
        <dsp:cNvPr id="0" name=""/>
        <dsp:cNvSpPr/>
      </dsp:nvSpPr>
      <dsp:spPr>
        <a:xfrm>
          <a:off x="1938842" y="4095037"/>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F60D8E-3B37-464E-BD09-ADADF1668708}">
      <dsp:nvSpPr>
        <dsp:cNvPr id="0" name=""/>
        <dsp:cNvSpPr/>
      </dsp:nvSpPr>
      <dsp:spPr>
        <a:xfrm>
          <a:off x="1938842"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9F61F6-B33E-47E1-B4EE-484A6AE526F1}">
      <dsp:nvSpPr>
        <dsp:cNvPr id="0" name=""/>
        <dsp:cNvSpPr/>
      </dsp:nvSpPr>
      <dsp:spPr>
        <a:xfrm>
          <a:off x="1200072" y="2906534"/>
          <a:ext cx="784490" cy="186673"/>
        </a:xfrm>
        <a:custGeom>
          <a:avLst/>
          <a:gdLst/>
          <a:ahLst/>
          <a:cxnLst/>
          <a:rect l="0" t="0" r="0" b="0"/>
          <a:pathLst>
            <a:path>
              <a:moveTo>
                <a:pt x="0" y="0"/>
              </a:moveTo>
              <a:lnTo>
                <a:pt x="0" y="127212"/>
              </a:lnTo>
              <a:lnTo>
                <a:pt x="784490" y="127212"/>
              </a:lnTo>
              <a:lnTo>
                <a:pt x="78449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EBB26-EB6B-40E4-8DE7-0E52E8BB9F1A}">
      <dsp:nvSpPr>
        <dsp:cNvPr id="0" name=""/>
        <dsp:cNvSpPr/>
      </dsp:nvSpPr>
      <dsp:spPr>
        <a:xfrm>
          <a:off x="1154352" y="4095037"/>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AB5AE-0037-48AB-B7F2-B04C7AE92925}">
      <dsp:nvSpPr>
        <dsp:cNvPr id="0" name=""/>
        <dsp:cNvSpPr/>
      </dsp:nvSpPr>
      <dsp:spPr>
        <a:xfrm>
          <a:off x="1154352"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11624-88CA-42A6-9924-1B2D0396D373}">
      <dsp:nvSpPr>
        <dsp:cNvPr id="0" name=""/>
        <dsp:cNvSpPr/>
      </dsp:nvSpPr>
      <dsp:spPr>
        <a:xfrm>
          <a:off x="1154352" y="2906534"/>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70C44D-85EB-4FA1-B5C1-8BFC167A643B}">
      <dsp:nvSpPr>
        <dsp:cNvPr id="0" name=""/>
        <dsp:cNvSpPr/>
      </dsp:nvSpPr>
      <dsp:spPr>
        <a:xfrm>
          <a:off x="369862" y="4095037"/>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A81FCC-0A46-4082-A391-7DF81AB5386F}">
      <dsp:nvSpPr>
        <dsp:cNvPr id="0" name=""/>
        <dsp:cNvSpPr/>
      </dsp:nvSpPr>
      <dsp:spPr>
        <a:xfrm>
          <a:off x="369862" y="3500786"/>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A69740-00CC-4064-8741-653099575A4D}">
      <dsp:nvSpPr>
        <dsp:cNvPr id="0" name=""/>
        <dsp:cNvSpPr/>
      </dsp:nvSpPr>
      <dsp:spPr>
        <a:xfrm>
          <a:off x="415582" y="2906534"/>
          <a:ext cx="784490" cy="186673"/>
        </a:xfrm>
        <a:custGeom>
          <a:avLst/>
          <a:gdLst/>
          <a:ahLst/>
          <a:cxnLst/>
          <a:rect l="0" t="0" r="0" b="0"/>
          <a:pathLst>
            <a:path>
              <a:moveTo>
                <a:pt x="784490" y="0"/>
              </a:moveTo>
              <a:lnTo>
                <a:pt x="784490" y="127212"/>
              </a:lnTo>
              <a:lnTo>
                <a:pt x="0" y="127212"/>
              </a:lnTo>
              <a:lnTo>
                <a:pt x="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6F6E5-BB40-48C7-8A1B-745FF7799F68}">
      <dsp:nvSpPr>
        <dsp:cNvPr id="0" name=""/>
        <dsp:cNvSpPr/>
      </dsp:nvSpPr>
      <dsp:spPr>
        <a:xfrm>
          <a:off x="1154352" y="2312283"/>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25BCF3-6FD1-4BCB-8A0B-8E1CD0AF70C2}">
      <dsp:nvSpPr>
        <dsp:cNvPr id="0" name=""/>
        <dsp:cNvSpPr/>
      </dsp:nvSpPr>
      <dsp:spPr>
        <a:xfrm>
          <a:off x="1154352" y="1718031"/>
          <a:ext cx="91440" cy="186673"/>
        </a:xfrm>
        <a:custGeom>
          <a:avLst/>
          <a:gdLst/>
          <a:ahLst/>
          <a:cxnLst/>
          <a:rect l="0" t="0" r="0" b="0"/>
          <a:pathLst>
            <a:path>
              <a:moveTo>
                <a:pt x="45720" y="0"/>
              </a:moveTo>
              <a:lnTo>
                <a:pt x="4572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4F143C-5F6F-48AA-83D7-43F8D2F09297}">
      <dsp:nvSpPr>
        <dsp:cNvPr id="0" name=""/>
        <dsp:cNvSpPr/>
      </dsp:nvSpPr>
      <dsp:spPr>
        <a:xfrm>
          <a:off x="1200072" y="1123780"/>
          <a:ext cx="2479786" cy="186673"/>
        </a:xfrm>
        <a:custGeom>
          <a:avLst/>
          <a:gdLst/>
          <a:ahLst/>
          <a:cxnLst/>
          <a:rect l="0" t="0" r="0" b="0"/>
          <a:pathLst>
            <a:path>
              <a:moveTo>
                <a:pt x="2479786" y="0"/>
              </a:moveTo>
              <a:lnTo>
                <a:pt x="2479786" y="127212"/>
              </a:lnTo>
              <a:lnTo>
                <a:pt x="0" y="127212"/>
              </a:lnTo>
              <a:lnTo>
                <a:pt x="0" y="18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6EA836-2637-4CAA-B7FC-63947095BEA0}">
      <dsp:nvSpPr>
        <dsp:cNvPr id="0" name=""/>
        <dsp:cNvSpPr/>
      </dsp:nvSpPr>
      <dsp:spPr>
        <a:xfrm>
          <a:off x="3634138" y="408066"/>
          <a:ext cx="91440" cy="186673"/>
        </a:xfrm>
        <a:custGeom>
          <a:avLst/>
          <a:gdLst/>
          <a:ahLst/>
          <a:cxnLst/>
          <a:rect l="0" t="0" r="0" b="0"/>
          <a:pathLst>
            <a:path>
              <a:moveTo>
                <a:pt x="45720" y="0"/>
              </a:moveTo>
              <a:lnTo>
                <a:pt x="45720" y="186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CD62FF-6D3E-4788-9B2F-70187C49F212}">
      <dsp:nvSpPr>
        <dsp:cNvPr id="0" name=""/>
        <dsp:cNvSpPr/>
      </dsp:nvSpPr>
      <dsp:spPr>
        <a:xfrm>
          <a:off x="3358931" y="488"/>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E98A71-6C7A-4E16-A120-5A5FEF494109}">
      <dsp:nvSpPr>
        <dsp:cNvPr id="0" name=""/>
        <dsp:cNvSpPr/>
      </dsp:nvSpPr>
      <dsp:spPr>
        <a:xfrm>
          <a:off x="3430248" y="6823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eaLnBrk="1" latinLnBrk="0">
            <a:lnSpc>
              <a:spcPct val="90000"/>
            </a:lnSpc>
            <a:spcBef>
              <a:spcPct val="0"/>
            </a:spcBef>
            <a:spcAft>
              <a:spcPct val="35000"/>
            </a:spcAft>
          </a:pPr>
          <a:r>
            <a:rPr lang="fa-IR" sz="1100" b="0" kern="1200" dirty="0" smtClean="0"/>
            <a:t>مدیر اغذیه و نوشابه</a:t>
          </a:r>
          <a:endParaRPr lang="en-US" sz="1100" b="0" kern="1200" dirty="0" smtClean="0"/>
        </a:p>
        <a:p>
          <a:pPr lvl="0" algn="ctr" defTabSz="488950">
            <a:lnSpc>
              <a:spcPct val="90000"/>
            </a:lnSpc>
            <a:spcBef>
              <a:spcPct val="0"/>
            </a:spcBef>
            <a:spcAft>
              <a:spcPct val="35000"/>
            </a:spcAft>
          </a:pPr>
          <a:endParaRPr lang="en-US" sz="1100" b="0" kern="1200" dirty="0"/>
        </a:p>
      </dsp:txBody>
      <dsp:txXfrm>
        <a:off x="3442186" y="80177"/>
        <a:ext cx="617979" cy="383702"/>
      </dsp:txXfrm>
    </dsp:sp>
    <dsp:sp modelId="{D1927226-0D43-483D-81B8-8151CD09AFE5}">
      <dsp:nvSpPr>
        <dsp:cNvPr id="0" name=""/>
        <dsp:cNvSpPr/>
      </dsp:nvSpPr>
      <dsp:spPr>
        <a:xfrm>
          <a:off x="3163017" y="594739"/>
          <a:ext cx="1033682" cy="529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C82D3B-7D7A-4758-A3EA-BEB245BA349B}">
      <dsp:nvSpPr>
        <dsp:cNvPr id="0" name=""/>
        <dsp:cNvSpPr/>
      </dsp:nvSpPr>
      <dsp:spPr>
        <a:xfrm>
          <a:off x="3234334" y="662491"/>
          <a:ext cx="1033682" cy="5290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eaLnBrk="1" latinLnBrk="0">
            <a:lnSpc>
              <a:spcPct val="90000"/>
            </a:lnSpc>
            <a:spcBef>
              <a:spcPct val="0"/>
            </a:spcBef>
            <a:spcAft>
              <a:spcPct val="35000"/>
            </a:spcAft>
          </a:pPr>
          <a:r>
            <a:rPr lang="fa-IR" sz="1100" b="0" kern="1200" dirty="0" smtClean="0"/>
            <a:t>معاون/دستیار اغذیه و نوشابه</a:t>
          </a:r>
          <a:endParaRPr lang="en-US" sz="1100" b="0" kern="1200" dirty="0" smtClean="0"/>
        </a:p>
        <a:p>
          <a:pPr lvl="0" algn="ctr" defTabSz="488950" rtl="1">
            <a:lnSpc>
              <a:spcPct val="90000"/>
            </a:lnSpc>
            <a:spcBef>
              <a:spcPct val="0"/>
            </a:spcBef>
            <a:spcAft>
              <a:spcPct val="35000"/>
            </a:spcAft>
          </a:pPr>
          <a:endParaRPr lang="en-US" sz="1100" b="0" kern="1200" dirty="0"/>
        </a:p>
      </dsp:txBody>
      <dsp:txXfrm>
        <a:off x="3249829" y="677986"/>
        <a:ext cx="1002692" cy="498050"/>
      </dsp:txXfrm>
    </dsp:sp>
    <dsp:sp modelId="{D85493E9-81DA-479D-BCF2-BFC015CC7B1E}">
      <dsp:nvSpPr>
        <dsp:cNvPr id="0" name=""/>
        <dsp:cNvSpPr/>
      </dsp:nvSpPr>
      <dsp:spPr>
        <a:xfrm>
          <a:off x="879144"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0BF6E1-1CC5-45F0-8049-544A4690B66A}">
      <dsp:nvSpPr>
        <dsp:cNvPr id="0" name=""/>
        <dsp:cNvSpPr/>
      </dsp:nvSpPr>
      <dsp:spPr>
        <a:xfrm>
          <a:off x="950462"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آشپزخانه</a:t>
          </a:r>
          <a:endParaRPr lang="en-US" sz="1100" b="0" kern="1200" dirty="0"/>
        </a:p>
      </dsp:txBody>
      <dsp:txXfrm>
        <a:off x="962400" y="1390142"/>
        <a:ext cx="617979" cy="383702"/>
      </dsp:txXfrm>
    </dsp:sp>
    <dsp:sp modelId="{CCA6F4AC-3EA8-4785-85F0-8E72AA3C8749}">
      <dsp:nvSpPr>
        <dsp:cNvPr id="0" name=""/>
        <dsp:cNvSpPr/>
      </dsp:nvSpPr>
      <dsp:spPr>
        <a:xfrm>
          <a:off x="879144" y="1904704"/>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1142E8-96B1-4350-A490-0DC54FF36858}">
      <dsp:nvSpPr>
        <dsp:cNvPr id="0" name=""/>
        <dsp:cNvSpPr/>
      </dsp:nvSpPr>
      <dsp:spPr>
        <a:xfrm>
          <a:off x="950462" y="1972456"/>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سرآشپز</a:t>
          </a:r>
          <a:endParaRPr lang="en-US" sz="1100" b="0" kern="1200" dirty="0"/>
        </a:p>
      </dsp:txBody>
      <dsp:txXfrm>
        <a:off x="962400" y="1984394"/>
        <a:ext cx="617979" cy="383702"/>
      </dsp:txXfrm>
    </dsp:sp>
    <dsp:sp modelId="{2E055892-F2F5-47DB-BA36-65191A61131B}">
      <dsp:nvSpPr>
        <dsp:cNvPr id="0" name=""/>
        <dsp:cNvSpPr/>
      </dsp:nvSpPr>
      <dsp:spPr>
        <a:xfrm>
          <a:off x="879144"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81F933-322E-42FD-9AAA-640116BB8246}">
      <dsp:nvSpPr>
        <dsp:cNvPr id="0" name=""/>
        <dsp:cNvSpPr/>
      </dsp:nvSpPr>
      <dsp:spPr>
        <a:xfrm>
          <a:off x="950462"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معاون سر آشپز</a:t>
          </a:r>
          <a:endParaRPr lang="en-US" sz="1100" b="0" kern="1200" dirty="0"/>
        </a:p>
      </dsp:txBody>
      <dsp:txXfrm>
        <a:off x="962400" y="2578645"/>
        <a:ext cx="617979" cy="383702"/>
      </dsp:txXfrm>
    </dsp:sp>
    <dsp:sp modelId="{38DB1141-5DD0-462A-9258-F173E70E11C1}">
      <dsp:nvSpPr>
        <dsp:cNvPr id="0" name=""/>
        <dsp:cNvSpPr/>
      </dsp:nvSpPr>
      <dsp:spPr>
        <a:xfrm>
          <a:off x="94654"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688830-CD6A-49CD-9099-D99CE1E87C6A}">
      <dsp:nvSpPr>
        <dsp:cNvPr id="0" name=""/>
        <dsp:cNvSpPr/>
      </dsp:nvSpPr>
      <dsp:spPr>
        <a:xfrm>
          <a:off x="165971"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قصابی</a:t>
          </a:r>
          <a:endParaRPr lang="en-US" sz="1100" b="0" kern="1200" dirty="0"/>
        </a:p>
      </dsp:txBody>
      <dsp:txXfrm>
        <a:off x="177909" y="3172897"/>
        <a:ext cx="617979" cy="383702"/>
      </dsp:txXfrm>
    </dsp:sp>
    <dsp:sp modelId="{0C193BC3-D826-47C5-933A-73F3D0BB079A}">
      <dsp:nvSpPr>
        <dsp:cNvPr id="0" name=""/>
        <dsp:cNvSpPr/>
      </dsp:nvSpPr>
      <dsp:spPr>
        <a:xfrm>
          <a:off x="94654"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3146ED-BB4E-4D16-AC5A-C8CD0C21CDBE}">
      <dsp:nvSpPr>
        <dsp:cNvPr id="0" name=""/>
        <dsp:cNvSpPr/>
      </dsp:nvSpPr>
      <dsp:spPr>
        <a:xfrm>
          <a:off x="165971"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آشپز / قصاب</a:t>
          </a:r>
          <a:endParaRPr lang="en-US" sz="1100" b="0" kern="1200" dirty="0"/>
        </a:p>
      </dsp:txBody>
      <dsp:txXfrm>
        <a:off x="177909" y="3767148"/>
        <a:ext cx="617979" cy="383702"/>
      </dsp:txXfrm>
    </dsp:sp>
    <dsp:sp modelId="{C339864C-86CB-4535-A623-3BCA06343E31}">
      <dsp:nvSpPr>
        <dsp:cNvPr id="0" name=""/>
        <dsp:cNvSpPr/>
      </dsp:nvSpPr>
      <dsp:spPr>
        <a:xfrm>
          <a:off x="94654" y="4281710"/>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9E41FA-D2A5-4AAC-B7C5-7A3709C65273}">
      <dsp:nvSpPr>
        <dsp:cNvPr id="0" name=""/>
        <dsp:cNvSpPr/>
      </dsp:nvSpPr>
      <dsp:spPr>
        <a:xfrm>
          <a:off x="165971" y="4349461"/>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قصاب</a:t>
          </a:r>
          <a:endParaRPr lang="en-US" sz="1100" b="0" kern="1200" dirty="0"/>
        </a:p>
      </dsp:txBody>
      <dsp:txXfrm>
        <a:off x="177909" y="4361399"/>
        <a:ext cx="617979" cy="383702"/>
      </dsp:txXfrm>
    </dsp:sp>
    <dsp:sp modelId="{4E78A00C-A20F-4089-B404-BE6922CBBB3E}">
      <dsp:nvSpPr>
        <dsp:cNvPr id="0" name=""/>
        <dsp:cNvSpPr/>
      </dsp:nvSpPr>
      <dsp:spPr>
        <a:xfrm>
          <a:off x="879144"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25166A-280C-4D6D-962E-4E8AFB24378B}">
      <dsp:nvSpPr>
        <dsp:cNvPr id="0" name=""/>
        <dsp:cNvSpPr/>
      </dsp:nvSpPr>
      <dsp:spPr>
        <a:xfrm>
          <a:off x="950462"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نانوایی و قنادی</a:t>
          </a:r>
          <a:endParaRPr lang="en-US" sz="1100" b="0" kern="1200" dirty="0"/>
        </a:p>
      </dsp:txBody>
      <dsp:txXfrm>
        <a:off x="962400" y="3172897"/>
        <a:ext cx="617979" cy="383702"/>
      </dsp:txXfrm>
    </dsp:sp>
    <dsp:sp modelId="{A03E3F57-3E3A-4DA9-8777-78012DB40BE2}">
      <dsp:nvSpPr>
        <dsp:cNvPr id="0" name=""/>
        <dsp:cNvSpPr/>
      </dsp:nvSpPr>
      <dsp:spPr>
        <a:xfrm>
          <a:off x="879144"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C3951-8D52-4F46-A59C-C19E1F9F9F21}">
      <dsp:nvSpPr>
        <dsp:cNvPr id="0" name=""/>
        <dsp:cNvSpPr/>
      </dsp:nvSpPr>
      <dsp:spPr>
        <a:xfrm>
          <a:off x="950462"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نانوا و قناد</a:t>
          </a:r>
          <a:endParaRPr lang="en-US" sz="1100" b="0" kern="1200" dirty="0"/>
        </a:p>
      </dsp:txBody>
      <dsp:txXfrm>
        <a:off x="962400" y="3767148"/>
        <a:ext cx="617979" cy="383702"/>
      </dsp:txXfrm>
    </dsp:sp>
    <dsp:sp modelId="{399EA354-1659-472A-9A4D-69CB528B12BD}">
      <dsp:nvSpPr>
        <dsp:cNvPr id="0" name=""/>
        <dsp:cNvSpPr/>
      </dsp:nvSpPr>
      <dsp:spPr>
        <a:xfrm>
          <a:off x="879144" y="4281710"/>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9D5196-C36B-498A-861B-89979803FDF4}">
      <dsp:nvSpPr>
        <dsp:cNvPr id="0" name=""/>
        <dsp:cNvSpPr/>
      </dsp:nvSpPr>
      <dsp:spPr>
        <a:xfrm>
          <a:off x="950462" y="4349461"/>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قناد / نانوا</a:t>
          </a:r>
          <a:endParaRPr lang="en-US" sz="1100" b="0" kern="1200" dirty="0"/>
        </a:p>
      </dsp:txBody>
      <dsp:txXfrm>
        <a:off x="962400" y="4361399"/>
        <a:ext cx="617979" cy="383702"/>
      </dsp:txXfrm>
    </dsp:sp>
    <dsp:sp modelId="{8329EBFA-E8A4-4BB8-8DD9-D23AB3F6B46D}">
      <dsp:nvSpPr>
        <dsp:cNvPr id="0" name=""/>
        <dsp:cNvSpPr/>
      </dsp:nvSpPr>
      <dsp:spPr>
        <a:xfrm>
          <a:off x="1663634"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9208D1-E0CF-45A5-A961-03875A136899}">
      <dsp:nvSpPr>
        <dsp:cNvPr id="0" name=""/>
        <dsp:cNvSpPr/>
      </dsp:nvSpPr>
      <dsp:spPr>
        <a:xfrm>
          <a:off x="1734952"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آشپز رستوران</a:t>
          </a:r>
          <a:endParaRPr lang="en-US" sz="1100" b="0" kern="1200" dirty="0"/>
        </a:p>
      </dsp:txBody>
      <dsp:txXfrm>
        <a:off x="1746890" y="3172897"/>
        <a:ext cx="617979" cy="383702"/>
      </dsp:txXfrm>
    </dsp:sp>
    <dsp:sp modelId="{49C6A567-236F-4870-AF25-BF3EEB279F06}">
      <dsp:nvSpPr>
        <dsp:cNvPr id="0" name=""/>
        <dsp:cNvSpPr/>
      </dsp:nvSpPr>
      <dsp:spPr>
        <a:xfrm>
          <a:off x="1663634"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850D61-1A1C-44FB-B773-3691D4246EAB}">
      <dsp:nvSpPr>
        <dsp:cNvPr id="0" name=""/>
        <dsp:cNvSpPr/>
      </dsp:nvSpPr>
      <dsp:spPr>
        <a:xfrm>
          <a:off x="1734952"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آشپز</a:t>
          </a:r>
          <a:endParaRPr lang="en-US" sz="1100" b="0" kern="1200" dirty="0"/>
        </a:p>
      </dsp:txBody>
      <dsp:txXfrm>
        <a:off x="1746890" y="3767148"/>
        <a:ext cx="617979" cy="383702"/>
      </dsp:txXfrm>
    </dsp:sp>
    <dsp:sp modelId="{42907580-81CD-4708-9F2B-FCD6B6E7BEC4}">
      <dsp:nvSpPr>
        <dsp:cNvPr id="0" name=""/>
        <dsp:cNvSpPr/>
      </dsp:nvSpPr>
      <dsp:spPr>
        <a:xfrm>
          <a:off x="1663634" y="4281710"/>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117C4A-FFED-40A8-9224-AEDF688D1DC1}">
      <dsp:nvSpPr>
        <dsp:cNvPr id="0" name=""/>
        <dsp:cNvSpPr/>
      </dsp:nvSpPr>
      <dsp:spPr>
        <a:xfrm>
          <a:off x="1734952" y="4349461"/>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شاگرد</a:t>
          </a:r>
          <a:endParaRPr lang="en-US" sz="1100" b="0" kern="1200" dirty="0"/>
        </a:p>
      </dsp:txBody>
      <dsp:txXfrm>
        <a:off x="1746890" y="4361399"/>
        <a:ext cx="617979" cy="383702"/>
      </dsp:txXfrm>
    </dsp:sp>
    <dsp:sp modelId="{93AE19F5-4886-4C64-A592-5DC8A8588502}">
      <dsp:nvSpPr>
        <dsp:cNvPr id="0" name=""/>
        <dsp:cNvSpPr/>
      </dsp:nvSpPr>
      <dsp:spPr>
        <a:xfrm>
          <a:off x="1663634" y="4875961"/>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E1E54E-3942-4DD4-9026-4E19A6C36166}">
      <dsp:nvSpPr>
        <dsp:cNvPr id="0" name=""/>
        <dsp:cNvSpPr/>
      </dsp:nvSpPr>
      <dsp:spPr>
        <a:xfrm>
          <a:off x="1734952" y="4943713"/>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کارآموز</a:t>
          </a:r>
          <a:endParaRPr lang="en-US" sz="1100" b="0" kern="1200" dirty="0"/>
        </a:p>
      </dsp:txBody>
      <dsp:txXfrm>
        <a:off x="1746890" y="4955651"/>
        <a:ext cx="617979" cy="383702"/>
      </dsp:txXfrm>
    </dsp:sp>
    <dsp:sp modelId="{61F35CE0-D13E-4C99-ABBD-761152A4CCEB}">
      <dsp:nvSpPr>
        <dsp:cNvPr id="0" name=""/>
        <dsp:cNvSpPr/>
      </dsp:nvSpPr>
      <dsp:spPr>
        <a:xfrm>
          <a:off x="2448125"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8E6E5F-08B3-4BD1-8AC7-47779CBD0928}">
      <dsp:nvSpPr>
        <dsp:cNvPr id="0" name=""/>
        <dsp:cNvSpPr/>
      </dsp:nvSpPr>
      <dsp:spPr>
        <a:xfrm>
          <a:off x="2519442"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سالن بنکوئت</a:t>
          </a:r>
          <a:endParaRPr lang="en-US" sz="1100" b="0" kern="1200" dirty="0"/>
        </a:p>
      </dsp:txBody>
      <dsp:txXfrm>
        <a:off x="2531380" y="1390142"/>
        <a:ext cx="617979" cy="383702"/>
      </dsp:txXfrm>
    </dsp:sp>
    <dsp:sp modelId="{3FCC8CDE-9E4E-461E-9762-7581B9FE9613}">
      <dsp:nvSpPr>
        <dsp:cNvPr id="0" name=""/>
        <dsp:cNvSpPr/>
      </dsp:nvSpPr>
      <dsp:spPr>
        <a:xfrm>
          <a:off x="2329770" y="1904704"/>
          <a:ext cx="87856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39D18F-D1B4-43DC-B77A-B7F8D496FD59}">
      <dsp:nvSpPr>
        <dsp:cNvPr id="0" name=""/>
        <dsp:cNvSpPr/>
      </dsp:nvSpPr>
      <dsp:spPr>
        <a:xfrm>
          <a:off x="2401087" y="1972456"/>
          <a:ext cx="87856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سرپرست سالن مراسم(بنکوئت)</a:t>
          </a:r>
          <a:endParaRPr lang="en-US" sz="1100" b="0" kern="1200" dirty="0"/>
        </a:p>
      </dsp:txBody>
      <dsp:txXfrm>
        <a:off x="2413025" y="1984394"/>
        <a:ext cx="854689" cy="383702"/>
      </dsp:txXfrm>
    </dsp:sp>
    <dsp:sp modelId="{DDA32A43-68D2-42C1-ACAA-0E87C0FED691}">
      <dsp:nvSpPr>
        <dsp:cNvPr id="0" name=""/>
        <dsp:cNvSpPr/>
      </dsp:nvSpPr>
      <dsp:spPr>
        <a:xfrm>
          <a:off x="2448125"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6D22A4-A4AD-4C73-ADE7-64C4944C0D9F}">
      <dsp:nvSpPr>
        <dsp:cNvPr id="0" name=""/>
        <dsp:cNvSpPr/>
      </dsp:nvSpPr>
      <dsp:spPr>
        <a:xfrm>
          <a:off x="2519442"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سرمیزبان</a:t>
          </a:r>
          <a:endParaRPr lang="en-US" sz="1100" b="0" kern="1200" dirty="0"/>
        </a:p>
      </dsp:txBody>
      <dsp:txXfrm>
        <a:off x="2531380" y="2578645"/>
        <a:ext cx="617979" cy="383702"/>
      </dsp:txXfrm>
    </dsp:sp>
    <dsp:sp modelId="{4F77266B-1F99-41F6-A9F4-54D22821C077}">
      <dsp:nvSpPr>
        <dsp:cNvPr id="0" name=""/>
        <dsp:cNvSpPr/>
      </dsp:nvSpPr>
      <dsp:spPr>
        <a:xfrm>
          <a:off x="2448125"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40A52A-A748-4CAC-AAAE-6D7C227AB01D}">
      <dsp:nvSpPr>
        <dsp:cNvPr id="0" name=""/>
        <dsp:cNvSpPr/>
      </dsp:nvSpPr>
      <dsp:spPr>
        <a:xfrm>
          <a:off x="2519442"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میزبان</a:t>
          </a:r>
          <a:endParaRPr lang="en-US" sz="1100" b="0" kern="1200" dirty="0"/>
        </a:p>
      </dsp:txBody>
      <dsp:txXfrm>
        <a:off x="2531380" y="3172897"/>
        <a:ext cx="617979" cy="383702"/>
      </dsp:txXfrm>
    </dsp:sp>
    <dsp:sp modelId="{100570BF-97DA-4EC3-950D-BA4B5A85E1FA}">
      <dsp:nvSpPr>
        <dsp:cNvPr id="0" name=""/>
        <dsp:cNvSpPr/>
      </dsp:nvSpPr>
      <dsp:spPr>
        <a:xfrm>
          <a:off x="2448125"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2239A6-B352-45F8-B9D0-8F94AE4A4C0E}">
      <dsp:nvSpPr>
        <dsp:cNvPr id="0" name=""/>
        <dsp:cNvSpPr/>
      </dsp:nvSpPr>
      <dsp:spPr>
        <a:xfrm>
          <a:off x="2519442"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میزبان</a:t>
          </a:r>
          <a:endParaRPr lang="en-US" sz="1100" b="0" kern="1200" dirty="0"/>
        </a:p>
      </dsp:txBody>
      <dsp:txXfrm>
        <a:off x="2531380" y="3767148"/>
        <a:ext cx="617979" cy="383702"/>
      </dsp:txXfrm>
    </dsp:sp>
    <dsp:sp modelId="{2AC5AB13-AEF5-4A08-A41F-2242C9247A9C}">
      <dsp:nvSpPr>
        <dsp:cNvPr id="0" name=""/>
        <dsp:cNvSpPr/>
      </dsp:nvSpPr>
      <dsp:spPr>
        <a:xfrm>
          <a:off x="3350970"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6E9BBD-3F15-4646-9D82-A79A97021C52}">
      <dsp:nvSpPr>
        <dsp:cNvPr id="0" name=""/>
        <dsp:cNvSpPr/>
      </dsp:nvSpPr>
      <dsp:spPr>
        <a:xfrm>
          <a:off x="3422287"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سرویس بار</a:t>
          </a:r>
          <a:endParaRPr lang="en-US" sz="1100" b="0" kern="1200" dirty="0"/>
        </a:p>
      </dsp:txBody>
      <dsp:txXfrm>
        <a:off x="3434225" y="1390142"/>
        <a:ext cx="617979" cy="383702"/>
      </dsp:txXfrm>
    </dsp:sp>
    <dsp:sp modelId="{B2C40AB4-1A2D-49C1-8BE7-64C57CD23459}">
      <dsp:nvSpPr>
        <dsp:cNvPr id="0" name=""/>
        <dsp:cNvSpPr/>
      </dsp:nvSpPr>
      <dsp:spPr>
        <a:xfrm>
          <a:off x="3350970" y="1904704"/>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0DFBD9-35F6-4F1E-AF95-D473A834FE46}">
      <dsp:nvSpPr>
        <dsp:cNvPr id="0" name=""/>
        <dsp:cNvSpPr/>
      </dsp:nvSpPr>
      <dsp:spPr>
        <a:xfrm>
          <a:off x="3422287" y="1972456"/>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سرپرست سرویس بار</a:t>
          </a:r>
          <a:endParaRPr lang="en-US" sz="1100" b="0" kern="1200" dirty="0"/>
        </a:p>
      </dsp:txBody>
      <dsp:txXfrm>
        <a:off x="3434225" y="1984394"/>
        <a:ext cx="617979" cy="383702"/>
      </dsp:txXfrm>
    </dsp:sp>
    <dsp:sp modelId="{461CEA6D-7977-4BA5-8D06-E23E5457457D}">
      <dsp:nvSpPr>
        <dsp:cNvPr id="0" name=""/>
        <dsp:cNvSpPr/>
      </dsp:nvSpPr>
      <dsp:spPr>
        <a:xfrm>
          <a:off x="3350970"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C5EB86-EB4F-4744-A532-62230A792D11}">
      <dsp:nvSpPr>
        <dsp:cNvPr id="0" name=""/>
        <dsp:cNvSpPr/>
      </dsp:nvSpPr>
      <dsp:spPr>
        <a:xfrm>
          <a:off x="3422287"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متصدی سرویس بار</a:t>
          </a:r>
          <a:endParaRPr lang="en-US" sz="1100" b="0" kern="1200" dirty="0"/>
        </a:p>
      </dsp:txBody>
      <dsp:txXfrm>
        <a:off x="3434225" y="2578645"/>
        <a:ext cx="617979" cy="383702"/>
      </dsp:txXfrm>
    </dsp:sp>
    <dsp:sp modelId="{6B3CDFA6-93EF-4793-A50E-247DFA19658E}">
      <dsp:nvSpPr>
        <dsp:cNvPr id="0" name=""/>
        <dsp:cNvSpPr/>
      </dsp:nvSpPr>
      <dsp:spPr>
        <a:xfrm>
          <a:off x="3350970"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C27B1-0152-4588-9C3D-BC36FC2A2389}">
      <dsp:nvSpPr>
        <dsp:cNvPr id="0" name=""/>
        <dsp:cNvSpPr/>
      </dsp:nvSpPr>
      <dsp:spPr>
        <a:xfrm>
          <a:off x="3422287"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b="0" kern="1200" dirty="0" smtClean="0"/>
            <a:t>شاگرد </a:t>
          </a:r>
          <a:endParaRPr lang="en-US" sz="1100" b="0" kern="1200" dirty="0"/>
        </a:p>
      </dsp:txBody>
      <dsp:txXfrm>
        <a:off x="3434225" y="3172897"/>
        <a:ext cx="617979" cy="383702"/>
      </dsp:txXfrm>
    </dsp:sp>
    <dsp:sp modelId="{4FBF5A62-A25E-4C62-953C-FDBBA5BFEBE1}">
      <dsp:nvSpPr>
        <dsp:cNvPr id="0" name=""/>
        <dsp:cNvSpPr/>
      </dsp:nvSpPr>
      <dsp:spPr>
        <a:xfrm>
          <a:off x="4135460"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54453-196A-4F07-866E-937746ED9A97}">
      <dsp:nvSpPr>
        <dsp:cNvPr id="0" name=""/>
        <dsp:cNvSpPr/>
      </dsp:nvSpPr>
      <dsp:spPr>
        <a:xfrm>
          <a:off x="4206778"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رستوران</a:t>
          </a:r>
          <a:endParaRPr lang="en-US" sz="1100" b="0" kern="1200" dirty="0"/>
        </a:p>
      </dsp:txBody>
      <dsp:txXfrm>
        <a:off x="4218716" y="1390142"/>
        <a:ext cx="617979" cy="383702"/>
      </dsp:txXfrm>
    </dsp:sp>
    <dsp:sp modelId="{932564D8-B859-4A4F-ACCD-4D02BA52DF4D}">
      <dsp:nvSpPr>
        <dsp:cNvPr id="0" name=""/>
        <dsp:cNvSpPr/>
      </dsp:nvSpPr>
      <dsp:spPr>
        <a:xfrm>
          <a:off x="4135460" y="1904704"/>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AEDC57-04E5-4F88-93F8-B112BCA9189A}">
      <dsp:nvSpPr>
        <dsp:cNvPr id="0" name=""/>
        <dsp:cNvSpPr/>
      </dsp:nvSpPr>
      <dsp:spPr>
        <a:xfrm>
          <a:off x="4206778" y="1972456"/>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سرپرست رستوران</a:t>
          </a:r>
          <a:endParaRPr lang="en-US" sz="1100" b="0" kern="1200" dirty="0"/>
        </a:p>
      </dsp:txBody>
      <dsp:txXfrm>
        <a:off x="4218716" y="1984394"/>
        <a:ext cx="617979" cy="383702"/>
      </dsp:txXfrm>
    </dsp:sp>
    <dsp:sp modelId="{D140A5C9-48B7-4619-8E76-0C4D9683596F}">
      <dsp:nvSpPr>
        <dsp:cNvPr id="0" name=""/>
        <dsp:cNvSpPr/>
      </dsp:nvSpPr>
      <dsp:spPr>
        <a:xfrm>
          <a:off x="4135460"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8F58F2-D5EB-4E56-BBC4-4FCF61BC11F9}">
      <dsp:nvSpPr>
        <dsp:cNvPr id="0" name=""/>
        <dsp:cNvSpPr/>
      </dsp:nvSpPr>
      <dsp:spPr>
        <a:xfrm>
          <a:off x="4206778"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سرمیزبان</a:t>
          </a:r>
          <a:endParaRPr lang="en-US" sz="1100" b="0" kern="1200" dirty="0"/>
        </a:p>
      </dsp:txBody>
      <dsp:txXfrm>
        <a:off x="4218716" y="2578645"/>
        <a:ext cx="617979" cy="383702"/>
      </dsp:txXfrm>
    </dsp:sp>
    <dsp:sp modelId="{A7F1329F-07B6-4897-AA3D-17BE1E76BD29}">
      <dsp:nvSpPr>
        <dsp:cNvPr id="0" name=""/>
        <dsp:cNvSpPr/>
      </dsp:nvSpPr>
      <dsp:spPr>
        <a:xfrm>
          <a:off x="4135460"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9C946-0F0E-4383-8A85-C9738C76FE7A}">
      <dsp:nvSpPr>
        <dsp:cNvPr id="0" name=""/>
        <dsp:cNvSpPr/>
      </dsp:nvSpPr>
      <dsp:spPr>
        <a:xfrm>
          <a:off x="4206778"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میزبان</a:t>
          </a:r>
          <a:endParaRPr lang="en-US" sz="1100" b="0" kern="1200" dirty="0"/>
        </a:p>
      </dsp:txBody>
      <dsp:txXfrm>
        <a:off x="4218716" y="3172897"/>
        <a:ext cx="617979" cy="383702"/>
      </dsp:txXfrm>
    </dsp:sp>
    <dsp:sp modelId="{B3E95C88-AD13-4EA7-8ED2-3D07CCAF2CA6}">
      <dsp:nvSpPr>
        <dsp:cNvPr id="0" name=""/>
        <dsp:cNvSpPr/>
      </dsp:nvSpPr>
      <dsp:spPr>
        <a:xfrm>
          <a:off x="4135460"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51ECDC-B825-464F-8FFE-08CF81F452E3}">
      <dsp:nvSpPr>
        <dsp:cNvPr id="0" name=""/>
        <dsp:cNvSpPr/>
      </dsp:nvSpPr>
      <dsp:spPr>
        <a:xfrm>
          <a:off x="4206778"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میزبان</a:t>
          </a:r>
          <a:endParaRPr lang="en-US" sz="1100" b="0" kern="1200" dirty="0"/>
        </a:p>
      </dsp:txBody>
      <dsp:txXfrm>
        <a:off x="4218716" y="3767148"/>
        <a:ext cx="617979" cy="383702"/>
      </dsp:txXfrm>
    </dsp:sp>
    <dsp:sp modelId="{DC7836DA-DA82-4255-A42E-3548CCA7FF94}">
      <dsp:nvSpPr>
        <dsp:cNvPr id="0" name=""/>
        <dsp:cNvSpPr/>
      </dsp:nvSpPr>
      <dsp:spPr>
        <a:xfrm>
          <a:off x="4135460" y="4281710"/>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796A96-CF68-4ECF-83EE-D8EA6A566F01}">
      <dsp:nvSpPr>
        <dsp:cNvPr id="0" name=""/>
        <dsp:cNvSpPr/>
      </dsp:nvSpPr>
      <dsp:spPr>
        <a:xfrm>
          <a:off x="4206778" y="4349461"/>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کارآموز</a:t>
          </a:r>
          <a:endParaRPr lang="en-US" sz="1100" b="0" kern="1200" dirty="0"/>
        </a:p>
      </dsp:txBody>
      <dsp:txXfrm>
        <a:off x="4218716" y="4361399"/>
        <a:ext cx="617979" cy="383702"/>
      </dsp:txXfrm>
    </dsp:sp>
    <dsp:sp modelId="{FCC1E100-434C-475E-9786-3B6E9D85D513}">
      <dsp:nvSpPr>
        <dsp:cNvPr id="0" name=""/>
        <dsp:cNvSpPr/>
      </dsp:nvSpPr>
      <dsp:spPr>
        <a:xfrm>
          <a:off x="4987089"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F4280C-55C6-4903-8250-F888C5EE1638}">
      <dsp:nvSpPr>
        <dsp:cNvPr id="0" name=""/>
        <dsp:cNvSpPr/>
      </dsp:nvSpPr>
      <dsp:spPr>
        <a:xfrm>
          <a:off x="5058406"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روم سرویس</a:t>
          </a:r>
          <a:endParaRPr lang="en-US" sz="1100" b="0" kern="1200" dirty="0"/>
        </a:p>
      </dsp:txBody>
      <dsp:txXfrm>
        <a:off x="5070344" y="1390142"/>
        <a:ext cx="617979" cy="383702"/>
      </dsp:txXfrm>
    </dsp:sp>
    <dsp:sp modelId="{1F16DCF3-F899-44DD-9DC4-64EAF2A6D05D}">
      <dsp:nvSpPr>
        <dsp:cNvPr id="0" name=""/>
        <dsp:cNvSpPr/>
      </dsp:nvSpPr>
      <dsp:spPr>
        <a:xfrm>
          <a:off x="4919951" y="1904704"/>
          <a:ext cx="776131"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3F36FD-C37F-4D9C-9C16-232441E2CEB9}">
      <dsp:nvSpPr>
        <dsp:cNvPr id="0" name=""/>
        <dsp:cNvSpPr/>
      </dsp:nvSpPr>
      <dsp:spPr>
        <a:xfrm>
          <a:off x="4991268" y="1972456"/>
          <a:ext cx="776131"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سرپرست روم سرویس</a:t>
          </a:r>
          <a:endParaRPr lang="en-US" sz="1100" b="0" kern="1200" dirty="0"/>
        </a:p>
      </dsp:txBody>
      <dsp:txXfrm>
        <a:off x="5003206" y="1984394"/>
        <a:ext cx="752255" cy="383702"/>
      </dsp:txXfrm>
    </dsp:sp>
    <dsp:sp modelId="{99D7913C-1527-45E6-B2DC-95F80ADD4E4C}">
      <dsp:nvSpPr>
        <dsp:cNvPr id="0" name=""/>
        <dsp:cNvSpPr/>
      </dsp:nvSpPr>
      <dsp:spPr>
        <a:xfrm>
          <a:off x="4987089"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BFDAF4-B5B0-443F-9E31-B173C613F09A}">
      <dsp:nvSpPr>
        <dsp:cNvPr id="0" name=""/>
        <dsp:cNvSpPr/>
      </dsp:nvSpPr>
      <dsp:spPr>
        <a:xfrm>
          <a:off x="5058406"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سرمیزبان</a:t>
          </a:r>
          <a:endParaRPr lang="en-US" sz="1100" b="0" kern="1200" dirty="0"/>
        </a:p>
      </dsp:txBody>
      <dsp:txXfrm>
        <a:off x="5070344" y="2578645"/>
        <a:ext cx="617979" cy="383702"/>
      </dsp:txXfrm>
    </dsp:sp>
    <dsp:sp modelId="{5F61B4A3-B1BA-4A0F-8165-6E289910ABA0}">
      <dsp:nvSpPr>
        <dsp:cNvPr id="0" name=""/>
        <dsp:cNvSpPr/>
      </dsp:nvSpPr>
      <dsp:spPr>
        <a:xfrm>
          <a:off x="4987089"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57EE12-0990-4698-98C0-48F2A667B585}">
      <dsp:nvSpPr>
        <dsp:cNvPr id="0" name=""/>
        <dsp:cNvSpPr/>
      </dsp:nvSpPr>
      <dsp:spPr>
        <a:xfrm>
          <a:off x="5058406"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میزبان</a:t>
          </a:r>
          <a:endParaRPr lang="en-US" sz="1100" b="0" kern="1200" dirty="0"/>
        </a:p>
      </dsp:txBody>
      <dsp:txXfrm>
        <a:off x="5070344" y="3172897"/>
        <a:ext cx="617979" cy="383702"/>
      </dsp:txXfrm>
    </dsp:sp>
    <dsp:sp modelId="{7C7C40D2-6AF1-44A5-B2DF-EBD7847A20B5}">
      <dsp:nvSpPr>
        <dsp:cNvPr id="0" name=""/>
        <dsp:cNvSpPr/>
      </dsp:nvSpPr>
      <dsp:spPr>
        <a:xfrm>
          <a:off x="4987089" y="3687459"/>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9FDACA-4A88-49EC-93D5-9DFA605B9FA3}">
      <dsp:nvSpPr>
        <dsp:cNvPr id="0" name=""/>
        <dsp:cNvSpPr/>
      </dsp:nvSpPr>
      <dsp:spPr>
        <a:xfrm>
          <a:off x="5058406" y="3755210"/>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کمک میزبان</a:t>
          </a:r>
          <a:endParaRPr lang="en-US" sz="1100" b="0" kern="1200" dirty="0"/>
        </a:p>
      </dsp:txBody>
      <dsp:txXfrm>
        <a:off x="5070344" y="3767148"/>
        <a:ext cx="617979" cy="383702"/>
      </dsp:txXfrm>
    </dsp:sp>
    <dsp:sp modelId="{AB271403-B9B9-4F54-86B7-3DCC29C7DBA8}">
      <dsp:nvSpPr>
        <dsp:cNvPr id="0" name=""/>
        <dsp:cNvSpPr/>
      </dsp:nvSpPr>
      <dsp:spPr>
        <a:xfrm>
          <a:off x="5838717" y="1310453"/>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9DF1E-7D51-4EBB-9A72-CC1C61793368}">
      <dsp:nvSpPr>
        <dsp:cNvPr id="0" name=""/>
        <dsp:cNvSpPr/>
      </dsp:nvSpPr>
      <dsp:spPr>
        <a:xfrm>
          <a:off x="5910034" y="1378204"/>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ظرف شویی</a:t>
          </a:r>
          <a:endParaRPr lang="en-US" sz="1100" b="0" kern="1200" dirty="0"/>
        </a:p>
      </dsp:txBody>
      <dsp:txXfrm>
        <a:off x="5921972" y="1390142"/>
        <a:ext cx="617979" cy="383702"/>
      </dsp:txXfrm>
    </dsp:sp>
    <dsp:sp modelId="{636D2638-BE06-4AF3-BFBC-35F4CCB23B81}">
      <dsp:nvSpPr>
        <dsp:cNvPr id="0" name=""/>
        <dsp:cNvSpPr/>
      </dsp:nvSpPr>
      <dsp:spPr>
        <a:xfrm>
          <a:off x="5838717" y="1904704"/>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AD78DA-0D11-4854-961B-88A029DEDDF4}">
      <dsp:nvSpPr>
        <dsp:cNvPr id="0" name=""/>
        <dsp:cNvSpPr/>
      </dsp:nvSpPr>
      <dsp:spPr>
        <a:xfrm>
          <a:off x="5910034" y="1972456"/>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سرپرست ظرف شویی</a:t>
          </a:r>
          <a:endParaRPr lang="en-US" sz="1100" b="0" kern="1200" dirty="0"/>
        </a:p>
      </dsp:txBody>
      <dsp:txXfrm>
        <a:off x="5921972" y="1984394"/>
        <a:ext cx="617979" cy="383702"/>
      </dsp:txXfrm>
    </dsp:sp>
    <dsp:sp modelId="{723A7A54-0096-4E6B-82A2-1D83198DB0E0}">
      <dsp:nvSpPr>
        <dsp:cNvPr id="0" name=""/>
        <dsp:cNvSpPr/>
      </dsp:nvSpPr>
      <dsp:spPr>
        <a:xfrm>
          <a:off x="5838717" y="2498956"/>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8CD22E-239B-46FA-BBFD-8332457AA3E4}">
      <dsp:nvSpPr>
        <dsp:cNvPr id="0" name=""/>
        <dsp:cNvSpPr/>
      </dsp:nvSpPr>
      <dsp:spPr>
        <a:xfrm>
          <a:off x="5910034" y="2566707"/>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b="0" kern="1200" dirty="0" smtClean="0"/>
            <a:t>فور من-</a:t>
          </a:r>
          <a:r>
            <a:rPr lang="en-US" sz="1100" b="0" kern="1200" dirty="0" smtClean="0"/>
            <a:t>For man </a:t>
          </a:r>
          <a:endParaRPr lang="en-US" sz="1100" b="0" kern="1200" dirty="0"/>
        </a:p>
      </dsp:txBody>
      <dsp:txXfrm>
        <a:off x="5921972" y="2578645"/>
        <a:ext cx="617979" cy="383702"/>
      </dsp:txXfrm>
    </dsp:sp>
    <dsp:sp modelId="{CD50F7FC-D5AF-4496-B6C1-C1EDDC2D80C5}">
      <dsp:nvSpPr>
        <dsp:cNvPr id="0" name=""/>
        <dsp:cNvSpPr/>
      </dsp:nvSpPr>
      <dsp:spPr>
        <a:xfrm>
          <a:off x="5838717" y="3093207"/>
          <a:ext cx="641855" cy="407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FF2786-EF3C-40BE-8196-EE68B6E6E79A}">
      <dsp:nvSpPr>
        <dsp:cNvPr id="0" name=""/>
        <dsp:cNvSpPr/>
      </dsp:nvSpPr>
      <dsp:spPr>
        <a:xfrm>
          <a:off x="5910034" y="3160959"/>
          <a:ext cx="641855" cy="4075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a-IR" sz="1100" b="0" kern="1200" dirty="0" smtClean="0"/>
            <a:t>ظرف شور</a:t>
          </a:r>
          <a:endParaRPr lang="en-US" sz="1100" b="0" kern="1200" dirty="0"/>
        </a:p>
      </dsp:txBody>
      <dsp:txXfrm>
        <a:off x="5921972" y="3172897"/>
        <a:ext cx="617979" cy="3837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B0C7C-CF1D-4BC8-88E8-7E2F0294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7481</Words>
  <Characters>42642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Food</dc:creator>
  <cp:lastModifiedBy>User</cp:lastModifiedBy>
  <cp:revision>3</cp:revision>
  <cp:lastPrinted>2016-11-14T15:23:00Z</cp:lastPrinted>
  <dcterms:created xsi:type="dcterms:W3CDTF">2020-08-11T04:43:00Z</dcterms:created>
  <dcterms:modified xsi:type="dcterms:W3CDTF">2020-08-11T04:43:00Z</dcterms:modified>
</cp:coreProperties>
</file>